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CAREFLOW</w:t>
      </w:r>
    </w:p>
    <w:p>
      <w:pPr>
        <w:jc w:val="center"/>
      </w:pPr>
      <w:r>
        <w:rPr>
          <w:b/>
          <w:sz w:val="30"/>
        </w:rPr>
        <w:t>Project Requirements &amp; Data Fields</w:t>
      </w:r>
    </w:p>
    <w:p>
      <w:pPr>
        <w:jc w:val="center"/>
      </w:pPr>
      <w:r>
        <w:rPr>
          <w:i/>
        </w:rPr>
        <w:t>Data Analytics Internship Project</w:t>
      </w:r>
    </w:p>
    <w:p>
      <w:pPr>
        <w:pStyle w:val="Heading1"/>
      </w:pPr>
      <w:r>
        <w:t>1. Project Overview</w:t>
      </w:r>
    </w:p>
    <w:p>
      <w:r>
        <w:t>CareFlow is a clinical process analytics project that analyzes the patient journey from registration to discharge. The project aims to identify waiting-time bottlenecks, process deviations, and department-level performance using process mining and business intelligence.</w:t>
      </w:r>
    </w:p>
    <w:p>
      <w:pPr>
        <w:pStyle w:val="Heading1"/>
      </w:pPr>
      <w:r>
        <w:t>2. Project Objective</w:t>
      </w:r>
    </w:p>
    <w:p>
      <w:r>
        <w:t>The main objective is to analyze healthcare process data, understand how patients move through different activities, identify delays and deviations, and present actionable insights through a Power BI dashboard.</w:t>
      </w:r>
    </w:p>
    <w:p>
      <w:pPr>
        <w:pStyle w:val="Heading1"/>
      </w:pPr>
      <w:r>
        <w:t>3. 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Description</w:t>
            </w:r>
          </w:p>
        </w:tc>
      </w:tr>
      <w:tr>
        <w:tc>
          <w:tcPr>
            <w:tcW w:type="dxa" w:w="4320"/>
          </w:tcPr>
          <w:p>
            <w:r>
              <w:t>Patient Journey Analysis</w:t>
            </w:r>
          </w:p>
        </w:tc>
        <w:tc>
          <w:tcPr>
            <w:tcW w:type="dxa" w:w="4320"/>
          </w:tcPr>
          <w:p>
            <w:r>
              <w:t>Track the patient journey from registration through discharge.</w:t>
            </w:r>
          </w:p>
        </w:tc>
      </w:tr>
      <w:tr>
        <w:tc>
          <w:tcPr>
            <w:tcW w:type="dxa" w:w="4320"/>
          </w:tcPr>
          <w:p>
            <w:r>
              <w:t>Process Flow Analysis</w:t>
            </w:r>
          </w:p>
        </w:tc>
        <w:tc>
          <w:tcPr>
            <w:tcW w:type="dxa" w:w="4320"/>
          </w:tcPr>
          <w:p>
            <w:r>
              <w:t>Understand the sequence in which activities are performed.</w:t>
            </w:r>
          </w:p>
        </w:tc>
      </w:tr>
      <w:tr>
        <w:tc>
          <w:tcPr>
            <w:tcW w:type="dxa" w:w="4320"/>
          </w:tcPr>
          <w:p>
            <w:r>
              <w:t>Waiting-Time Analysis</w:t>
            </w:r>
          </w:p>
        </w:tc>
        <w:tc>
          <w:tcPr>
            <w:tcW w:type="dxa" w:w="4320"/>
          </w:tcPr>
          <w:p>
            <w:r>
              <w:t>Calculate waiting time between major process stages.</w:t>
            </w:r>
          </w:p>
        </w:tc>
      </w:tr>
      <w:tr>
        <w:tc>
          <w:tcPr>
            <w:tcW w:type="dxa" w:w="4320"/>
          </w:tcPr>
          <w:p>
            <w:r>
              <w:t>Bottleneck Identification</w:t>
            </w:r>
          </w:p>
        </w:tc>
        <w:tc>
          <w:tcPr>
            <w:tcW w:type="dxa" w:w="4320"/>
          </w:tcPr>
          <w:p>
            <w:r>
              <w:t>Identify process stages associated with higher waiting times.</w:t>
            </w:r>
          </w:p>
        </w:tc>
      </w:tr>
      <w:tr>
        <w:tc>
          <w:tcPr>
            <w:tcW w:type="dxa" w:w="4320"/>
          </w:tcPr>
          <w:p>
            <w:r>
              <w:t>Department Analysis</w:t>
            </w:r>
          </w:p>
        </w:tc>
        <w:tc>
          <w:tcPr>
            <w:tcW w:type="dxa" w:w="4320"/>
          </w:tcPr>
          <w:p>
            <w:r>
              <w:t>Compare process performance across departments.</w:t>
            </w:r>
          </w:p>
        </w:tc>
      </w:tr>
      <w:tr>
        <w:tc>
          <w:tcPr>
            <w:tcW w:type="dxa" w:w="4320"/>
          </w:tcPr>
          <w:p>
            <w:r>
              <w:t>Process Deviation Detection</w:t>
            </w:r>
          </w:p>
        </w:tc>
        <w:tc>
          <w:tcPr>
            <w:tcW w:type="dxa" w:w="4320"/>
          </w:tcPr>
          <w:p>
            <w:r>
              <w:t>Identify repeated or unexpected activities in a patient journey.</w:t>
            </w:r>
          </w:p>
        </w:tc>
      </w:tr>
      <w:tr>
        <w:tc>
          <w:tcPr>
            <w:tcW w:type="dxa" w:w="4320"/>
          </w:tcPr>
          <w:p>
            <w:r>
              <w:t>KPI Calculation</w:t>
            </w:r>
          </w:p>
        </w:tc>
        <w:tc>
          <w:tcPr>
            <w:tcW w:type="dxa" w:w="4320"/>
          </w:tcPr>
          <w:p>
            <w:r>
              <w:t>Calculate important process and performance metrics.</w:t>
            </w:r>
          </w:p>
        </w:tc>
      </w:tr>
      <w:tr>
        <w:tc>
          <w:tcPr>
            <w:tcW w:type="dxa" w:w="4320"/>
          </w:tcPr>
          <w:p>
            <w:r>
              <w:t>Process Mining</w:t>
            </w:r>
          </w:p>
        </w:tc>
        <w:tc>
          <w:tcPr>
            <w:tcW w:type="dxa" w:w="4320"/>
          </w:tcPr>
          <w:p>
            <w:r>
              <w:t>Use PM4Py to analyze event sequences and process behavior.</w:t>
            </w:r>
          </w:p>
        </w:tc>
      </w:tr>
      <w:tr>
        <w:tc>
          <w:tcPr>
            <w:tcW w:type="dxa" w:w="4320"/>
          </w:tcPr>
          <w:p>
            <w:r>
              <w:t>Dashboard &amp; Visualization</w:t>
            </w:r>
          </w:p>
        </w:tc>
        <w:tc>
          <w:tcPr>
            <w:tcW w:type="dxa" w:w="4320"/>
          </w:tcPr>
          <w:p>
            <w:r>
              <w:t>Present KPIs, trends, bottlenecks, and insights in Power BI.</w:t>
            </w:r>
          </w:p>
        </w:tc>
      </w:tr>
    </w:tbl>
    <w:p>
      <w:pPr>
        <w:pStyle w:val="Heading1"/>
      </w:pPr>
      <w:r>
        <w:t>4. Non-Functional Requirements</w:t>
      </w:r>
    </w:p>
    <w:p>
      <w:pPr>
        <w:pStyle w:val="ListBullet"/>
      </w:pPr>
      <w:r>
        <w:t>Data should be consistent and properly formatted.</w:t>
      </w:r>
    </w:p>
    <w:p>
      <w:pPr>
        <w:pStyle w:val="ListBullet"/>
      </w:pPr>
      <w:r>
        <w:t>Patient_ID should uniquely identify a patient case.</w:t>
      </w:r>
    </w:p>
    <w:p>
      <w:pPr>
        <w:pStyle w:val="ListBullet"/>
      </w:pPr>
      <w:r>
        <w:t>Timestamps should use a consistent date-time format.</w:t>
      </w:r>
    </w:p>
    <w:p>
      <w:pPr>
        <w:pStyle w:val="ListBullet"/>
      </w:pPr>
      <w:r>
        <w:t>The dashboard should be simple and easy to understand.</w:t>
      </w:r>
    </w:p>
    <w:p>
      <w:pPr>
        <w:pStyle w:val="ListBullet"/>
      </w:pPr>
      <w:r>
        <w:t>The project should use synthetic/sample data and should not expose real patient information.</w:t>
      </w:r>
    </w:p>
    <w:p>
      <w:pPr>
        <w:pStyle w:val="ListBullet"/>
      </w:pPr>
      <w:r>
        <w:t>The analysis should be reproducible and clearly documented.</w:t>
      </w:r>
    </w:p>
    <w:p>
      <w:pPr>
        <w:pStyle w:val="Heading1"/>
      </w:pPr>
      <w:r>
        <w:t>5. Data Fields / Data Dictionary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w:t>
            </w:r>
          </w:p>
        </w:tc>
        <w:tc>
          <w:tcPr>
            <w:tcW w:type="dxa" w:w="1728"/>
          </w:tcPr>
          <w:p>
            <w:r>
              <w:t>Data Type</w:t>
            </w:r>
          </w:p>
        </w:tc>
        <w:tc>
          <w:tcPr>
            <w:tcW w:type="dxa" w:w="1728"/>
          </w:tcPr>
          <w:p>
            <w:r>
              <w:t>Description</w:t>
            </w:r>
          </w:p>
        </w:tc>
        <w:tc>
          <w:tcPr>
            <w:tcW w:type="dxa" w:w="1728"/>
          </w:tcPr>
          <w:p>
            <w:r>
              <w:t>Example</w:t>
            </w:r>
          </w:p>
        </w:tc>
        <w:tc>
          <w:tcPr>
            <w:tcW w:type="dxa" w:w="1728"/>
          </w:tcPr>
          <w:p>
            <w:r>
              <w:t>Source</w:t>
            </w:r>
          </w:p>
        </w:tc>
      </w:tr>
      <w:tr>
        <w:tc>
          <w:tcPr>
            <w:tcW w:type="dxa" w:w="1728"/>
          </w:tcPr>
          <w:p>
            <w:r>
              <w:t>Patient_ID</w:t>
            </w:r>
          </w:p>
        </w:tc>
        <w:tc>
          <w:tcPr>
            <w:tcW w:type="dxa" w:w="1728"/>
          </w:tcPr>
          <w:p>
            <w:r>
              <w:t>String</w:t>
            </w:r>
          </w:p>
        </w:tc>
        <w:tc>
          <w:tcPr>
            <w:tcW w:type="dxa" w:w="1728"/>
          </w:tcPr>
          <w:p>
            <w:r>
              <w:t>Unique identifier for each patient/case.</w:t>
            </w:r>
          </w:p>
        </w:tc>
        <w:tc>
          <w:tcPr>
            <w:tcW w:type="dxa" w:w="1728"/>
          </w:tcPr>
          <w:p>
            <w:r>
              <w:t>P0001</w:t>
            </w:r>
          </w:p>
        </w:tc>
        <w:tc>
          <w:tcPr>
            <w:tcW w:type="dxa" w:w="1728"/>
          </w:tcPr>
          <w:p>
            <w:r>
              <w:t>Required</w:t>
            </w:r>
          </w:p>
        </w:tc>
      </w:tr>
      <w:tr>
        <w:tc>
          <w:tcPr>
            <w:tcW w:type="dxa" w:w="1728"/>
          </w:tcPr>
          <w:p>
            <w:r>
              <w:t>Activity</w:t>
            </w:r>
          </w:p>
        </w:tc>
        <w:tc>
          <w:tcPr>
            <w:tcW w:type="dxa" w:w="1728"/>
          </w:tcPr>
          <w:p>
            <w:r>
              <w:t>String</w:t>
            </w:r>
          </w:p>
        </w:tc>
        <w:tc>
          <w:tcPr>
            <w:tcW w:type="dxa" w:w="1728"/>
          </w:tcPr>
          <w:p>
            <w:r>
              <w:t>Process activity performed for the patient.</w:t>
            </w:r>
          </w:p>
        </w:tc>
        <w:tc>
          <w:tcPr>
            <w:tcW w:type="dxa" w:w="1728"/>
          </w:tcPr>
          <w:p>
            <w:r>
              <w:t>Registration</w:t>
            </w:r>
          </w:p>
        </w:tc>
        <w:tc>
          <w:tcPr>
            <w:tcW w:type="dxa" w:w="1728"/>
          </w:tcPr>
          <w:p>
            <w:r>
              <w:t>Required</w:t>
            </w:r>
          </w:p>
        </w:tc>
      </w:tr>
      <w:tr>
        <w:tc>
          <w:tcPr>
            <w:tcW w:type="dxa" w:w="1728"/>
          </w:tcPr>
          <w:p>
            <w:r>
              <w:t>Timestamp</w:t>
            </w:r>
          </w:p>
        </w:tc>
        <w:tc>
          <w:tcPr>
            <w:tcW w:type="dxa" w:w="1728"/>
          </w:tcPr>
          <w:p>
            <w:r>
              <w:t>DateTime</w:t>
            </w:r>
          </w:p>
        </w:tc>
        <w:tc>
          <w:tcPr>
            <w:tcW w:type="dxa" w:w="1728"/>
          </w:tcPr>
          <w:p>
            <w:r>
              <w:t>Date and time when the activity occurred.</w:t>
            </w:r>
          </w:p>
        </w:tc>
        <w:tc>
          <w:tcPr>
            <w:tcW w:type="dxa" w:w="1728"/>
          </w:tcPr>
          <w:p>
            <w:r>
              <w:t>2026-07-01 09:30</w:t>
            </w:r>
          </w:p>
        </w:tc>
        <w:tc>
          <w:tcPr>
            <w:tcW w:type="dxa" w:w="1728"/>
          </w:tcPr>
          <w:p>
            <w:r>
              <w:t>Required</w:t>
            </w:r>
          </w:p>
        </w:tc>
      </w:tr>
      <w:tr>
        <w:tc>
          <w:tcPr>
            <w:tcW w:type="dxa" w:w="1728"/>
          </w:tcPr>
          <w:p>
            <w:r>
              <w:t>Department</w:t>
            </w:r>
          </w:p>
        </w:tc>
        <w:tc>
          <w:tcPr>
            <w:tcW w:type="dxa" w:w="1728"/>
          </w:tcPr>
          <w:p>
            <w:r>
              <w:t>String</w:t>
            </w:r>
          </w:p>
        </w:tc>
        <w:tc>
          <w:tcPr>
            <w:tcW w:type="dxa" w:w="1728"/>
          </w:tcPr>
          <w:p>
            <w:r>
              <w:t>Hospital department handling the patient.</w:t>
            </w:r>
          </w:p>
        </w:tc>
        <w:tc>
          <w:tcPr>
            <w:tcW w:type="dxa" w:w="1728"/>
          </w:tcPr>
          <w:p>
            <w:r>
              <w:t>Cardiology</w:t>
            </w:r>
          </w:p>
        </w:tc>
        <w:tc>
          <w:tcPr>
            <w:tcW w:type="dxa" w:w="1728"/>
          </w:tcPr>
          <w:p>
            <w:r>
              <w:t>Required</w:t>
            </w:r>
          </w:p>
        </w:tc>
      </w:tr>
      <w:tr>
        <w:tc>
          <w:tcPr>
            <w:tcW w:type="dxa" w:w="1728"/>
          </w:tcPr>
          <w:p>
            <w:r>
              <w:t>Doctor_ID</w:t>
            </w:r>
          </w:p>
        </w:tc>
        <w:tc>
          <w:tcPr>
            <w:tcW w:type="dxa" w:w="1728"/>
          </w:tcPr>
          <w:p>
            <w:r>
              <w:t>String</w:t>
            </w:r>
          </w:p>
        </w:tc>
        <w:tc>
          <w:tcPr>
            <w:tcW w:type="dxa" w:w="1728"/>
          </w:tcPr>
          <w:p>
            <w:r>
              <w:t>Identifier of the assigned doctor.</w:t>
            </w:r>
          </w:p>
        </w:tc>
        <w:tc>
          <w:tcPr>
            <w:tcW w:type="dxa" w:w="1728"/>
          </w:tcPr>
          <w:p>
            <w:r>
              <w:t>D101</w:t>
            </w:r>
          </w:p>
        </w:tc>
        <w:tc>
          <w:tcPr>
            <w:tcW w:type="dxa" w:w="1728"/>
          </w:tcPr>
          <w:p>
            <w:r>
              <w:t>Required</w:t>
            </w:r>
          </w:p>
        </w:tc>
      </w:tr>
      <w:tr>
        <w:tc>
          <w:tcPr>
            <w:tcW w:type="dxa" w:w="1728"/>
          </w:tcPr>
          <w:p>
            <w:r>
              <w:t>Patient_Type</w:t>
            </w:r>
          </w:p>
        </w:tc>
        <w:tc>
          <w:tcPr>
            <w:tcW w:type="dxa" w:w="1728"/>
          </w:tcPr>
          <w:p>
            <w:r>
              <w:t>String</w:t>
            </w:r>
          </w:p>
        </w:tc>
        <w:tc>
          <w:tcPr>
            <w:tcW w:type="dxa" w:w="1728"/>
          </w:tcPr>
          <w:p>
            <w:r>
              <w:t>Type/category of patient.</w:t>
            </w:r>
          </w:p>
        </w:tc>
        <w:tc>
          <w:tcPr>
            <w:tcW w:type="dxa" w:w="1728"/>
          </w:tcPr>
          <w:p>
            <w:r>
              <w:t>Emergency</w:t>
            </w:r>
          </w:p>
        </w:tc>
        <w:tc>
          <w:tcPr>
            <w:tcW w:type="dxa" w:w="1728"/>
          </w:tcPr>
          <w:p>
            <w:r>
              <w:t>Required</w:t>
            </w:r>
          </w:p>
        </w:tc>
      </w:tr>
      <w:tr>
        <w:tc>
          <w:tcPr>
            <w:tcW w:type="dxa" w:w="1728"/>
          </w:tcPr>
          <w:p>
            <w:r>
              <w:t>Status</w:t>
            </w:r>
          </w:p>
        </w:tc>
        <w:tc>
          <w:tcPr>
            <w:tcW w:type="dxa" w:w="1728"/>
          </w:tcPr>
          <w:p>
            <w:r>
              <w:t>String</w:t>
            </w:r>
          </w:p>
        </w:tc>
        <w:tc>
          <w:tcPr>
            <w:tcW w:type="dxa" w:w="1728"/>
          </w:tcPr>
          <w:p>
            <w:r>
              <w:t>Status of the activity or case.</w:t>
            </w:r>
          </w:p>
        </w:tc>
        <w:tc>
          <w:tcPr>
            <w:tcW w:type="dxa" w:w="1728"/>
          </w:tcPr>
          <w:p>
            <w:r>
              <w:t>Completed</w:t>
            </w:r>
          </w:p>
        </w:tc>
        <w:tc>
          <w:tcPr>
            <w:tcW w:type="dxa" w:w="1728"/>
          </w:tcPr>
          <w:p>
            <w:r>
              <w:t>Required</w:t>
            </w:r>
          </w:p>
        </w:tc>
      </w:tr>
      <w:tr>
        <w:tc>
          <w:tcPr>
            <w:tcW w:type="dxa" w:w="1728"/>
          </w:tcPr>
          <w:p>
            <w:r>
              <w:t>Date</w:t>
            </w:r>
          </w:p>
        </w:tc>
        <w:tc>
          <w:tcPr>
            <w:tcW w:type="dxa" w:w="1728"/>
          </w:tcPr>
          <w:p>
            <w:r>
              <w:t>Date</w:t>
            </w:r>
          </w:p>
        </w:tc>
        <w:tc>
          <w:tcPr>
            <w:tcW w:type="dxa" w:w="1728"/>
          </w:tcPr>
          <w:p>
            <w:r>
              <w:t>Date extracted from the activity timestamp.</w:t>
            </w:r>
          </w:p>
        </w:tc>
        <w:tc>
          <w:tcPr>
            <w:tcW w:type="dxa" w:w="1728"/>
          </w:tcPr>
          <w:p>
            <w:r>
              <w:t>2026-07-01</w:t>
            </w:r>
          </w:p>
        </w:tc>
        <w:tc>
          <w:tcPr>
            <w:tcW w:type="dxa" w:w="1728"/>
          </w:tcPr>
          <w:p>
            <w:r>
              <w:t>Derived</w:t>
            </w:r>
          </w:p>
        </w:tc>
      </w:tr>
      <w:tr>
        <w:tc>
          <w:tcPr>
            <w:tcW w:type="dxa" w:w="1728"/>
          </w:tcPr>
          <w:p>
            <w:r>
              <w:t>Waiting_Time</w:t>
            </w:r>
          </w:p>
        </w:tc>
        <w:tc>
          <w:tcPr>
            <w:tcW w:type="dxa" w:w="1728"/>
          </w:tcPr>
          <w:p>
            <w:r>
              <w:t>Numeric</w:t>
            </w:r>
          </w:p>
        </w:tc>
        <w:tc>
          <w:tcPr>
            <w:tcW w:type="dxa" w:w="1728"/>
          </w:tcPr>
          <w:p>
            <w:r>
              <w:t>Time spent waiting between process activities.</w:t>
            </w:r>
          </w:p>
        </w:tc>
        <w:tc>
          <w:tcPr>
            <w:tcW w:type="dxa" w:w="1728"/>
          </w:tcPr>
          <w:p>
            <w:r>
              <w:t>35 minutes</w:t>
            </w:r>
          </w:p>
        </w:tc>
        <w:tc>
          <w:tcPr>
            <w:tcW w:type="dxa" w:w="1728"/>
          </w:tcPr>
          <w:p>
            <w:r>
              <w:t>Derived</w:t>
            </w:r>
          </w:p>
        </w:tc>
      </w:tr>
      <w:tr>
        <w:tc>
          <w:tcPr>
            <w:tcW w:type="dxa" w:w="1728"/>
          </w:tcPr>
          <w:p>
            <w:r>
              <w:t>Process_Time</w:t>
            </w:r>
          </w:p>
        </w:tc>
        <w:tc>
          <w:tcPr>
            <w:tcW w:type="dxa" w:w="1728"/>
          </w:tcPr>
          <w:p>
            <w:r>
              <w:t>Numeric</w:t>
            </w:r>
          </w:p>
        </w:tc>
        <w:tc>
          <w:tcPr>
            <w:tcW w:type="dxa" w:w="1728"/>
          </w:tcPr>
          <w:p>
            <w:r>
              <w:t>Total time taken for the patient journey.</w:t>
            </w:r>
          </w:p>
        </w:tc>
        <w:tc>
          <w:tcPr>
            <w:tcW w:type="dxa" w:w="1728"/>
          </w:tcPr>
          <w:p>
            <w:r>
              <w:t>249 minutes</w:t>
            </w:r>
          </w:p>
        </w:tc>
        <w:tc>
          <w:tcPr>
            <w:tcW w:type="dxa" w:w="1728"/>
          </w:tcPr>
          <w:p>
            <w:r>
              <w:t>Derived</w:t>
            </w:r>
          </w:p>
        </w:tc>
      </w:tr>
      <w:tr>
        <w:tc>
          <w:tcPr>
            <w:tcW w:type="dxa" w:w="1728"/>
          </w:tcPr>
          <w:p>
            <w:r>
              <w:t>Process_Deviation</w:t>
            </w:r>
          </w:p>
        </w:tc>
        <w:tc>
          <w:tcPr>
            <w:tcW w:type="dxa" w:w="1728"/>
          </w:tcPr>
          <w:p>
            <w:r>
              <w:t>String</w:t>
            </w:r>
          </w:p>
        </w:tc>
        <w:tc>
          <w:tcPr>
            <w:tcW w:type="dxa" w:w="1728"/>
          </w:tcPr>
          <w:p>
            <w:r>
              <w:t>Indicates whether the journey contains an unexpected/repeated activity.</w:t>
            </w:r>
          </w:p>
        </w:tc>
        <w:tc>
          <w:tcPr>
            <w:tcW w:type="dxa" w:w="1728"/>
          </w:tcPr>
          <w:p>
            <w:r>
              <w:t>Yes</w:t>
            </w:r>
          </w:p>
        </w:tc>
        <w:tc>
          <w:tcPr>
            <w:tcW w:type="dxa" w:w="1728"/>
          </w:tcPr>
          <w:p>
            <w:r>
              <w:t>Derived</w:t>
            </w:r>
          </w:p>
        </w:tc>
      </w:tr>
    </w:tbl>
    <w:p>
      <w:pPr>
        <w:pStyle w:val="Heading1"/>
      </w:pPr>
      <w:r>
        <w:t>6. Most Important Fields for Process Mining</w:t>
      </w:r>
    </w:p>
    <w:p>
      <w:r>
        <w:t>PM4Py primarily requires three key fields to reconstruct the patient process:</w:t>
      </w:r>
    </w:p>
    <w:p>
      <w:pPr>
        <w:pStyle w:val="ListBullet"/>
      </w:pPr>
      <w:r>
        <w:t>Patient_ID – identifies the case/patient journey.</w:t>
      </w:r>
    </w:p>
    <w:p>
      <w:pPr>
        <w:pStyle w:val="ListBullet"/>
      </w:pPr>
      <w:r>
        <w:t>Activity – identifies what happened.</w:t>
      </w:r>
    </w:p>
    <w:p>
      <w:pPr>
        <w:pStyle w:val="ListBullet"/>
      </w:pPr>
      <w:r>
        <w:t>Timestamp – identifies when it happened.</w:t>
      </w:r>
    </w:p>
    <w:p>
      <w:pPr>
        <w:pStyle w:val="Heading1"/>
      </w:pPr>
      <w:r>
        <w:t>7. Expected Patient Process</w:t>
      </w:r>
    </w:p>
    <w:p>
      <w:pPr>
        <w:jc w:val="center"/>
      </w:pPr>
      <w:r>
        <w:rPr>
          <w:b/>
        </w:rPr>
        <w:t>Registration  →  Consultation  →  Lab Test  →  Treatment  →  Discharge</w:t>
      </w:r>
    </w:p>
    <w:p>
      <w:r>
        <w:t>The process-mining analysis should also identify deviations from this expected flow, such as a repeated Consultation after Lab Test.</w:t>
      </w:r>
    </w:p>
    <w:p>
      <w:pPr>
        <w:pStyle w:val="Heading1"/>
      </w:pPr>
      <w:r>
        <w:t>8. Derived Metrics / KPIs</w:t>
      </w:r>
    </w:p>
    <w:p>
      <w:pPr>
        <w:pStyle w:val="ListBullet"/>
      </w:pPr>
      <w:r>
        <w:t>Total Patients – count of unique Patient_ID values.</w:t>
      </w:r>
    </w:p>
    <w:p>
      <w:pPr>
        <w:pStyle w:val="ListBullet"/>
      </w:pPr>
      <w:r>
        <w:t>Average Process Time – average time from the first activity to the final activity.</w:t>
      </w:r>
    </w:p>
    <w:p>
      <w:pPr>
        <w:pStyle w:val="ListBullet"/>
      </w:pPr>
      <w:r>
        <w:t>Average Waiting Time – average waiting duration between process stages.</w:t>
      </w:r>
    </w:p>
    <w:p>
      <w:pPr>
        <w:pStyle w:val="ListBullet"/>
      </w:pPr>
      <w:r>
        <w:t>Lab-to-Treatment Wait – Treatment timestamp minus Lab Test timestamp.</w:t>
      </w:r>
    </w:p>
    <w:p>
      <w:pPr>
        <w:pStyle w:val="ListBullet"/>
      </w:pPr>
      <w:r>
        <w:t>Process Deviation Rate – percentage of cases containing a repeated/unexpected activity.</w:t>
      </w:r>
    </w:p>
    <w:p>
      <w:pPr>
        <w:pStyle w:val="ListBullet"/>
      </w:pPr>
      <w:r>
        <w:t>Emergency Patient Share – percentage of cases categorized as Emergency.</w:t>
      </w:r>
    </w:p>
    <w:p>
      <w:pPr>
        <w:pStyle w:val="ListBullet"/>
      </w:pPr>
      <w:r>
        <w:t>Department Performance – comparison of process time and waiting time across departments.</w:t>
      </w:r>
    </w:p>
    <w:p>
      <w:pPr>
        <w:pStyle w:val="Heading1"/>
      </w:pPr>
      <w:r>
        <w:t>9. Technology Mapping</w:t>
      </w:r>
    </w:p>
    <w:tbl>
      <w:tblPr>
        <w:tblStyle w:val="TableGrid"/>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 in CareFlow</w:t>
            </w:r>
          </w:p>
        </w:tc>
      </w:tr>
      <w:tr>
        <w:tc>
          <w:tcPr>
            <w:tcW w:type="dxa" w:w="4320"/>
          </w:tcPr>
          <w:p>
            <w:r>
              <w:t>Google BigQuery</w:t>
            </w:r>
          </w:p>
        </w:tc>
        <w:tc>
          <w:tcPr>
            <w:tcW w:type="dxa" w:w="4320"/>
          </w:tcPr>
          <w:p>
            <w:r>
              <w:t>Store raw event data and perform SQL-based analysis/validation.</w:t>
            </w:r>
          </w:p>
        </w:tc>
      </w:tr>
      <w:tr>
        <w:tc>
          <w:tcPr>
            <w:tcW w:type="dxa" w:w="4320"/>
          </w:tcPr>
          <w:p>
            <w:r>
              <w:t>dbt</w:t>
            </w:r>
          </w:p>
        </w:tc>
        <w:tc>
          <w:tcPr>
            <w:tcW w:type="dxa" w:w="4320"/>
          </w:tcPr>
          <w:p>
            <w:r>
              <w:t>Clean, transform, test, and create analytics-ready tables.</w:t>
            </w:r>
          </w:p>
        </w:tc>
      </w:tr>
      <w:tr>
        <w:tc>
          <w:tcPr>
            <w:tcW w:type="dxa" w:w="4320"/>
          </w:tcPr>
          <w:p>
            <w:r>
              <w:t>PM4Py</w:t>
            </w:r>
          </w:p>
        </w:tc>
        <w:tc>
          <w:tcPr>
            <w:tcW w:type="dxa" w:w="4320"/>
          </w:tcPr>
          <w:p>
            <w:r>
              <w:t>Perform process mining and identify process flows/deviations.</w:t>
            </w:r>
          </w:p>
        </w:tc>
      </w:tr>
      <w:tr>
        <w:tc>
          <w:tcPr>
            <w:tcW w:type="dxa" w:w="4320"/>
          </w:tcPr>
          <w:p>
            <w:r>
              <w:t>Python/Pandas</w:t>
            </w:r>
          </w:p>
        </w:tc>
        <w:tc>
          <w:tcPr>
            <w:tcW w:type="dxa" w:w="4320"/>
          </w:tcPr>
          <w:p>
            <w:r>
              <w:t>Support data preparation, exploration, and calculations.</w:t>
            </w:r>
          </w:p>
        </w:tc>
      </w:tr>
      <w:tr>
        <w:tc>
          <w:tcPr>
            <w:tcW w:type="dxa" w:w="4320"/>
          </w:tcPr>
          <w:p>
            <w:r>
              <w:t>Power BI</w:t>
            </w:r>
          </w:p>
        </w:tc>
        <w:tc>
          <w:tcPr>
            <w:tcW w:type="dxa" w:w="4320"/>
          </w:tcPr>
          <w:p>
            <w:r>
              <w:t>Build the final interactive dashboard and visualize KPIs.</w:t>
            </w:r>
          </w:p>
        </w:tc>
      </w:tr>
    </w:tbl>
    <w:p>
      <w:pPr>
        <w:pStyle w:val="Heading1"/>
      </w:pPr>
      <w:r>
        <w:t>10. Project Data Flow</w:t>
      </w:r>
    </w:p>
    <w:p>
      <w:pPr>
        <w:jc w:val="center"/>
      </w:pPr>
      <w:r>
        <w:rPr>
          <w:b/>
        </w:rPr>
        <w:t>Raw Data  →  BigQuery  →  dbt  →  PM4Py  →  Power BI  →  Insights</w:t>
      </w:r>
    </w:p>
    <w:p>
      <w:pPr>
        <w:pStyle w:val="Heading1"/>
      </w:pPr>
      <w:r>
        <w:t>11. Data Privacy &amp; Limitations</w:t>
      </w:r>
    </w:p>
    <w:p>
      <w:pPr>
        <w:pStyle w:val="ListBullet"/>
      </w:pPr>
      <w:r>
        <w:t>The project should use synthetic or anonymized data for the internship demonstration.</w:t>
      </w:r>
    </w:p>
    <w:p>
      <w:pPr>
        <w:pStyle w:val="ListBullet"/>
      </w:pPr>
      <w:r>
        <w:t>No real patient names, medical records, phone numbers, addresses, or other personally identifiable information should be included.</w:t>
      </w:r>
    </w:p>
    <w:p>
      <w:pPr>
        <w:pStyle w:val="ListBullet"/>
      </w:pPr>
      <w:r>
        <w:t>Waiting times and process behavior in a sample dataset should not be presented as actual hospital performance.</w:t>
      </w:r>
    </w:p>
    <w:p>
      <w:pPr>
        <w:pStyle w:val="Heading1"/>
      </w:pPr>
      <w:r>
        <w:t>12. Handover Note</w:t>
      </w:r>
    </w:p>
    <w:p>
      <w:r>
        <w:t>This document defines the initial project requirements and data dictionary for CareFlow. The fields and requirements can be updated after the team confirms the final dataset, business rules, and dashboard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