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B81" w:rsidRDefault="00442B81">
      <w:pPr>
        <w:pStyle w:val="Title"/>
      </w:pPr>
    </w:p>
    <w:p w:rsidR="00442B81" w:rsidRDefault="00442B81">
      <w:pPr>
        <w:pStyle w:val="Title"/>
      </w:pPr>
    </w:p>
    <w:p w:rsidR="00442B81" w:rsidRDefault="00442B81">
      <w:pPr>
        <w:pStyle w:val="Title"/>
      </w:pPr>
    </w:p>
    <w:p w:rsidR="00442B81" w:rsidRDefault="00442B81">
      <w:pPr>
        <w:pStyle w:val="Title"/>
      </w:pPr>
    </w:p>
    <w:p w:rsidR="00442B81" w:rsidRDefault="00442B81">
      <w:pPr>
        <w:pStyle w:val="Title"/>
      </w:pPr>
    </w:p>
    <w:p w:rsidR="00514896" w:rsidRPr="003C445E" w:rsidRDefault="00981603">
      <w:pPr>
        <w:pStyle w:val="Title"/>
      </w:pPr>
      <w:r w:rsidRPr="003C445E">
        <w:t>Sudoku Java application</w:t>
      </w:r>
    </w:p>
    <w:p w:rsidR="00514896" w:rsidRPr="003C445E" w:rsidRDefault="008C3057" w:rsidP="00ED183A">
      <w:pPr>
        <w:pStyle w:val="Subtitle"/>
      </w:pPr>
      <w:r w:rsidRPr="003C445E">
        <w:t>Documentation</w:t>
      </w:r>
    </w:p>
    <w:p w:rsidR="008C3057" w:rsidRPr="003C445E" w:rsidRDefault="008C3057" w:rsidP="00196263"/>
    <w:p w:rsidR="008C3057" w:rsidRPr="003C445E" w:rsidRDefault="008C3057" w:rsidP="00196263"/>
    <w:p w:rsidR="008C3057" w:rsidRPr="003C445E" w:rsidRDefault="00BA7077" w:rsidP="00196263">
      <w:r w:rsidRPr="003C445E">
        <w:rPr>
          <w:rStyle w:val="EndnoteReference"/>
          <w:sz w:val="16"/>
        </w:rPr>
        <w:endnoteReference w:id="1"/>
      </w:r>
    </w:p>
    <w:p w:rsidR="008C3057" w:rsidRPr="003C445E" w:rsidRDefault="008C3057" w:rsidP="00196263"/>
    <w:p w:rsidR="008C3057" w:rsidRPr="003C445E" w:rsidRDefault="008C3057" w:rsidP="00196263"/>
    <w:p w:rsidR="008C3057" w:rsidRPr="003C445E" w:rsidRDefault="008C3057" w:rsidP="00196263"/>
    <w:p w:rsidR="00ED183A" w:rsidRDefault="00ED183A" w:rsidP="00196263"/>
    <w:p w:rsidR="00442B81" w:rsidRDefault="00442B81" w:rsidP="00196263"/>
    <w:p w:rsidR="00442B81" w:rsidRPr="003C445E" w:rsidRDefault="00442B81" w:rsidP="00196263"/>
    <w:p w:rsidR="00ED183A" w:rsidRPr="003C445E" w:rsidRDefault="00ED183A" w:rsidP="00196263"/>
    <w:p w:rsidR="00ED183A" w:rsidRPr="003C445E" w:rsidRDefault="00ED183A" w:rsidP="00196263"/>
    <w:p w:rsidR="00ED183A" w:rsidRPr="003C445E" w:rsidRDefault="00ED183A" w:rsidP="00196263"/>
    <w:p w:rsidR="00ED183A" w:rsidRPr="003C445E" w:rsidRDefault="00ED183A" w:rsidP="00196263"/>
    <w:p w:rsidR="00514896" w:rsidRDefault="00514896" w:rsidP="00196263"/>
    <w:p w:rsidR="00442B81" w:rsidRPr="003C445E" w:rsidRDefault="00442B81" w:rsidP="00196263"/>
    <w:tbl>
      <w:tblPr>
        <w:tblStyle w:val="ListTable3-Accent1"/>
        <w:tblW w:w="0" w:type="auto"/>
        <w:tblLook w:val="04A0" w:firstRow="1" w:lastRow="0" w:firstColumn="1" w:lastColumn="0" w:noHBand="0" w:noVBand="1"/>
      </w:tblPr>
      <w:tblGrid>
        <w:gridCol w:w="3434"/>
        <w:gridCol w:w="2883"/>
        <w:gridCol w:w="3033"/>
      </w:tblGrid>
      <w:tr w:rsidR="00315591" w:rsidRPr="003C445E" w:rsidTr="00B107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34" w:type="dxa"/>
          </w:tcPr>
          <w:p w:rsidR="00315591" w:rsidRPr="003C445E" w:rsidRDefault="00315591" w:rsidP="00196263">
            <w:pPr>
              <w:rPr>
                <w:lang w:val="el-GR"/>
              </w:rPr>
            </w:pPr>
            <w:r w:rsidRPr="003C445E">
              <w:rPr>
                <w:lang w:val="el-GR"/>
              </w:rPr>
              <w:t>Ονοματεπώνυμο</w:t>
            </w:r>
          </w:p>
        </w:tc>
        <w:tc>
          <w:tcPr>
            <w:tcW w:w="2883" w:type="dxa"/>
          </w:tcPr>
          <w:p w:rsidR="00315591" w:rsidRPr="003C445E" w:rsidRDefault="00315591" w:rsidP="00196263">
            <w:pPr>
              <w:cnfStyle w:val="100000000000" w:firstRow="1" w:lastRow="0" w:firstColumn="0" w:lastColumn="0" w:oddVBand="0" w:evenVBand="0" w:oddHBand="0" w:evenHBand="0" w:firstRowFirstColumn="0" w:firstRowLastColumn="0" w:lastRowFirstColumn="0" w:lastRowLastColumn="0"/>
              <w:rPr>
                <w:lang w:val="en-GB"/>
              </w:rPr>
            </w:pPr>
            <w:r w:rsidRPr="003C445E">
              <w:rPr>
                <w:lang w:val="en-GB"/>
              </w:rPr>
              <w:t>e-mail</w:t>
            </w:r>
          </w:p>
        </w:tc>
        <w:tc>
          <w:tcPr>
            <w:tcW w:w="3033" w:type="dxa"/>
          </w:tcPr>
          <w:p w:rsidR="00315591" w:rsidRPr="003C445E" w:rsidRDefault="00315591" w:rsidP="00196263">
            <w:pPr>
              <w:cnfStyle w:val="100000000000" w:firstRow="1" w:lastRow="0" w:firstColumn="0" w:lastColumn="0" w:oddVBand="0" w:evenVBand="0" w:oddHBand="0" w:evenHBand="0" w:firstRowFirstColumn="0" w:firstRowLastColumn="0" w:lastRowFirstColumn="0" w:lastRowLastColumn="0"/>
              <w:rPr>
                <w:lang w:val="el-GR"/>
              </w:rPr>
            </w:pPr>
            <w:r w:rsidRPr="003C445E">
              <w:rPr>
                <w:lang w:val="el-GR"/>
              </w:rPr>
              <w:t>ΑΕΜ</w:t>
            </w:r>
          </w:p>
        </w:tc>
      </w:tr>
      <w:tr w:rsidR="00315591" w:rsidRPr="003C445E" w:rsidTr="00B1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rsidR="00315591" w:rsidRPr="003C445E" w:rsidRDefault="00315591" w:rsidP="00196263">
            <w:pPr>
              <w:rPr>
                <w:lang w:val="el-GR"/>
              </w:rPr>
            </w:pPr>
            <w:r w:rsidRPr="003C445E">
              <w:rPr>
                <w:lang w:val="el-GR"/>
              </w:rPr>
              <w:t>Αναγνώστου Αντώνιος</w:t>
            </w:r>
          </w:p>
        </w:tc>
        <w:tc>
          <w:tcPr>
            <w:tcW w:w="2883" w:type="dxa"/>
          </w:tcPr>
          <w:p w:rsidR="00315591" w:rsidRPr="003C445E" w:rsidRDefault="00315591" w:rsidP="00196263">
            <w:pPr>
              <w:cnfStyle w:val="000000100000" w:firstRow="0" w:lastRow="0" w:firstColumn="0" w:lastColumn="0" w:oddVBand="0" w:evenVBand="0" w:oddHBand="1" w:evenHBand="0" w:firstRowFirstColumn="0" w:firstRowLastColumn="0" w:lastRowFirstColumn="0" w:lastRowLastColumn="0"/>
              <w:rPr>
                <w:lang w:val="en-GB"/>
              </w:rPr>
            </w:pPr>
            <w:r w:rsidRPr="003C445E">
              <w:rPr>
                <w:lang w:val="en-GB"/>
              </w:rPr>
              <w:t>anagnoad@csd.auth.gr</w:t>
            </w:r>
          </w:p>
        </w:tc>
        <w:tc>
          <w:tcPr>
            <w:tcW w:w="3033" w:type="dxa"/>
          </w:tcPr>
          <w:p w:rsidR="00315591" w:rsidRPr="003C445E" w:rsidRDefault="00315591" w:rsidP="00196263">
            <w:pPr>
              <w:cnfStyle w:val="000000100000" w:firstRow="0" w:lastRow="0" w:firstColumn="0" w:lastColumn="0" w:oddVBand="0" w:evenVBand="0" w:oddHBand="1" w:evenHBand="0" w:firstRowFirstColumn="0" w:firstRowLastColumn="0" w:lastRowFirstColumn="0" w:lastRowLastColumn="0"/>
              <w:rPr>
                <w:lang w:val="el-GR"/>
              </w:rPr>
            </w:pPr>
            <w:r w:rsidRPr="003C445E">
              <w:rPr>
                <w:lang w:val="el-GR"/>
              </w:rPr>
              <w:t>2268</w:t>
            </w:r>
          </w:p>
        </w:tc>
      </w:tr>
      <w:tr w:rsidR="00315591" w:rsidRPr="003C445E" w:rsidTr="00B1077A">
        <w:tc>
          <w:tcPr>
            <w:cnfStyle w:val="001000000000" w:firstRow="0" w:lastRow="0" w:firstColumn="1" w:lastColumn="0" w:oddVBand="0" w:evenVBand="0" w:oddHBand="0" w:evenHBand="0" w:firstRowFirstColumn="0" w:firstRowLastColumn="0" w:lastRowFirstColumn="0" w:lastRowLastColumn="0"/>
            <w:tcW w:w="3434" w:type="dxa"/>
          </w:tcPr>
          <w:p w:rsidR="00315591" w:rsidRPr="003C445E" w:rsidRDefault="00315591" w:rsidP="00196263">
            <w:pPr>
              <w:rPr>
                <w:lang w:val="el-GR"/>
              </w:rPr>
            </w:pPr>
            <w:r w:rsidRPr="003C445E">
              <w:rPr>
                <w:lang w:val="el-GR"/>
              </w:rPr>
              <w:t>Λασκαρίδης Στέφανος</w:t>
            </w:r>
          </w:p>
        </w:tc>
        <w:tc>
          <w:tcPr>
            <w:tcW w:w="2883" w:type="dxa"/>
          </w:tcPr>
          <w:p w:rsidR="00315591" w:rsidRPr="003C445E" w:rsidRDefault="00315591" w:rsidP="00196263">
            <w:pPr>
              <w:cnfStyle w:val="000000000000" w:firstRow="0" w:lastRow="0" w:firstColumn="0" w:lastColumn="0" w:oddVBand="0" w:evenVBand="0" w:oddHBand="0" w:evenHBand="0" w:firstRowFirstColumn="0" w:firstRowLastColumn="0" w:lastRowFirstColumn="0" w:lastRowLastColumn="0"/>
              <w:rPr>
                <w:lang w:val="en-GB"/>
              </w:rPr>
            </w:pPr>
            <w:r w:rsidRPr="003C445E">
              <w:rPr>
                <w:lang w:val="en-GB"/>
              </w:rPr>
              <w:t>laskstef@csd.auth.gr</w:t>
            </w:r>
          </w:p>
        </w:tc>
        <w:tc>
          <w:tcPr>
            <w:tcW w:w="3033" w:type="dxa"/>
          </w:tcPr>
          <w:p w:rsidR="00315591" w:rsidRPr="003C445E" w:rsidRDefault="00315591" w:rsidP="00196263">
            <w:pPr>
              <w:cnfStyle w:val="000000000000" w:firstRow="0" w:lastRow="0" w:firstColumn="0" w:lastColumn="0" w:oddVBand="0" w:evenVBand="0" w:oddHBand="0" w:evenHBand="0" w:firstRowFirstColumn="0" w:firstRowLastColumn="0" w:lastRowFirstColumn="0" w:lastRowLastColumn="0"/>
              <w:rPr>
                <w:lang w:val="el-GR"/>
              </w:rPr>
            </w:pPr>
            <w:r w:rsidRPr="003C445E">
              <w:rPr>
                <w:lang w:val="el-GR"/>
              </w:rPr>
              <w:t>2315</w:t>
            </w:r>
          </w:p>
        </w:tc>
      </w:tr>
    </w:tbl>
    <w:p w:rsidR="008C3057" w:rsidRPr="003C445E" w:rsidRDefault="008C3057" w:rsidP="00196263"/>
    <w:sdt>
      <w:sdtPr>
        <w:rPr>
          <w:rFonts w:asciiTheme="minorHAnsi" w:eastAsiaTheme="minorEastAsia" w:hAnsiTheme="minorHAnsi" w:cstheme="minorBidi"/>
          <w:color w:val="auto"/>
          <w:sz w:val="20"/>
          <w:szCs w:val="17"/>
          <w:lang w:eastAsia="ja-JP"/>
        </w:rPr>
        <w:id w:val="-1927797512"/>
        <w:docPartObj>
          <w:docPartGallery w:val="Table of Contents"/>
          <w:docPartUnique/>
        </w:docPartObj>
      </w:sdtPr>
      <w:sdtEndPr>
        <w:rPr>
          <w:b/>
          <w:bCs/>
          <w:noProof/>
          <w:sz w:val="17"/>
        </w:rPr>
      </w:sdtEndPr>
      <w:sdtContent>
        <w:p w:rsidR="00ED183A" w:rsidRPr="003C445E" w:rsidRDefault="00727CFC">
          <w:pPr>
            <w:pStyle w:val="TOCHeading"/>
            <w:rPr>
              <w:sz w:val="40"/>
              <w:lang w:val="el-GR"/>
            </w:rPr>
          </w:pPr>
          <w:r w:rsidRPr="003C445E">
            <w:rPr>
              <w:sz w:val="40"/>
              <w:lang w:val="el-GR"/>
            </w:rPr>
            <w:t>Περιε</w:t>
          </w:r>
          <w:bookmarkStart w:id="0" w:name="_GoBack"/>
          <w:bookmarkEnd w:id="0"/>
          <w:r w:rsidRPr="003C445E">
            <w:rPr>
              <w:sz w:val="40"/>
              <w:lang w:val="el-GR"/>
            </w:rPr>
            <w:t>χόμενα</w:t>
          </w:r>
        </w:p>
        <w:p w:rsidR="003950CB" w:rsidRDefault="00ED183A">
          <w:pPr>
            <w:pStyle w:val="TOC1"/>
            <w:tabs>
              <w:tab w:val="right" w:leader="dot" w:pos="9350"/>
            </w:tabs>
            <w:rPr>
              <w:noProof/>
              <w:sz w:val="22"/>
              <w:szCs w:val="22"/>
              <w:lang w:eastAsia="en-US"/>
            </w:rPr>
          </w:pPr>
          <w:r w:rsidRPr="003C445E">
            <w:fldChar w:fldCharType="begin"/>
          </w:r>
          <w:r w:rsidRPr="003C445E">
            <w:instrText xml:space="preserve"> TOC \o "1-3" \h \z \u </w:instrText>
          </w:r>
          <w:r w:rsidRPr="003C445E">
            <w:fldChar w:fldCharType="separate"/>
          </w:r>
          <w:hyperlink w:anchor="_Toc378471150" w:history="1">
            <w:r w:rsidR="003950CB" w:rsidRPr="0033784D">
              <w:rPr>
                <w:rStyle w:val="Hyperlink"/>
                <w:noProof/>
                <w:lang w:val="el-GR"/>
              </w:rPr>
              <w:t>Περιγραφή της εργασίας</w:t>
            </w:r>
            <w:r w:rsidR="003950CB">
              <w:rPr>
                <w:noProof/>
                <w:webHidden/>
              </w:rPr>
              <w:tab/>
            </w:r>
            <w:r w:rsidR="003950CB">
              <w:rPr>
                <w:noProof/>
                <w:webHidden/>
              </w:rPr>
              <w:fldChar w:fldCharType="begin"/>
            </w:r>
            <w:r w:rsidR="003950CB">
              <w:rPr>
                <w:noProof/>
                <w:webHidden/>
              </w:rPr>
              <w:instrText xml:space="preserve"> PAGEREF _Toc378471150 \h </w:instrText>
            </w:r>
            <w:r w:rsidR="003950CB">
              <w:rPr>
                <w:noProof/>
                <w:webHidden/>
              </w:rPr>
            </w:r>
            <w:r w:rsidR="003950CB">
              <w:rPr>
                <w:noProof/>
                <w:webHidden/>
              </w:rPr>
              <w:fldChar w:fldCharType="separate"/>
            </w:r>
            <w:r w:rsidR="003950CB">
              <w:rPr>
                <w:noProof/>
                <w:webHidden/>
              </w:rPr>
              <w:t>3</w:t>
            </w:r>
            <w:r w:rsidR="003950CB">
              <w:rPr>
                <w:noProof/>
                <w:webHidden/>
              </w:rPr>
              <w:fldChar w:fldCharType="end"/>
            </w:r>
          </w:hyperlink>
        </w:p>
        <w:p w:rsidR="003950CB" w:rsidRDefault="003950CB">
          <w:pPr>
            <w:pStyle w:val="TOC1"/>
            <w:tabs>
              <w:tab w:val="right" w:leader="dot" w:pos="9350"/>
            </w:tabs>
            <w:rPr>
              <w:noProof/>
              <w:sz w:val="22"/>
              <w:szCs w:val="22"/>
              <w:lang w:eastAsia="en-US"/>
            </w:rPr>
          </w:pPr>
          <w:hyperlink w:anchor="_Toc378471151" w:history="1">
            <w:r w:rsidRPr="0033784D">
              <w:rPr>
                <w:rStyle w:val="Hyperlink"/>
                <w:noProof/>
                <w:lang w:val="el-GR"/>
              </w:rPr>
              <w:t>Εισαγωγή</w:t>
            </w:r>
            <w:r>
              <w:rPr>
                <w:noProof/>
                <w:webHidden/>
              </w:rPr>
              <w:tab/>
            </w:r>
            <w:r>
              <w:rPr>
                <w:noProof/>
                <w:webHidden/>
              </w:rPr>
              <w:fldChar w:fldCharType="begin"/>
            </w:r>
            <w:r>
              <w:rPr>
                <w:noProof/>
                <w:webHidden/>
              </w:rPr>
              <w:instrText xml:space="preserve"> PAGEREF _Toc378471151 \h </w:instrText>
            </w:r>
            <w:r>
              <w:rPr>
                <w:noProof/>
                <w:webHidden/>
              </w:rPr>
            </w:r>
            <w:r>
              <w:rPr>
                <w:noProof/>
                <w:webHidden/>
              </w:rPr>
              <w:fldChar w:fldCharType="separate"/>
            </w:r>
            <w:r>
              <w:rPr>
                <w:noProof/>
                <w:webHidden/>
              </w:rPr>
              <w:t>4</w:t>
            </w:r>
            <w:r>
              <w:rPr>
                <w:noProof/>
                <w:webHidden/>
              </w:rPr>
              <w:fldChar w:fldCharType="end"/>
            </w:r>
          </w:hyperlink>
        </w:p>
        <w:p w:rsidR="003950CB" w:rsidRDefault="003950CB">
          <w:pPr>
            <w:pStyle w:val="TOC2"/>
            <w:tabs>
              <w:tab w:val="right" w:leader="dot" w:pos="9350"/>
            </w:tabs>
            <w:rPr>
              <w:noProof/>
              <w:sz w:val="22"/>
              <w:szCs w:val="22"/>
              <w:lang w:eastAsia="en-US"/>
            </w:rPr>
          </w:pPr>
          <w:hyperlink w:anchor="_Toc378471152" w:history="1">
            <w:r w:rsidRPr="0033784D">
              <w:rPr>
                <w:rStyle w:val="Hyperlink"/>
                <w:noProof/>
                <w:lang w:val="el-GR"/>
              </w:rPr>
              <w:t>Περιβάλλον συγγραφής προγράμματος</w:t>
            </w:r>
            <w:r>
              <w:rPr>
                <w:noProof/>
                <w:webHidden/>
              </w:rPr>
              <w:tab/>
            </w:r>
            <w:r>
              <w:rPr>
                <w:noProof/>
                <w:webHidden/>
              </w:rPr>
              <w:fldChar w:fldCharType="begin"/>
            </w:r>
            <w:r>
              <w:rPr>
                <w:noProof/>
                <w:webHidden/>
              </w:rPr>
              <w:instrText xml:space="preserve"> PAGEREF _Toc378471152 \h </w:instrText>
            </w:r>
            <w:r>
              <w:rPr>
                <w:noProof/>
                <w:webHidden/>
              </w:rPr>
            </w:r>
            <w:r>
              <w:rPr>
                <w:noProof/>
                <w:webHidden/>
              </w:rPr>
              <w:fldChar w:fldCharType="separate"/>
            </w:r>
            <w:r>
              <w:rPr>
                <w:noProof/>
                <w:webHidden/>
              </w:rPr>
              <w:t>4</w:t>
            </w:r>
            <w:r>
              <w:rPr>
                <w:noProof/>
                <w:webHidden/>
              </w:rPr>
              <w:fldChar w:fldCharType="end"/>
            </w:r>
          </w:hyperlink>
        </w:p>
        <w:p w:rsidR="003950CB" w:rsidRDefault="003950CB">
          <w:pPr>
            <w:pStyle w:val="TOC2"/>
            <w:tabs>
              <w:tab w:val="right" w:leader="dot" w:pos="9350"/>
            </w:tabs>
            <w:rPr>
              <w:noProof/>
              <w:sz w:val="22"/>
              <w:szCs w:val="22"/>
              <w:lang w:eastAsia="en-US"/>
            </w:rPr>
          </w:pPr>
          <w:hyperlink w:anchor="_Toc378471153" w:history="1">
            <w:r w:rsidRPr="0033784D">
              <w:rPr>
                <w:rStyle w:val="Hyperlink"/>
                <w:noProof/>
              </w:rPr>
              <w:t>Version Control και Source Code Management</w:t>
            </w:r>
            <w:r>
              <w:rPr>
                <w:noProof/>
                <w:webHidden/>
              </w:rPr>
              <w:tab/>
            </w:r>
            <w:r>
              <w:rPr>
                <w:noProof/>
                <w:webHidden/>
              </w:rPr>
              <w:fldChar w:fldCharType="begin"/>
            </w:r>
            <w:r>
              <w:rPr>
                <w:noProof/>
                <w:webHidden/>
              </w:rPr>
              <w:instrText xml:space="preserve"> PAGEREF _Toc378471153 \h </w:instrText>
            </w:r>
            <w:r>
              <w:rPr>
                <w:noProof/>
                <w:webHidden/>
              </w:rPr>
            </w:r>
            <w:r>
              <w:rPr>
                <w:noProof/>
                <w:webHidden/>
              </w:rPr>
              <w:fldChar w:fldCharType="separate"/>
            </w:r>
            <w:r>
              <w:rPr>
                <w:noProof/>
                <w:webHidden/>
              </w:rPr>
              <w:t>4</w:t>
            </w:r>
            <w:r>
              <w:rPr>
                <w:noProof/>
                <w:webHidden/>
              </w:rPr>
              <w:fldChar w:fldCharType="end"/>
            </w:r>
          </w:hyperlink>
        </w:p>
        <w:p w:rsidR="003950CB" w:rsidRDefault="003950CB">
          <w:pPr>
            <w:pStyle w:val="TOC2"/>
            <w:tabs>
              <w:tab w:val="right" w:leader="dot" w:pos="9350"/>
            </w:tabs>
            <w:rPr>
              <w:noProof/>
              <w:sz w:val="22"/>
              <w:szCs w:val="22"/>
              <w:lang w:eastAsia="en-US"/>
            </w:rPr>
          </w:pPr>
          <w:hyperlink w:anchor="_Toc378471154" w:history="1">
            <w:r w:rsidRPr="0033784D">
              <w:rPr>
                <w:rStyle w:val="Hyperlink"/>
                <w:noProof/>
              </w:rPr>
              <w:t>Unit</w:t>
            </w:r>
            <w:r w:rsidRPr="0033784D">
              <w:rPr>
                <w:rStyle w:val="Hyperlink"/>
                <w:noProof/>
                <w:lang w:val="el-GR"/>
              </w:rPr>
              <w:t xml:space="preserve"> </w:t>
            </w:r>
            <w:r w:rsidRPr="0033784D">
              <w:rPr>
                <w:rStyle w:val="Hyperlink"/>
                <w:noProof/>
              </w:rPr>
              <w:t>testing</w:t>
            </w:r>
            <w:r>
              <w:rPr>
                <w:noProof/>
                <w:webHidden/>
              </w:rPr>
              <w:tab/>
            </w:r>
            <w:r>
              <w:rPr>
                <w:noProof/>
                <w:webHidden/>
              </w:rPr>
              <w:fldChar w:fldCharType="begin"/>
            </w:r>
            <w:r>
              <w:rPr>
                <w:noProof/>
                <w:webHidden/>
              </w:rPr>
              <w:instrText xml:space="preserve"> PAGEREF _Toc378471154 \h </w:instrText>
            </w:r>
            <w:r>
              <w:rPr>
                <w:noProof/>
                <w:webHidden/>
              </w:rPr>
            </w:r>
            <w:r>
              <w:rPr>
                <w:noProof/>
                <w:webHidden/>
              </w:rPr>
              <w:fldChar w:fldCharType="separate"/>
            </w:r>
            <w:r>
              <w:rPr>
                <w:noProof/>
                <w:webHidden/>
              </w:rPr>
              <w:t>4</w:t>
            </w:r>
            <w:r>
              <w:rPr>
                <w:noProof/>
                <w:webHidden/>
              </w:rPr>
              <w:fldChar w:fldCharType="end"/>
            </w:r>
          </w:hyperlink>
        </w:p>
        <w:p w:rsidR="003950CB" w:rsidRDefault="003950CB">
          <w:pPr>
            <w:pStyle w:val="TOC1"/>
            <w:tabs>
              <w:tab w:val="right" w:leader="dot" w:pos="9350"/>
            </w:tabs>
            <w:rPr>
              <w:noProof/>
              <w:sz w:val="22"/>
              <w:szCs w:val="22"/>
              <w:lang w:eastAsia="en-US"/>
            </w:rPr>
          </w:pPr>
          <w:hyperlink w:anchor="_Toc378471155" w:history="1">
            <w:r w:rsidRPr="0033784D">
              <w:rPr>
                <w:rStyle w:val="Hyperlink"/>
                <w:noProof/>
                <w:lang w:val="el-GR"/>
              </w:rPr>
              <w:t>Λειτουργίες προγράμματος</w:t>
            </w:r>
            <w:r>
              <w:rPr>
                <w:noProof/>
                <w:webHidden/>
              </w:rPr>
              <w:tab/>
            </w:r>
            <w:r>
              <w:rPr>
                <w:noProof/>
                <w:webHidden/>
              </w:rPr>
              <w:fldChar w:fldCharType="begin"/>
            </w:r>
            <w:r>
              <w:rPr>
                <w:noProof/>
                <w:webHidden/>
              </w:rPr>
              <w:instrText xml:space="preserve"> PAGEREF _Toc378471155 \h </w:instrText>
            </w:r>
            <w:r>
              <w:rPr>
                <w:noProof/>
                <w:webHidden/>
              </w:rPr>
            </w:r>
            <w:r>
              <w:rPr>
                <w:noProof/>
                <w:webHidden/>
              </w:rPr>
              <w:fldChar w:fldCharType="separate"/>
            </w:r>
            <w:r>
              <w:rPr>
                <w:noProof/>
                <w:webHidden/>
              </w:rPr>
              <w:t>5</w:t>
            </w:r>
            <w:r>
              <w:rPr>
                <w:noProof/>
                <w:webHidden/>
              </w:rPr>
              <w:fldChar w:fldCharType="end"/>
            </w:r>
          </w:hyperlink>
        </w:p>
        <w:p w:rsidR="003950CB" w:rsidRDefault="003950CB">
          <w:pPr>
            <w:pStyle w:val="TOC2"/>
            <w:tabs>
              <w:tab w:val="right" w:leader="dot" w:pos="9350"/>
            </w:tabs>
            <w:rPr>
              <w:noProof/>
              <w:sz w:val="22"/>
              <w:szCs w:val="22"/>
              <w:lang w:eastAsia="en-US"/>
            </w:rPr>
          </w:pPr>
          <w:hyperlink w:anchor="_Toc378471156" w:history="1">
            <w:r w:rsidRPr="0033784D">
              <w:rPr>
                <w:rStyle w:val="Hyperlink"/>
                <w:noProof/>
                <w:lang w:val="el-GR"/>
              </w:rPr>
              <w:t xml:space="preserve">Δυνατότητες </w:t>
            </w:r>
            <w:r w:rsidRPr="0033784D">
              <w:rPr>
                <w:rStyle w:val="Hyperlink"/>
                <w:noProof/>
              </w:rPr>
              <w:t>Sudoku</w:t>
            </w:r>
            <w:r>
              <w:rPr>
                <w:noProof/>
                <w:webHidden/>
              </w:rPr>
              <w:tab/>
            </w:r>
            <w:r>
              <w:rPr>
                <w:noProof/>
                <w:webHidden/>
              </w:rPr>
              <w:fldChar w:fldCharType="begin"/>
            </w:r>
            <w:r>
              <w:rPr>
                <w:noProof/>
                <w:webHidden/>
              </w:rPr>
              <w:instrText xml:space="preserve"> PAGEREF _Toc378471156 \h </w:instrText>
            </w:r>
            <w:r>
              <w:rPr>
                <w:noProof/>
                <w:webHidden/>
              </w:rPr>
            </w:r>
            <w:r>
              <w:rPr>
                <w:noProof/>
                <w:webHidden/>
              </w:rPr>
              <w:fldChar w:fldCharType="separate"/>
            </w:r>
            <w:r>
              <w:rPr>
                <w:noProof/>
                <w:webHidden/>
              </w:rPr>
              <w:t>5</w:t>
            </w:r>
            <w:r>
              <w:rPr>
                <w:noProof/>
                <w:webHidden/>
              </w:rPr>
              <w:fldChar w:fldCharType="end"/>
            </w:r>
          </w:hyperlink>
        </w:p>
        <w:p w:rsidR="003950CB" w:rsidRDefault="003950CB">
          <w:pPr>
            <w:pStyle w:val="TOC2"/>
            <w:tabs>
              <w:tab w:val="right" w:leader="dot" w:pos="9350"/>
            </w:tabs>
            <w:rPr>
              <w:noProof/>
              <w:sz w:val="22"/>
              <w:szCs w:val="22"/>
              <w:lang w:eastAsia="en-US"/>
            </w:rPr>
          </w:pPr>
          <w:hyperlink w:anchor="_Toc378471157" w:history="1">
            <w:r w:rsidRPr="0033784D">
              <w:rPr>
                <w:rStyle w:val="Hyperlink"/>
                <w:noProof/>
                <w:lang w:val="el-GR"/>
              </w:rPr>
              <w:t>Δυνατότητες αποθήκευσης</w:t>
            </w:r>
            <w:r>
              <w:rPr>
                <w:noProof/>
                <w:webHidden/>
              </w:rPr>
              <w:tab/>
            </w:r>
            <w:r>
              <w:rPr>
                <w:noProof/>
                <w:webHidden/>
              </w:rPr>
              <w:fldChar w:fldCharType="begin"/>
            </w:r>
            <w:r>
              <w:rPr>
                <w:noProof/>
                <w:webHidden/>
              </w:rPr>
              <w:instrText xml:space="preserve"> PAGEREF _Toc378471157 \h </w:instrText>
            </w:r>
            <w:r>
              <w:rPr>
                <w:noProof/>
                <w:webHidden/>
              </w:rPr>
            </w:r>
            <w:r>
              <w:rPr>
                <w:noProof/>
                <w:webHidden/>
              </w:rPr>
              <w:fldChar w:fldCharType="separate"/>
            </w:r>
            <w:r>
              <w:rPr>
                <w:noProof/>
                <w:webHidden/>
              </w:rPr>
              <w:t>5</w:t>
            </w:r>
            <w:r>
              <w:rPr>
                <w:noProof/>
                <w:webHidden/>
              </w:rPr>
              <w:fldChar w:fldCharType="end"/>
            </w:r>
          </w:hyperlink>
        </w:p>
        <w:p w:rsidR="003950CB" w:rsidRDefault="003950CB">
          <w:pPr>
            <w:pStyle w:val="TOC1"/>
            <w:tabs>
              <w:tab w:val="right" w:leader="dot" w:pos="9350"/>
            </w:tabs>
            <w:rPr>
              <w:noProof/>
              <w:sz w:val="22"/>
              <w:szCs w:val="22"/>
              <w:lang w:eastAsia="en-US"/>
            </w:rPr>
          </w:pPr>
          <w:hyperlink w:anchor="_Toc378471158" w:history="1">
            <w:r w:rsidRPr="0033784D">
              <w:rPr>
                <w:rStyle w:val="Hyperlink"/>
                <w:noProof/>
                <w:lang w:val="el-GR"/>
              </w:rPr>
              <w:t>Βασικές κλάσεις και σχεδίαση</w:t>
            </w:r>
            <w:r>
              <w:rPr>
                <w:noProof/>
                <w:webHidden/>
              </w:rPr>
              <w:tab/>
            </w:r>
            <w:r>
              <w:rPr>
                <w:noProof/>
                <w:webHidden/>
              </w:rPr>
              <w:fldChar w:fldCharType="begin"/>
            </w:r>
            <w:r>
              <w:rPr>
                <w:noProof/>
                <w:webHidden/>
              </w:rPr>
              <w:instrText xml:space="preserve"> PAGEREF _Toc378471158 \h </w:instrText>
            </w:r>
            <w:r>
              <w:rPr>
                <w:noProof/>
                <w:webHidden/>
              </w:rPr>
            </w:r>
            <w:r>
              <w:rPr>
                <w:noProof/>
                <w:webHidden/>
              </w:rPr>
              <w:fldChar w:fldCharType="separate"/>
            </w:r>
            <w:r>
              <w:rPr>
                <w:noProof/>
                <w:webHidden/>
              </w:rPr>
              <w:t>6</w:t>
            </w:r>
            <w:r>
              <w:rPr>
                <w:noProof/>
                <w:webHidden/>
              </w:rPr>
              <w:fldChar w:fldCharType="end"/>
            </w:r>
          </w:hyperlink>
        </w:p>
        <w:p w:rsidR="003950CB" w:rsidRDefault="003950CB">
          <w:pPr>
            <w:pStyle w:val="TOC2"/>
            <w:tabs>
              <w:tab w:val="right" w:leader="dot" w:pos="9350"/>
            </w:tabs>
            <w:rPr>
              <w:noProof/>
              <w:sz w:val="22"/>
              <w:szCs w:val="22"/>
              <w:lang w:eastAsia="en-US"/>
            </w:rPr>
          </w:pPr>
          <w:hyperlink w:anchor="_Toc378471159" w:history="1">
            <w:r w:rsidRPr="0033784D">
              <w:rPr>
                <w:rStyle w:val="Hyperlink"/>
                <w:noProof/>
                <w:lang w:val="el-GR"/>
              </w:rPr>
              <w:t>Βασικά πακέτα</w:t>
            </w:r>
            <w:r>
              <w:rPr>
                <w:noProof/>
                <w:webHidden/>
              </w:rPr>
              <w:tab/>
            </w:r>
            <w:r>
              <w:rPr>
                <w:noProof/>
                <w:webHidden/>
              </w:rPr>
              <w:fldChar w:fldCharType="begin"/>
            </w:r>
            <w:r>
              <w:rPr>
                <w:noProof/>
                <w:webHidden/>
              </w:rPr>
              <w:instrText xml:space="preserve"> PAGEREF _Toc378471159 \h </w:instrText>
            </w:r>
            <w:r>
              <w:rPr>
                <w:noProof/>
                <w:webHidden/>
              </w:rPr>
            </w:r>
            <w:r>
              <w:rPr>
                <w:noProof/>
                <w:webHidden/>
              </w:rPr>
              <w:fldChar w:fldCharType="separate"/>
            </w:r>
            <w:r>
              <w:rPr>
                <w:noProof/>
                <w:webHidden/>
              </w:rPr>
              <w:t>6</w:t>
            </w:r>
            <w:r>
              <w:rPr>
                <w:noProof/>
                <w:webHidden/>
              </w:rPr>
              <w:fldChar w:fldCharType="end"/>
            </w:r>
          </w:hyperlink>
        </w:p>
        <w:p w:rsidR="003950CB" w:rsidRDefault="003950CB">
          <w:pPr>
            <w:pStyle w:val="TOC2"/>
            <w:tabs>
              <w:tab w:val="right" w:leader="dot" w:pos="9350"/>
            </w:tabs>
            <w:rPr>
              <w:noProof/>
              <w:sz w:val="22"/>
              <w:szCs w:val="22"/>
              <w:lang w:eastAsia="en-US"/>
            </w:rPr>
          </w:pPr>
          <w:hyperlink w:anchor="_Toc378471160" w:history="1">
            <w:r w:rsidRPr="0033784D">
              <w:rPr>
                <w:rStyle w:val="Hyperlink"/>
                <w:noProof/>
                <w:lang w:val="el-GR"/>
              </w:rPr>
              <w:t>Πακέτου ελέγχου (</w:t>
            </w:r>
            <w:r w:rsidRPr="0033784D">
              <w:rPr>
                <w:rStyle w:val="Hyperlink"/>
                <w:noProof/>
              </w:rPr>
              <w:t>JUnit</w:t>
            </w:r>
            <w:r w:rsidRPr="0033784D">
              <w:rPr>
                <w:rStyle w:val="Hyperlink"/>
                <w:noProof/>
                <w:lang w:val="el-GR"/>
              </w:rPr>
              <w:t>)</w:t>
            </w:r>
            <w:r>
              <w:rPr>
                <w:noProof/>
                <w:webHidden/>
              </w:rPr>
              <w:tab/>
            </w:r>
            <w:r>
              <w:rPr>
                <w:noProof/>
                <w:webHidden/>
              </w:rPr>
              <w:fldChar w:fldCharType="begin"/>
            </w:r>
            <w:r>
              <w:rPr>
                <w:noProof/>
                <w:webHidden/>
              </w:rPr>
              <w:instrText xml:space="preserve"> PAGEREF _Toc378471160 \h </w:instrText>
            </w:r>
            <w:r>
              <w:rPr>
                <w:noProof/>
                <w:webHidden/>
              </w:rPr>
            </w:r>
            <w:r>
              <w:rPr>
                <w:noProof/>
                <w:webHidden/>
              </w:rPr>
              <w:fldChar w:fldCharType="separate"/>
            </w:r>
            <w:r>
              <w:rPr>
                <w:noProof/>
                <w:webHidden/>
              </w:rPr>
              <w:t>6</w:t>
            </w:r>
            <w:r>
              <w:rPr>
                <w:noProof/>
                <w:webHidden/>
              </w:rPr>
              <w:fldChar w:fldCharType="end"/>
            </w:r>
          </w:hyperlink>
        </w:p>
        <w:p w:rsidR="003950CB" w:rsidRDefault="003950CB">
          <w:pPr>
            <w:pStyle w:val="TOC1"/>
            <w:tabs>
              <w:tab w:val="right" w:leader="dot" w:pos="9350"/>
            </w:tabs>
            <w:rPr>
              <w:noProof/>
              <w:sz w:val="22"/>
              <w:szCs w:val="22"/>
              <w:lang w:eastAsia="en-US"/>
            </w:rPr>
          </w:pPr>
          <w:hyperlink w:anchor="_Toc378471161" w:history="1">
            <w:r w:rsidRPr="0033784D">
              <w:rPr>
                <w:rStyle w:val="Hyperlink"/>
                <w:noProof/>
                <w:lang w:val="el-GR"/>
              </w:rPr>
              <w:t>Γραφικό περιβάλλον χρήστη</w:t>
            </w:r>
            <w:r>
              <w:rPr>
                <w:noProof/>
                <w:webHidden/>
              </w:rPr>
              <w:tab/>
            </w:r>
            <w:r>
              <w:rPr>
                <w:noProof/>
                <w:webHidden/>
              </w:rPr>
              <w:fldChar w:fldCharType="begin"/>
            </w:r>
            <w:r>
              <w:rPr>
                <w:noProof/>
                <w:webHidden/>
              </w:rPr>
              <w:instrText xml:space="preserve"> PAGEREF _Toc378471161 \h </w:instrText>
            </w:r>
            <w:r>
              <w:rPr>
                <w:noProof/>
                <w:webHidden/>
              </w:rPr>
            </w:r>
            <w:r>
              <w:rPr>
                <w:noProof/>
                <w:webHidden/>
              </w:rPr>
              <w:fldChar w:fldCharType="separate"/>
            </w:r>
            <w:r>
              <w:rPr>
                <w:noProof/>
                <w:webHidden/>
              </w:rPr>
              <w:t>6</w:t>
            </w:r>
            <w:r>
              <w:rPr>
                <w:noProof/>
                <w:webHidden/>
              </w:rPr>
              <w:fldChar w:fldCharType="end"/>
            </w:r>
          </w:hyperlink>
        </w:p>
        <w:p w:rsidR="003950CB" w:rsidRDefault="003950CB">
          <w:pPr>
            <w:pStyle w:val="TOC1"/>
            <w:tabs>
              <w:tab w:val="right" w:leader="dot" w:pos="9350"/>
            </w:tabs>
            <w:rPr>
              <w:noProof/>
              <w:sz w:val="22"/>
              <w:szCs w:val="22"/>
              <w:lang w:eastAsia="en-US"/>
            </w:rPr>
          </w:pPr>
          <w:hyperlink w:anchor="_Toc378471162" w:history="1">
            <w:r w:rsidRPr="0033784D">
              <w:rPr>
                <w:rStyle w:val="Hyperlink"/>
                <w:noProof/>
                <w:lang w:val="el-GR"/>
              </w:rPr>
              <w:t>Μελλοντικές επεκτάσεις</w:t>
            </w:r>
            <w:r>
              <w:rPr>
                <w:noProof/>
                <w:webHidden/>
              </w:rPr>
              <w:tab/>
            </w:r>
            <w:r>
              <w:rPr>
                <w:noProof/>
                <w:webHidden/>
              </w:rPr>
              <w:fldChar w:fldCharType="begin"/>
            </w:r>
            <w:r>
              <w:rPr>
                <w:noProof/>
                <w:webHidden/>
              </w:rPr>
              <w:instrText xml:space="preserve"> PAGEREF _Toc378471162 \h </w:instrText>
            </w:r>
            <w:r>
              <w:rPr>
                <w:noProof/>
                <w:webHidden/>
              </w:rPr>
            </w:r>
            <w:r>
              <w:rPr>
                <w:noProof/>
                <w:webHidden/>
              </w:rPr>
              <w:fldChar w:fldCharType="separate"/>
            </w:r>
            <w:r>
              <w:rPr>
                <w:noProof/>
                <w:webHidden/>
              </w:rPr>
              <w:t>10</w:t>
            </w:r>
            <w:r>
              <w:rPr>
                <w:noProof/>
                <w:webHidden/>
              </w:rPr>
              <w:fldChar w:fldCharType="end"/>
            </w:r>
          </w:hyperlink>
        </w:p>
        <w:p w:rsidR="00ED183A" w:rsidRPr="003C445E" w:rsidRDefault="00ED183A" w:rsidP="00196263">
          <w:r w:rsidRPr="003C445E">
            <w:rPr>
              <w:b/>
              <w:bCs/>
              <w:noProof/>
            </w:rPr>
            <w:fldChar w:fldCharType="end"/>
          </w:r>
        </w:p>
      </w:sdtContent>
    </w:sdt>
    <w:p w:rsidR="00981603" w:rsidRPr="003C445E" w:rsidRDefault="00981603" w:rsidP="00196263">
      <w:r w:rsidRPr="003C445E">
        <w:br w:type="page"/>
      </w:r>
    </w:p>
    <w:p w:rsidR="00981603" w:rsidRPr="009A33CD" w:rsidRDefault="00981603" w:rsidP="00442B81">
      <w:pPr>
        <w:pStyle w:val="Heading1"/>
        <w:rPr>
          <w:lang w:val="el-GR"/>
        </w:rPr>
      </w:pPr>
      <w:bookmarkStart w:id="1" w:name="_Toc378471150"/>
      <w:r w:rsidRPr="009A33CD">
        <w:rPr>
          <w:lang w:val="el-GR"/>
        </w:rPr>
        <w:lastRenderedPageBreak/>
        <w:t>Περιγραφή της εργασίας</w:t>
      </w:r>
      <w:bookmarkEnd w:id="1"/>
    </w:p>
    <w:p w:rsidR="00981603" w:rsidRPr="003C445E" w:rsidRDefault="00981603" w:rsidP="00196263">
      <w:pPr>
        <w:rPr>
          <w:lang w:val="el-GR"/>
        </w:rPr>
      </w:pPr>
      <w:r w:rsidRPr="003C445E">
        <w:rPr>
          <w:lang w:val="el-GR"/>
        </w:rPr>
        <w:t xml:space="preserve">Η παρούσα εργασία ζητά την σχεδίαση και την κατασκευή σε </w:t>
      </w:r>
      <w:r w:rsidRPr="003C445E">
        <w:t>Java</w:t>
      </w:r>
      <w:r w:rsidRPr="003C445E">
        <w:rPr>
          <w:lang w:val="el-GR"/>
        </w:rPr>
        <w:t xml:space="preserve"> μίας βιβλιοθήκης για την ανάτπυξη παραλλαγών του παζλ λογικής «</w:t>
      </w:r>
      <w:r w:rsidRPr="003C445E">
        <w:t>Sudoku</w:t>
      </w:r>
      <w:r w:rsidRPr="003C445E">
        <w:rPr>
          <w:lang w:val="el-GR"/>
        </w:rPr>
        <w:t xml:space="preserve">», </w:t>
      </w:r>
    </w:p>
    <w:p w:rsidR="00981603" w:rsidRPr="003C445E" w:rsidRDefault="00981603" w:rsidP="00196263">
      <w:pPr>
        <w:rPr>
          <w:lang w:val="el-GR"/>
        </w:rPr>
      </w:pPr>
      <w:r w:rsidRPr="003C445E">
        <w:rPr>
          <w:lang w:val="el-GR"/>
        </w:rPr>
        <w:t xml:space="preserve">Συγκεκριμένα, στην λειτουργία της εφαρμογής θα πρέπει να υποστηρίζεται η δυνατότητα του χρήστη να παίξει παζλ του κλασσικού τύπου </w:t>
      </w:r>
      <w:r w:rsidRPr="003C445E">
        <w:t>Sudoku</w:t>
      </w:r>
      <w:r w:rsidRPr="003C445E">
        <w:rPr>
          <w:lang w:val="el-GR"/>
        </w:rPr>
        <w:t xml:space="preserve"> (9 </w:t>
      </w:r>
      <w:r w:rsidRPr="003C445E">
        <w:t>x</w:t>
      </w:r>
      <w:r w:rsidRPr="003C445E">
        <w:rPr>
          <w:lang w:val="el-GR"/>
        </w:rPr>
        <w:t xml:space="preserve"> 9)</w:t>
      </w:r>
      <w:r w:rsidR="00CE1945" w:rsidRPr="003C445E">
        <w:rPr>
          <w:lang w:val="el-GR"/>
        </w:rPr>
        <w:t xml:space="preserve">, του τύπου </w:t>
      </w:r>
      <w:proofErr w:type="spellStart"/>
      <w:r w:rsidR="00CE1945" w:rsidRPr="003C445E">
        <w:t>HyperSudoku</w:t>
      </w:r>
      <w:proofErr w:type="spellEnd"/>
      <w:r w:rsidR="00CE1945" w:rsidRPr="003C445E">
        <w:rPr>
          <w:lang w:val="el-GR"/>
        </w:rPr>
        <w:t xml:space="preserve"> (9 </w:t>
      </w:r>
      <w:r w:rsidR="00CE1945" w:rsidRPr="003C445E">
        <w:t>x</w:t>
      </w:r>
      <w:r w:rsidR="00CE1945" w:rsidRPr="003C445E">
        <w:rPr>
          <w:lang w:val="el-GR"/>
        </w:rPr>
        <w:t xml:space="preserve"> 9 αλλά με επιπλέον περιορισμούς) καθώς και </w:t>
      </w:r>
      <w:proofErr w:type="spellStart"/>
      <w:r w:rsidR="00CE1945" w:rsidRPr="003C445E">
        <w:t>Duidoku</w:t>
      </w:r>
      <w:proofErr w:type="spellEnd"/>
      <w:r w:rsidR="00CE1945" w:rsidRPr="003C445E">
        <w:rPr>
          <w:lang w:val="el-GR"/>
        </w:rPr>
        <w:t xml:space="preserve">, που είναι μία παραλλαγή του </w:t>
      </w:r>
      <w:r w:rsidR="00CE1945" w:rsidRPr="003C445E">
        <w:t>Sudoku</w:t>
      </w:r>
      <w:r w:rsidR="00CE1945" w:rsidRPr="003C445E">
        <w:rPr>
          <w:lang w:val="el-GR"/>
        </w:rPr>
        <w:t>, προκειμένου ο χρήστης να παίζει με έναν αντίπαλο</w:t>
      </w:r>
      <w:r w:rsidRPr="003C445E">
        <w:rPr>
          <w:lang w:val="el-GR"/>
        </w:rPr>
        <w:t>.</w:t>
      </w:r>
    </w:p>
    <w:p w:rsidR="00CE1945" w:rsidRDefault="00CE1945" w:rsidP="00196263">
      <w:pPr>
        <w:rPr>
          <w:lang w:val="el-GR"/>
        </w:rPr>
      </w:pPr>
      <w:r w:rsidRPr="003C445E">
        <w:rPr>
          <w:lang w:val="el-GR"/>
        </w:rPr>
        <w:t xml:space="preserve">Ακόμα, η σχεδίαση θα πρέπει να επιτρέπει την επέκταση των ήδη υπάρχοντων κλάσεων, για νέα είδη </w:t>
      </w:r>
      <w:r w:rsidRPr="003C445E">
        <w:t>Sudoku</w:t>
      </w:r>
      <w:r w:rsidRPr="003C445E">
        <w:rPr>
          <w:lang w:val="el-GR"/>
        </w:rPr>
        <w:t xml:space="preserve">, διαφορετικά </w:t>
      </w:r>
      <w:r w:rsidRPr="003C445E">
        <w:t>GUI</w:t>
      </w:r>
      <w:r w:rsidRPr="003C445E">
        <w:rPr>
          <w:lang w:val="el-GR"/>
        </w:rPr>
        <w:t xml:space="preserve"> κλπ.</w:t>
      </w:r>
    </w:p>
    <w:p w:rsidR="00CB2212" w:rsidRDefault="00CB2212" w:rsidP="00196263">
      <w:pPr>
        <w:rPr>
          <w:lang w:val="el-GR"/>
        </w:rPr>
      </w:pPr>
      <w:r>
        <w:rPr>
          <w:lang w:val="el-GR"/>
        </w:rPr>
        <w:t>Επιπρόσθετα, το πρόγραμμα προς δημιουργία θα πρέπει να υποστηρίζει την ύπαρξη προφίλ χρηστών, διατηρώντας στατιστικά στα παιχνίδια τους.</w:t>
      </w:r>
    </w:p>
    <w:p w:rsidR="00CB2212" w:rsidRPr="00CB2212" w:rsidRDefault="00CB2212" w:rsidP="00196263">
      <w:pPr>
        <w:rPr>
          <w:lang w:val="el-GR"/>
        </w:rPr>
      </w:pPr>
      <w:r>
        <w:rPr>
          <w:lang w:val="el-GR"/>
        </w:rPr>
        <w:t>Τέλος, το τελικό πρόγραμμα θα πρέπει να υποστηρίζει την αποθήκευση παιχνιδιών σε αρχεία και τη φόρτωσή τους.</w:t>
      </w:r>
    </w:p>
    <w:p w:rsidR="00CB2212" w:rsidRDefault="00CB2212" w:rsidP="00196263">
      <w:pPr>
        <w:rPr>
          <w:rFonts w:asciiTheme="majorHAnsi" w:eastAsiaTheme="majorEastAsia" w:hAnsiTheme="majorHAnsi" w:cstheme="majorBidi"/>
          <w:color w:val="B01513" w:themeColor="accent1"/>
          <w:szCs w:val="28"/>
          <w:lang w:val="el-GR"/>
        </w:rPr>
      </w:pPr>
      <w:r>
        <w:rPr>
          <w:lang w:val="el-GR"/>
        </w:rPr>
        <w:br w:type="page"/>
      </w:r>
    </w:p>
    <w:p w:rsidR="00D01F89" w:rsidRPr="009A33CD" w:rsidRDefault="00D01F89" w:rsidP="00442B81">
      <w:pPr>
        <w:pStyle w:val="Heading1"/>
        <w:rPr>
          <w:lang w:val="el-GR"/>
        </w:rPr>
      </w:pPr>
      <w:bookmarkStart w:id="2" w:name="_Toc378471151"/>
      <w:r w:rsidRPr="009A33CD">
        <w:rPr>
          <w:lang w:val="el-GR"/>
        </w:rPr>
        <w:lastRenderedPageBreak/>
        <w:t>Εισαγωγή</w:t>
      </w:r>
      <w:bookmarkEnd w:id="2"/>
    </w:p>
    <w:p w:rsidR="00D01F89" w:rsidRPr="009A33CD" w:rsidRDefault="00D01F89" w:rsidP="00442B81">
      <w:pPr>
        <w:pStyle w:val="Heading2"/>
        <w:rPr>
          <w:lang w:val="el-GR"/>
        </w:rPr>
      </w:pPr>
      <w:bookmarkStart w:id="3" w:name="_Toc378471152"/>
      <w:r w:rsidRPr="009A33CD">
        <w:rPr>
          <w:lang w:val="el-GR"/>
        </w:rPr>
        <w:t>Περιβάλλον συγγραφής προγράμματος</w:t>
      </w:r>
      <w:bookmarkEnd w:id="3"/>
    </w:p>
    <w:p w:rsidR="00D01F89" w:rsidRDefault="00D01F89" w:rsidP="00196263">
      <w:pPr>
        <w:rPr>
          <w:lang w:val="el-GR"/>
        </w:rPr>
      </w:pPr>
      <w:r>
        <w:rPr>
          <w:lang w:val="el-GR"/>
        </w:rPr>
        <w:t>Για τη δημιουργία του προγράμματος, χρησιμοποιήθηκαν δύο διαφορετικοί υπολογιστές, καθένας εκ των οποίων χρησιμοποιούταν από το κάθε μέλος της ομάδας.</w:t>
      </w:r>
    </w:p>
    <w:p w:rsidR="00D01F89" w:rsidRDefault="00D01F89" w:rsidP="00196263">
      <w:pPr>
        <w:rPr>
          <w:lang w:val="el-GR"/>
        </w:rPr>
      </w:pPr>
      <w:r>
        <w:rPr>
          <w:lang w:val="el-GR"/>
        </w:rPr>
        <w:t xml:space="preserve">Για τη δημιουργία του προγράμματος χρησιμοποιήθηκε το ολοκληρωμένο προγραμματιστικό περιβάλλον του </w:t>
      </w:r>
      <w:proofErr w:type="spellStart"/>
      <w:r>
        <w:t>Netbeans</w:t>
      </w:r>
      <w:proofErr w:type="spellEnd"/>
      <w:r>
        <w:rPr>
          <w:lang w:val="el-GR"/>
        </w:rPr>
        <w:t xml:space="preserve"> με την έκδοση </w:t>
      </w:r>
      <w:r>
        <w:t>Java</w:t>
      </w:r>
      <w:r w:rsidRPr="00D01F89">
        <w:rPr>
          <w:lang w:val="el-GR"/>
        </w:rPr>
        <w:t xml:space="preserve"> 7 </w:t>
      </w:r>
      <w:r>
        <w:rPr>
          <w:lang w:val="el-GR"/>
        </w:rPr>
        <w:t xml:space="preserve">της </w:t>
      </w:r>
      <w:r>
        <w:t>Oracle</w:t>
      </w:r>
      <w:r w:rsidRPr="00D01F89">
        <w:rPr>
          <w:lang w:val="el-GR"/>
        </w:rPr>
        <w:t>.</w:t>
      </w:r>
    </w:p>
    <w:p w:rsidR="00D01F89" w:rsidRPr="00D01F89" w:rsidRDefault="00D01F89" w:rsidP="00196263">
      <w:pPr>
        <w:rPr>
          <w:lang w:val="el-GR"/>
        </w:rPr>
      </w:pPr>
      <w:r>
        <w:rPr>
          <w:lang w:val="el-GR"/>
        </w:rPr>
        <w:t xml:space="preserve">Η εκτέλεση του προγράμματος δοκιμάστηκε σε δύο διαφορετικά λειτουργικά συστήματα, υπογραμμίζοντας </w:t>
      </w:r>
      <w:r w:rsidR="00196263">
        <w:rPr>
          <w:lang w:val="el-GR"/>
        </w:rPr>
        <w:t>με αυτό τον τρόπο τη σημασία</w:t>
      </w:r>
      <w:r>
        <w:rPr>
          <w:lang w:val="el-GR"/>
        </w:rPr>
        <w:t xml:space="preserve"> τη</w:t>
      </w:r>
      <w:r w:rsidR="00196263">
        <w:rPr>
          <w:lang w:val="el-GR"/>
        </w:rPr>
        <w:t>ς</w:t>
      </w:r>
      <w:r>
        <w:rPr>
          <w:lang w:val="el-GR"/>
        </w:rPr>
        <w:t xml:space="preserve"> διαπλατφορμικότητα</w:t>
      </w:r>
      <w:r w:rsidR="00196263">
        <w:rPr>
          <w:lang w:val="el-GR"/>
        </w:rPr>
        <w:t>ς</w:t>
      </w:r>
      <w:r>
        <w:rPr>
          <w:lang w:val="el-GR"/>
        </w:rPr>
        <w:t xml:space="preserve"> της εφαρμογής με τη χρήση της </w:t>
      </w:r>
      <w:r>
        <w:t>Java</w:t>
      </w:r>
      <w:r w:rsidRPr="00D01F89">
        <w:rPr>
          <w:lang w:val="el-GR"/>
        </w:rPr>
        <w:t>.</w:t>
      </w:r>
    </w:p>
    <w:p w:rsidR="00D01F89" w:rsidRDefault="00D01F89" w:rsidP="00196263">
      <w:pPr>
        <w:rPr>
          <w:lang w:val="el-GR"/>
        </w:rPr>
      </w:pPr>
      <w:r>
        <w:rPr>
          <w:lang w:val="el-GR"/>
        </w:rPr>
        <w:t>Πιο συγκεκριμένα χρησιμοποιήθηκαν:</w:t>
      </w:r>
    </w:p>
    <w:tbl>
      <w:tblPr>
        <w:tblStyle w:val="ListTable5Dark-Accent1"/>
        <w:tblW w:w="0" w:type="auto"/>
        <w:tblLook w:val="04A0" w:firstRow="1" w:lastRow="0" w:firstColumn="1" w:lastColumn="0" w:noHBand="0" w:noVBand="1"/>
      </w:tblPr>
      <w:tblGrid>
        <w:gridCol w:w="3099"/>
        <w:gridCol w:w="3099"/>
        <w:gridCol w:w="3102"/>
      </w:tblGrid>
      <w:tr w:rsidR="00442B81" w:rsidRPr="00442B81" w:rsidTr="001962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D01F89" w:rsidRPr="00442B81" w:rsidRDefault="00D01F89" w:rsidP="00196263">
            <w:pPr>
              <w:rPr>
                <w:color w:val="auto"/>
                <w:sz w:val="20"/>
              </w:rPr>
            </w:pPr>
            <w:r w:rsidRPr="00442B81">
              <w:rPr>
                <w:color w:val="auto"/>
                <w:sz w:val="20"/>
              </w:rPr>
              <w:t>Operating System</w:t>
            </w:r>
          </w:p>
        </w:tc>
        <w:tc>
          <w:tcPr>
            <w:tcW w:w="3117" w:type="dxa"/>
          </w:tcPr>
          <w:p w:rsidR="00D01F89" w:rsidRPr="00442B81" w:rsidRDefault="00D01F89" w:rsidP="00196263">
            <w:pPr>
              <w:cnfStyle w:val="100000000000" w:firstRow="1" w:lastRow="0" w:firstColumn="0" w:lastColumn="0" w:oddVBand="0" w:evenVBand="0" w:oddHBand="0" w:evenHBand="0" w:firstRowFirstColumn="0" w:firstRowLastColumn="0" w:lastRowFirstColumn="0" w:lastRowLastColumn="0"/>
              <w:rPr>
                <w:color w:val="auto"/>
                <w:sz w:val="20"/>
              </w:rPr>
            </w:pPr>
            <w:r w:rsidRPr="00442B81">
              <w:rPr>
                <w:color w:val="auto"/>
                <w:sz w:val="20"/>
              </w:rPr>
              <w:t>IDE</w:t>
            </w:r>
          </w:p>
        </w:tc>
        <w:tc>
          <w:tcPr>
            <w:tcW w:w="3117" w:type="dxa"/>
          </w:tcPr>
          <w:p w:rsidR="00D01F89" w:rsidRPr="00442B81" w:rsidRDefault="00D01F89" w:rsidP="00196263">
            <w:pPr>
              <w:cnfStyle w:val="100000000000" w:firstRow="1" w:lastRow="0" w:firstColumn="0" w:lastColumn="0" w:oddVBand="0" w:evenVBand="0" w:oddHBand="0" w:evenHBand="0" w:firstRowFirstColumn="0" w:firstRowLastColumn="0" w:lastRowFirstColumn="0" w:lastRowLastColumn="0"/>
              <w:rPr>
                <w:color w:val="auto"/>
                <w:sz w:val="20"/>
              </w:rPr>
            </w:pPr>
            <w:r w:rsidRPr="00442B81">
              <w:rPr>
                <w:color w:val="auto"/>
                <w:sz w:val="20"/>
              </w:rPr>
              <w:t>Java edition</w:t>
            </w:r>
          </w:p>
        </w:tc>
      </w:tr>
      <w:tr w:rsidR="00D01F89" w:rsidTr="0019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01F89" w:rsidRPr="00D01F89" w:rsidRDefault="00D01F89" w:rsidP="00196263">
            <w:r>
              <w:t>Apple® OS X Mavericks (10.9.2)</w:t>
            </w:r>
          </w:p>
        </w:tc>
        <w:tc>
          <w:tcPr>
            <w:tcW w:w="3117" w:type="dxa"/>
          </w:tcPr>
          <w:p w:rsidR="00D01F89" w:rsidRDefault="00D01F89" w:rsidP="00196263">
            <w:pPr>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r>
              <w:t xml:space="preserve"> 7.3</w:t>
            </w:r>
          </w:p>
        </w:tc>
        <w:tc>
          <w:tcPr>
            <w:tcW w:w="3117" w:type="dxa"/>
          </w:tcPr>
          <w:p w:rsidR="00D01F89" w:rsidRDefault="00196263" w:rsidP="00196263">
            <w:pPr>
              <w:cnfStyle w:val="000000100000" w:firstRow="0" w:lastRow="0" w:firstColumn="0" w:lastColumn="0" w:oddVBand="0" w:evenVBand="0" w:oddHBand="1" w:evenHBand="0" w:firstRowFirstColumn="0" w:firstRowLastColumn="0" w:lastRowFirstColumn="0" w:lastRowLastColumn="0"/>
            </w:pPr>
            <w:r>
              <w:t xml:space="preserve">Oracle </w:t>
            </w:r>
            <w:r w:rsidR="00D01F89">
              <w:t>Java Development Kit 1.7</w:t>
            </w:r>
          </w:p>
        </w:tc>
      </w:tr>
      <w:tr w:rsidR="00D01F89" w:rsidTr="00196263">
        <w:tc>
          <w:tcPr>
            <w:cnfStyle w:val="001000000000" w:firstRow="0" w:lastRow="0" w:firstColumn="1" w:lastColumn="0" w:oddVBand="0" w:evenVBand="0" w:oddHBand="0" w:evenHBand="0" w:firstRowFirstColumn="0" w:firstRowLastColumn="0" w:lastRowFirstColumn="0" w:lastRowLastColumn="0"/>
            <w:tcW w:w="3116" w:type="dxa"/>
          </w:tcPr>
          <w:p w:rsidR="00D01F89" w:rsidRPr="00D01F89" w:rsidRDefault="00D01F89" w:rsidP="00196263">
            <w:r>
              <w:t>Microsoft® Windows 8 Pro</w:t>
            </w:r>
          </w:p>
        </w:tc>
        <w:tc>
          <w:tcPr>
            <w:tcW w:w="3117" w:type="dxa"/>
          </w:tcPr>
          <w:p w:rsidR="00D01F89" w:rsidRDefault="00D01F89" w:rsidP="00196263">
            <w:pPr>
              <w:cnfStyle w:val="000000000000" w:firstRow="0" w:lastRow="0" w:firstColumn="0" w:lastColumn="0" w:oddVBand="0" w:evenVBand="0" w:oddHBand="0" w:evenHBand="0" w:firstRowFirstColumn="0" w:firstRowLastColumn="0" w:lastRowFirstColumn="0" w:lastRowLastColumn="0"/>
            </w:pPr>
            <w:proofErr w:type="spellStart"/>
            <w:r>
              <w:t>Netbeans</w:t>
            </w:r>
            <w:proofErr w:type="spellEnd"/>
            <w:r>
              <w:t xml:space="preserve"> 7.4</w:t>
            </w:r>
          </w:p>
        </w:tc>
        <w:tc>
          <w:tcPr>
            <w:tcW w:w="3117" w:type="dxa"/>
          </w:tcPr>
          <w:p w:rsidR="00D01F89" w:rsidRDefault="00196263" w:rsidP="00196263">
            <w:pPr>
              <w:cnfStyle w:val="000000000000" w:firstRow="0" w:lastRow="0" w:firstColumn="0" w:lastColumn="0" w:oddVBand="0" w:evenVBand="0" w:oddHBand="0" w:evenHBand="0" w:firstRowFirstColumn="0" w:firstRowLastColumn="0" w:lastRowFirstColumn="0" w:lastRowLastColumn="0"/>
            </w:pPr>
            <w:r>
              <w:t xml:space="preserve">Oracle </w:t>
            </w:r>
            <w:r w:rsidR="00D01F89">
              <w:t>Java Development Kit 1.7</w:t>
            </w:r>
          </w:p>
        </w:tc>
      </w:tr>
    </w:tbl>
    <w:p w:rsidR="00196263" w:rsidRPr="00442B81" w:rsidRDefault="00196263" w:rsidP="00442B81">
      <w:pPr>
        <w:pStyle w:val="Heading2"/>
      </w:pPr>
    </w:p>
    <w:p w:rsidR="00D01F89" w:rsidRPr="00442B81" w:rsidRDefault="00D01F89" w:rsidP="00442B81">
      <w:pPr>
        <w:pStyle w:val="Heading2"/>
      </w:pPr>
      <w:bookmarkStart w:id="4" w:name="_Toc378471153"/>
      <w:r w:rsidRPr="00442B81">
        <w:t>Version Control και Source Code Management</w:t>
      </w:r>
      <w:bookmarkEnd w:id="4"/>
    </w:p>
    <w:p w:rsidR="00196263" w:rsidRDefault="00D01F89" w:rsidP="00196263">
      <w:pPr>
        <w:rPr>
          <w:lang w:val="el-GR"/>
        </w:rPr>
      </w:pPr>
      <w:r>
        <w:rPr>
          <w:lang w:val="el-GR"/>
        </w:rPr>
        <w:t>Για την αποδοτικότερη συγγραφή του προγράμματος και την καλύτερη συνεργασία μεταξύ των μελών της ομάδας, δημιουργήθηκε ένα εναποθετήριο (</w:t>
      </w:r>
      <w:r>
        <w:t>repository</w:t>
      </w:r>
      <w:r w:rsidRPr="00D01F89">
        <w:rPr>
          <w:lang w:val="el-GR"/>
        </w:rPr>
        <w:t xml:space="preserve">) </w:t>
      </w:r>
      <w:r>
        <w:rPr>
          <w:lang w:val="el-GR"/>
        </w:rPr>
        <w:t xml:space="preserve">στον διακομιστή του </w:t>
      </w:r>
      <w:proofErr w:type="spellStart"/>
      <w:r>
        <w:t>GitHub</w:t>
      </w:r>
      <w:proofErr w:type="spellEnd"/>
      <w:r w:rsidRPr="00D01F89">
        <w:rPr>
          <w:lang w:val="el-GR"/>
        </w:rPr>
        <w:t>.</w:t>
      </w:r>
      <w:r>
        <w:t>com</w:t>
      </w:r>
      <w:r>
        <w:rPr>
          <w:lang w:val="el-GR"/>
        </w:rPr>
        <w:t xml:space="preserve">, με χρήση του </w:t>
      </w:r>
      <w:proofErr w:type="spellStart"/>
      <w:r w:rsidR="00196263">
        <w:t>Git</w:t>
      </w:r>
      <w:proofErr w:type="spellEnd"/>
      <w:r w:rsidR="00196263">
        <w:rPr>
          <w:lang w:val="el-GR"/>
        </w:rPr>
        <w:t>.</w:t>
      </w:r>
    </w:p>
    <w:p w:rsidR="00196263" w:rsidRPr="00196263" w:rsidRDefault="00196263" w:rsidP="00196263">
      <w:pPr>
        <w:rPr>
          <w:lang w:val="el-GR"/>
        </w:rPr>
      </w:pPr>
      <w:r>
        <w:rPr>
          <w:lang w:val="el-GR"/>
        </w:rPr>
        <w:t xml:space="preserve">Περισσότερες πληροφορίες για το </w:t>
      </w:r>
      <w:r>
        <w:t>project</w:t>
      </w:r>
      <w:r w:rsidRPr="00196263">
        <w:rPr>
          <w:lang w:val="el-GR"/>
        </w:rPr>
        <w:t xml:space="preserve"> </w:t>
      </w:r>
      <w:r>
        <w:rPr>
          <w:lang w:val="el-GR"/>
        </w:rPr>
        <w:t>μπορούν να βρεθούν στον παρακάτω σύνδεσμο:</w:t>
      </w:r>
      <w:r>
        <w:rPr>
          <w:lang w:val="el-GR"/>
        </w:rPr>
        <w:br/>
      </w:r>
      <w:r w:rsidR="00131069">
        <w:fldChar w:fldCharType="begin"/>
      </w:r>
      <w:r w:rsidR="00131069" w:rsidRPr="009A33CD">
        <w:rPr>
          <w:lang w:val="el-GR"/>
        </w:rPr>
        <w:instrText xml:space="preserve"> </w:instrText>
      </w:r>
      <w:r w:rsidR="00131069">
        <w:instrText>HYPERLINK</w:instrText>
      </w:r>
      <w:r w:rsidR="00131069" w:rsidRPr="009A33CD">
        <w:rPr>
          <w:lang w:val="el-GR"/>
        </w:rPr>
        <w:instrText xml:space="preserve"> "</w:instrText>
      </w:r>
      <w:r w:rsidR="00131069">
        <w:instrText>https</w:instrText>
      </w:r>
      <w:r w:rsidR="00131069" w:rsidRPr="009A33CD">
        <w:rPr>
          <w:lang w:val="el-GR"/>
        </w:rPr>
        <w:instrText>://</w:instrText>
      </w:r>
      <w:r w:rsidR="00131069">
        <w:instrText>github</w:instrText>
      </w:r>
      <w:r w:rsidR="00131069" w:rsidRPr="009A33CD">
        <w:rPr>
          <w:lang w:val="el-GR"/>
        </w:rPr>
        <w:instrText>.</w:instrText>
      </w:r>
      <w:r w:rsidR="00131069">
        <w:instrText>com</w:instrText>
      </w:r>
      <w:r w:rsidR="00131069" w:rsidRPr="009A33CD">
        <w:rPr>
          <w:lang w:val="el-GR"/>
        </w:rPr>
        <w:instrText>/</w:instrText>
      </w:r>
      <w:r w:rsidR="00131069">
        <w:instrText>anagnoad</w:instrText>
      </w:r>
      <w:r w:rsidR="00131069" w:rsidRPr="009A33CD">
        <w:rPr>
          <w:lang w:val="el-GR"/>
        </w:rPr>
        <w:instrText>/</w:instrText>
      </w:r>
      <w:r w:rsidR="00131069">
        <w:instrText>sudokuDesktopApp</w:instrText>
      </w:r>
      <w:r w:rsidR="00131069" w:rsidRPr="009A33CD">
        <w:rPr>
          <w:lang w:val="el-GR"/>
        </w:rPr>
        <w:instrText xml:space="preserve">" </w:instrText>
      </w:r>
      <w:r w:rsidR="00131069">
        <w:fldChar w:fldCharType="separate"/>
      </w:r>
      <w:r w:rsidRPr="00906991">
        <w:rPr>
          <w:rStyle w:val="Hyperlink"/>
        </w:rPr>
        <w:t>https</w:t>
      </w:r>
      <w:r w:rsidRPr="00906991">
        <w:rPr>
          <w:rStyle w:val="Hyperlink"/>
          <w:lang w:val="el-GR"/>
        </w:rPr>
        <w:t>://</w:t>
      </w:r>
      <w:proofErr w:type="spellStart"/>
      <w:r w:rsidRPr="00906991">
        <w:rPr>
          <w:rStyle w:val="Hyperlink"/>
        </w:rPr>
        <w:t>github</w:t>
      </w:r>
      <w:proofErr w:type="spellEnd"/>
      <w:r w:rsidRPr="00906991">
        <w:rPr>
          <w:rStyle w:val="Hyperlink"/>
          <w:lang w:val="el-GR"/>
        </w:rPr>
        <w:t>.</w:t>
      </w:r>
      <w:r w:rsidRPr="00906991">
        <w:rPr>
          <w:rStyle w:val="Hyperlink"/>
        </w:rPr>
        <w:t>com</w:t>
      </w:r>
      <w:r w:rsidRPr="00906991">
        <w:rPr>
          <w:rStyle w:val="Hyperlink"/>
          <w:lang w:val="el-GR"/>
        </w:rPr>
        <w:t>/</w:t>
      </w:r>
      <w:proofErr w:type="spellStart"/>
      <w:r w:rsidRPr="00906991">
        <w:rPr>
          <w:rStyle w:val="Hyperlink"/>
        </w:rPr>
        <w:t>anagnoad</w:t>
      </w:r>
      <w:proofErr w:type="spellEnd"/>
      <w:r w:rsidRPr="00906991">
        <w:rPr>
          <w:rStyle w:val="Hyperlink"/>
          <w:lang w:val="el-GR"/>
        </w:rPr>
        <w:t>/</w:t>
      </w:r>
      <w:proofErr w:type="spellStart"/>
      <w:r w:rsidRPr="00906991">
        <w:rPr>
          <w:rStyle w:val="Hyperlink"/>
        </w:rPr>
        <w:t>sudokuDesktopApp</w:t>
      </w:r>
      <w:proofErr w:type="spellEnd"/>
      <w:r w:rsidR="00131069">
        <w:rPr>
          <w:rStyle w:val="Hyperlink"/>
        </w:rPr>
        <w:fldChar w:fldCharType="end"/>
      </w:r>
      <w:r w:rsidRPr="00196263">
        <w:rPr>
          <w:lang w:val="el-GR"/>
        </w:rPr>
        <w:t xml:space="preserve"> </w:t>
      </w:r>
    </w:p>
    <w:p w:rsidR="00196263" w:rsidRPr="009A33CD" w:rsidRDefault="00196263" w:rsidP="00442B81">
      <w:pPr>
        <w:pStyle w:val="Heading2"/>
        <w:rPr>
          <w:lang w:val="el-GR"/>
        </w:rPr>
      </w:pPr>
      <w:bookmarkStart w:id="5" w:name="_Toc378471154"/>
      <w:r w:rsidRPr="00442B81">
        <w:t>Unit</w:t>
      </w:r>
      <w:r w:rsidRPr="009A33CD">
        <w:rPr>
          <w:lang w:val="el-GR"/>
        </w:rPr>
        <w:t xml:space="preserve"> </w:t>
      </w:r>
      <w:r w:rsidRPr="00442B81">
        <w:t>testing</w:t>
      </w:r>
      <w:bookmarkEnd w:id="5"/>
    </w:p>
    <w:p w:rsidR="00196263" w:rsidRDefault="00196263" w:rsidP="00196263">
      <w:pPr>
        <w:rPr>
          <w:lang w:val="el-GR"/>
        </w:rPr>
      </w:pPr>
      <w:r>
        <w:rPr>
          <w:lang w:val="el-GR"/>
        </w:rPr>
        <w:t xml:space="preserve">Για τον έλεγχο της σωστής λειτουργίας του προγράμματος και την εμφάνιση των λαθών σε στάδιο πριν της υποβολής της εργασίας, χρησιμοποιήθηκε το εργαλείο ανοιχτού κώδικα </w:t>
      </w:r>
      <w:proofErr w:type="spellStart"/>
      <w:r>
        <w:t>JUnit</w:t>
      </w:r>
      <w:proofErr w:type="spellEnd"/>
      <w:r w:rsidRPr="00196263">
        <w:rPr>
          <w:lang w:val="el-GR"/>
        </w:rPr>
        <w:t xml:space="preserve"> 1.4</w:t>
      </w:r>
      <w:r>
        <w:rPr>
          <w:lang w:val="el-GR"/>
        </w:rPr>
        <w:t>.</w:t>
      </w:r>
    </w:p>
    <w:p w:rsidR="00D01F89" w:rsidRPr="00196263" w:rsidRDefault="00D01F89" w:rsidP="00196263">
      <w:pPr>
        <w:rPr>
          <w:lang w:val="el-GR"/>
        </w:rPr>
      </w:pPr>
      <w:r w:rsidRPr="00D01F89">
        <w:rPr>
          <w:lang w:val="el-GR"/>
        </w:rPr>
        <w:br w:type="page"/>
      </w:r>
    </w:p>
    <w:p w:rsidR="00981603" w:rsidRPr="009A33CD" w:rsidRDefault="00981603" w:rsidP="00442B81">
      <w:pPr>
        <w:pStyle w:val="Heading1"/>
        <w:rPr>
          <w:lang w:val="el-GR"/>
        </w:rPr>
      </w:pPr>
      <w:bookmarkStart w:id="6" w:name="_Toc378471155"/>
      <w:r w:rsidRPr="009A33CD">
        <w:rPr>
          <w:lang w:val="el-GR"/>
        </w:rPr>
        <w:lastRenderedPageBreak/>
        <w:t>Λειτουργίες προγράμματος</w:t>
      </w:r>
      <w:bookmarkEnd w:id="6"/>
    </w:p>
    <w:p w:rsidR="00826C79" w:rsidRPr="009A33CD" w:rsidRDefault="00826C79" w:rsidP="00442B81">
      <w:pPr>
        <w:pStyle w:val="Heading2"/>
        <w:rPr>
          <w:lang w:val="el-GR"/>
        </w:rPr>
      </w:pPr>
      <w:bookmarkStart w:id="7" w:name="_Toc378471156"/>
      <w:r w:rsidRPr="009A33CD">
        <w:rPr>
          <w:lang w:val="el-GR"/>
        </w:rPr>
        <w:t xml:space="preserve">Δυνατότητες </w:t>
      </w:r>
      <w:r w:rsidRPr="00442B81">
        <w:t>Sudoku</w:t>
      </w:r>
      <w:bookmarkEnd w:id="7"/>
    </w:p>
    <w:p w:rsidR="00CE1945" w:rsidRPr="003C445E" w:rsidRDefault="00CE1945" w:rsidP="00196263">
      <w:pPr>
        <w:rPr>
          <w:lang w:val="el-GR"/>
        </w:rPr>
      </w:pPr>
      <w:r w:rsidRPr="003C445E">
        <w:rPr>
          <w:lang w:val="el-GR"/>
        </w:rPr>
        <w:t xml:space="preserve">Η παρούσα εφαρμογή υλοποιεί τα εξής είδη </w:t>
      </w:r>
      <w:r w:rsidRPr="003C445E">
        <w:t>Sudoku</w:t>
      </w:r>
      <w:r w:rsidRPr="003C445E">
        <w:rPr>
          <w:lang w:val="el-GR"/>
        </w:rPr>
        <w:t>:</w:t>
      </w:r>
    </w:p>
    <w:p w:rsidR="00CE1945" w:rsidRPr="00196263" w:rsidRDefault="00CE1945" w:rsidP="00196263">
      <w:pPr>
        <w:pStyle w:val="ListParagraph"/>
        <w:numPr>
          <w:ilvl w:val="0"/>
          <w:numId w:val="31"/>
        </w:numPr>
      </w:pPr>
      <w:proofErr w:type="spellStart"/>
      <w:r w:rsidRPr="00196263">
        <w:t>Κλ</w:t>
      </w:r>
      <w:proofErr w:type="spellEnd"/>
      <w:r w:rsidRPr="00196263">
        <w:t>ασσικό Sudoku 9x9</w:t>
      </w:r>
    </w:p>
    <w:p w:rsidR="00CE1945" w:rsidRPr="00196263" w:rsidRDefault="00CE1945" w:rsidP="00196263">
      <w:pPr>
        <w:pStyle w:val="ListParagraph"/>
        <w:numPr>
          <w:ilvl w:val="0"/>
          <w:numId w:val="31"/>
        </w:numPr>
      </w:pPr>
      <w:proofErr w:type="spellStart"/>
      <w:r w:rsidRPr="00196263">
        <w:t>HyperSudoku</w:t>
      </w:r>
      <w:proofErr w:type="spellEnd"/>
      <w:r w:rsidRPr="00196263">
        <w:t xml:space="preserve"> 9x9</w:t>
      </w:r>
    </w:p>
    <w:p w:rsidR="00CE1945" w:rsidRPr="009A33CD" w:rsidRDefault="00CE1945" w:rsidP="00196263">
      <w:pPr>
        <w:pStyle w:val="ListParagraph"/>
        <w:numPr>
          <w:ilvl w:val="0"/>
          <w:numId w:val="31"/>
        </w:numPr>
        <w:rPr>
          <w:lang w:val="el-GR"/>
        </w:rPr>
      </w:pPr>
      <w:proofErr w:type="spellStart"/>
      <w:r w:rsidRPr="00196263">
        <w:t>Duidoku</w:t>
      </w:r>
      <w:proofErr w:type="spellEnd"/>
      <w:r w:rsidRPr="009A33CD">
        <w:rPr>
          <w:lang w:val="el-GR"/>
        </w:rPr>
        <w:t xml:space="preserve"> 4</w:t>
      </w:r>
      <w:r w:rsidRPr="00196263">
        <w:t>x</w:t>
      </w:r>
      <w:r w:rsidRPr="009A33CD">
        <w:rPr>
          <w:lang w:val="el-GR"/>
        </w:rPr>
        <w:t xml:space="preserve">4 (με αντίπαλο την </w:t>
      </w:r>
      <w:r w:rsidRPr="00196263">
        <w:t>CPU</w:t>
      </w:r>
      <w:r w:rsidRPr="009A33CD">
        <w:rPr>
          <w:lang w:val="el-GR"/>
        </w:rPr>
        <w:t>)</w:t>
      </w:r>
    </w:p>
    <w:p w:rsidR="00826C79" w:rsidRPr="003C445E" w:rsidRDefault="00CE1945" w:rsidP="00196263">
      <w:pPr>
        <w:rPr>
          <w:lang w:val="el-GR"/>
        </w:rPr>
      </w:pPr>
      <w:r w:rsidRPr="003C445E">
        <w:rPr>
          <w:lang w:val="el-GR"/>
        </w:rPr>
        <w:t xml:space="preserve">Για τις παραλλαγές αυτές, έχει προστεθεί και η δυνατότητα μετατροπής του τρόπου εμφάνισης των αριθμών, σε γράμματα (1-9 -&gt; </w:t>
      </w:r>
      <w:r w:rsidRPr="003C445E">
        <w:t>A</w:t>
      </w:r>
      <w:r w:rsidRPr="003C445E">
        <w:rPr>
          <w:lang w:val="el-GR"/>
        </w:rPr>
        <w:t>-</w:t>
      </w:r>
      <w:r w:rsidRPr="003C445E">
        <w:t>I</w:t>
      </w:r>
      <w:r w:rsidRPr="003C445E">
        <w:rPr>
          <w:lang w:val="el-GR"/>
        </w:rPr>
        <w:t xml:space="preserve"> ), δηλαδή το λεγόμενο παζλ </w:t>
      </w:r>
      <w:proofErr w:type="spellStart"/>
      <w:r w:rsidRPr="003C445E">
        <w:t>Wordoku</w:t>
      </w:r>
      <w:proofErr w:type="spellEnd"/>
      <w:r w:rsidRPr="003C445E">
        <w:rPr>
          <w:lang w:val="el-GR"/>
        </w:rPr>
        <w:t>.</w:t>
      </w:r>
      <w:r w:rsidR="00826C79" w:rsidRPr="003C445E">
        <w:rPr>
          <w:lang w:val="el-GR"/>
        </w:rPr>
        <w:t xml:space="preserve"> </w:t>
      </w:r>
      <w:r w:rsidRPr="003C445E">
        <w:rPr>
          <w:lang w:val="el-GR"/>
        </w:rPr>
        <w:t>Σε κάθε ένα από τα παζλ αυτά, υπάρχει δυνατότητα για εμφάνιση βοήθειας για ένα συγκεκριμένο κελί του π</w:t>
      </w:r>
      <w:r w:rsidR="00826C79" w:rsidRPr="003C445E">
        <w:rPr>
          <w:lang w:val="el-GR"/>
        </w:rPr>
        <w:t>ίνακα.</w:t>
      </w:r>
    </w:p>
    <w:p w:rsidR="00826C79" w:rsidRPr="009A33CD" w:rsidRDefault="00826C79" w:rsidP="00442B81">
      <w:pPr>
        <w:pStyle w:val="Heading2"/>
        <w:rPr>
          <w:lang w:val="el-GR"/>
        </w:rPr>
      </w:pPr>
      <w:bookmarkStart w:id="8" w:name="_Toc378471157"/>
      <w:r w:rsidRPr="009A33CD">
        <w:rPr>
          <w:lang w:val="el-GR"/>
        </w:rPr>
        <w:t>Δυνατότητες αποθήκευσης</w:t>
      </w:r>
      <w:bookmarkEnd w:id="8"/>
    </w:p>
    <w:p w:rsidR="00826C79" w:rsidRPr="003C445E" w:rsidRDefault="00AE439E" w:rsidP="00196263">
      <w:pPr>
        <w:rPr>
          <w:lang w:val="el-GR"/>
        </w:rPr>
      </w:pPr>
      <w:r w:rsidRPr="003C445E">
        <w:rPr>
          <w:lang w:val="el-GR"/>
        </w:rPr>
        <w:t xml:space="preserve">Η εφαρμογή παρέχει την δυνατότητα φόρτωσης έτοιμων </w:t>
      </w:r>
      <w:r w:rsidRPr="003C445E">
        <w:t>Sudoku</w:t>
      </w:r>
      <w:r w:rsidRPr="003C445E">
        <w:rPr>
          <w:lang w:val="el-GR"/>
        </w:rPr>
        <w:t xml:space="preserve"> παζλ από αρχείο, τα οποία φορτώνονται τυχαία, όταν ο χρήστης αιτείται ένα νέο παιχνίδι.</w:t>
      </w:r>
    </w:p>
    <w:p w:rsidR="00CE1945" w:rsidRPr="003C445E" w:rsidRDefault="00AE439E" w:rsidP="00196263">
      <w:pPr>
        <w:rPr>
          <w:lang w:val="el-GR"/>
        </w:rPr>
      </w:pPr>
      <w:r w:rsidRPr="003C445E">
        <w:rPr>
          <w:lang w:val="el-GR"/>
        </w:rPr>
        <w:t xml:space="preserve">Παράλληλα, η εφαρμογή έχει δυνατότητες </w:t>
      </w:r>
      <w:r w:rsidRPr="003C445E">
        <w:t>login</w:t>
      </w:r>
      <w:r w:rsidRPr="003C445E">
        <w:rPr>
          <w:lang w:val="el-GR"/>
        </w:rPr>
        <w:t xml:space="preserve"> και δημιουργίας νέου χρήστη. Με τον τρόπο αυτό, οι χρήστες αποθηκεύονται στην βάση δεδομένων της εφαρμογής, και αποθηκεύονται προκειμένου να κρατώνται για αυτούς στατιστικά στοιχεία (ηττών και νικών), τα παζλ τα οποία έχουν λύσει καθώς και το τελευταίο παιχνίδι που πιθανώς να μην ολοκλήρωσαν.</w:t>
      </w:r>
    </w:p>
    <w:p w:rsidR="00B96D81" w:rsidRPr="009A33CD" w:rsidRDefault="00B96D81">
      <w:pPr>
        <w:rPr>
          <w:rFonts w:asciiTheme="majorHAnsi" w:eastAsiaTheme="majorEastAsia" w:hAnsiTheme="majorHAnsi" w:cstheme="majorBidi"/>
          <w:color w:val="B01513" w:themeColor="accent1"/>
          <w:sz w:val="28"/>
          <w:szCs w:val="28"/>
          <w:lang w:val="el-GR"/>
        </w:rPr>
      </w:pPr>
      <w:r w:rsidRPr="009A33CD">
        <w:rPr>
          <w:lang w:val="el-GR"/>
        </w:rPr>
        <w:br w:type="page"/>
      </w:r>
    </w:p>
    <w:p w:rsidR="00CE1945" w:rsidRPr="009A33CD" w:rsidRDefault="00981603" w:rsidP="00442B81">
      <w:pPr>
        <w:pStyle w:val="Heading1"/>
        <w:rPr>
          <w:lang w:val="el-GR"/>
        </w:rPr>
      </w:pPr>
      <w:bookmarkStart w:id="9" w:name="_Toc378471158"/>
      <w:r w:rsidRPr="009A33CD">
        <w:rPr>
          <w:lang w:val="el-GR"/>
        </w:rPr>
        <w:lastRenderedPageBreak/>
        <w:t>Βασικές κλάσεις και σχεδίαση</w:t>
      </w:r>
      <w:bookmarkEnd w:id="9"/>
    </w:p>
    <w:p w:rsidR="00C9340D" w:rsidRPr="009A33CD" w:rsidRDefault="00C9340D" w:rsidP="00442B81">
      <w:pPr>
        <w:pStyle w:val="Heading2"/>
        <w:rPr>
          <w:lang w:val="el-GR"/>
        </w:rPr>
      </w:pPr>
      <w:bookmarkStart w:id="10" w:name="_Toc378471159"/>
      <w:r w:rsidRPr="009A33CD">
        <w:rPr>
          <w:lang w:val="el-GR"/>
        </w:rPr>
        <w:t>Βασικά πακέτα</w:t>
      </w:r>
      <w:bookmarkEnd w:id="10"/>
    </w:p>
    <w:p w:rsidR="008D2E83" w:rsidRPr="003C445E" w:rsidRDefault="008D2E83" w:rsidP="00196263">
      <w:pPr>
        <w:rPr>
          <w:lang w:val="el-GR"/>
        </w:rPr>
      </w:pPr>
      <w:r w:rsidRPr="003C445E">
        <w:rPr>
          <w:lang w:val="el-GR"/>
        </w:rPr>
        <w:t>Για την υλοποίηση της εφαρμογής σχεδιάστηκαν και δημιουργήθηκαν κλάσεις, που ανήκουν στα ακόλουθα πακέτα:</w:t>
      </w:r>
    </w:p>
    <w:p w:rsidR="008D2E83" w:rsidRPr="009A33CD" w:rsidRDefault="008D2E83" w:rsidP="00196263">
      <w:pPr>
        <w:pStyle w:val="ListParagraph"/>
        <w:numPr>
          <w:ilvl w:val="0"/>
          <w:numId w:val="31"/>
        </w:numPr>
        <w:rPr>
          <w:lang w:val="el-GR"/>
        </w:rPr>
      </w:pPr>
      <w:r w:rsidRPr="00196263">
        <w:t>Logic</w:t>
      </w:r>
      <w:r w:rsidRPr="009A33CD">
        <w:rPr>
          <w:lang w:val="el-GR"/>
        </w:rPr>
        <w:t>.</w:t>
      </w:r>
      <w:r w:rsidRPr="00196263">
        <w:t>IO</w:t>
      </w:r>
      <w:r w:rsidRPr="009A33CD">
        <w:rPr>
          <w:lang w:val="el-GR"/>
        </w:rPr>
        <w:t xml:space="preserve"> – περιέχει όλες τις κλάσεις και μεθόδους που είναι υπεύθυνες για την επικοινωνία με αρχεία (φόρτωση βάσης χρηστών, φόρτωση </w:t>
      </w:r>
      <w:r w:rsidRPr="00196263">
        <w:t>Sudoku</w:t>
      </w:r>
      <w:r w:rsidRPr="009A33CD">
        <w:rPr>
          <w:lang w:val="el-GR"/>
        </w:rPr>
        <w:t xml:space="preserve"> κλπ)</w:t>
      </w:r>
    </w:p>
    <w:p w:rsidR="008D2E83" w:rsidRPr="009A33CD" w:rsidRDefault="008D2E83" w:rsidP="00196263">
      <w:pPr>
        <w:pStyle w:val="ListParagraph"/>
        <w:numPr>
          <w:ilvl w:val="0"/>
          <w:numId w:val="31"/>
        </w:numPr>
        <w:rPr>
          <w:lang w:val="el-GR"/>
        </w:rPr>
      </w:pPr>
      <w:r w:rsidRPr="00196263">
        <w:t>Logic</w:t>
      </w:r>
      <w:r w:rsidRPr="009A33CD">
        <w:rPr>
          <w:lang w:val="el-GR"/>
        </w:rPr>
        <w:t>.</w:t>
      </w:r>
      <w:r w:rsidRPr="00196263">
        <w:t>Sudoku</w:t>
      </w:r>
      <w:r w:rsidRPr="009A33CD">
        <w:rPr>
          <w:lang w:val="el-GR"/>
        </w:rPr>
        <w:t xml:space="preserve"> – περιέχει όλες τις κλάσεις και τις μεθόδους που είναι υπεύθυνες για την λειτουργία των παζλ και των παιχνιδιών, αυτά καθ’αυτά. </w:t>
      </w:r>
      <w:r w:rsidR="000D021A" w:rsidRPr="009A33CD">
        <w:rPr>
          <w:lang w:val="el-GR"/>
        </w:rPr>
        <w:t>Αποτελεί ίσως το πιο βασικό πακέτο, για την πιθανή μελλοντική επέκταση της βιβλιοθήκης.</w:t>
      </w:r>
    </w:p>
    <w:p w:rsidR="000D021A" w:rsidRPr="009A33CD" w:rsidRDefault="000D021A" w:rsidP="00196263">
      <w:pPr>
        <w:pStyle w:val="ListParagraph"/>
        <w:numPr>
          <w:ilvl w:val="0"/>
          <w:numId w:val="31"/>
        </w:numPr>
        <w:rPr>
          <w:lang w:val="el-GR"/>
        </w:rPr>
      </w:pPr>
      <w:proofErr w:type="spellStart"/>
      <w:r w:rsidRPr="00196263">
        <w:t>Sudokudesktopapp</w:t>
      </w:r>
      <w:proofErr w:type="spellEnd"/>
      <w:r w:rsidRPr="009A33CD">
        <w:rPr>
          <w:lang w:val="el-GR"/>
        </w:rPr>
        <w:t xml:space="preserve"> – περιέχει όλες τις κλάσεις που είναι υπεύθυνες για την δημιουργία μίας γραφικής διεπαφής και την χρησιμοποίηση όλων των παραπάνω πακέτων, σε μία εφαρμογή περιβάλλοντος </w:t>
      </w:r>
      <w:r w:rsidRPr="00196263">
        <w:t>Swing</w:t>
      </w:r>
      <w:r w:rsidRPr="009A33CD">
        <w:rPr>
          <w:lang w:val="el-GR"/>
        </w:rPr>
        <w:t>.</w:t>
      </w:r>
    </w:p>
    <w:p w:rsidR="000D021A" w:rsidRDefault="000D021A" w:rsidP="00196263">
      <w:pPr>
        <w:rPr>
          <w:lang w:val="el-GR"/>
        </w:rPr>
      </w:pPr>
      <w:r w:rsidRPr="003C445E">
        <w:rPr>
          <w:lang w:val="el-GR"/>
        </w:rPr>
        <w:t xml:space="preserve">Λόγω του υψηλού αριθμού των κλάσεων που δημιουργήθηκαν, δεν κρίνεται σκόπιμη η επεξήγηση αυτών στο παρόν έγγραφο, καθώς όλες οι κλάσεις, οι μεθόδοι, και οι ιδιότητες αυτών έχουν περιγραφεί με σχόλια και τεκμηρίωση σε </w:t>
      </w:r>
      <w:proofErr w:type="spellStart"/>
      <w:r w:rsidRPr="003C445E">
        <w:t>JavaDoc</w:t>
      </w:r>
      <w:proofErr w:type="spellEnd"/>
      <w:r w:rsidRPr="003C445E">
        <w:rPr>
          <w:lang w:val="el-GR"/>
        </w:rPr>
        <w:t>.</w:t>
      </w:r>
    </w:p>
    <w:p w:rsidR="00C9340D" w:rsidRPr="009A33CD" w:rsidRDefault="00C9340D" w:rsidP="00442B81">
      <w:pPr>
        <w:pStyle w:val="Heading2"/>
        <w:rPr>
          <w:lang w:val="el-GR"/>
        </w:rPr>
      </w:pPr>
      <w:bookmarkStart w:id="11" w:name="_Toc378471160"/>
      <w:r w:rsidRPr="009A33CD">
        <w:rPr>
          <w:lang w:val="el-GR"/>
        </w:rPr>
        <w:t>Πακέτου ελέγχου (</w:t>
      </w:r>
      <w:proofErr w:type="spellStart"/>
      <w:r w:rsidRPr="00442B81">
        <w:t>JUnit</w:t>
      </w:r>
      <w:proofErr w:type="spellEnd"/>
      <w:r w:rsidRPr="009A33CD">
        <w:rPr>
          <w:lang w:val="el-GR"/>
        </w:rPr>
        <w:t>)</w:t>
      </w:r>
      <w:bookmarkEnd w:id="11"/>
    </w:p>
    <w:p w:rsidR="00C9340D" w:rsidRPr="00C9340D" w:rsidRDefault="00C9340D" w:rsidP="00196263">
      <w:pPr>
        <w:rPr>
          <w:lang w:val="el-GR"/>
        </w:rPr>
      </w:pPr>
      <w:r w:rsidRPr="00C9340D">
        <w:rPr>
          <w:lang w:val="el-GR"/>
        </w:rPr>
        <w:t>Για όλες της κλάσεις που υλοποιήθηκαν στα παραπάνω πακέτα, δημιουργήθηκαν οι αντίστοιχες κλάσεις ελέγχου (</w:t>
      </w:r>
      <w:proofErr w:type="spellStart"/>
      <w:r w:rsidRPr="00C9340D">
        <w:t>JUnit</w:t>
      </w:r>
      <w:proofErr w:type="spellEnd"/>
      <w:r w:rsidRPr="00C9340D">
        <w:rPr>
          <w:lang w:val="el-GR"/>
        </w:rPr>
        <w:t>) προκειμένου να διαπιστωθεί η ομαλή λειτουργία τους.</w:t>
      </w:r>
    </w:p>
    <w:p w:rsidR="00C9340D" w:rsidRPr="00CB2212" w:rsidRDefault="00C9340D" w:rsidP="00196263">
      <w:pPr>
        <w:rPr>
          <w:lang w:val="el-GR"/>
        </w:rPr>
      </w:pPr>
      <w:r w:rsidRPr="00C9340D">
        <w:rPr>
          <w:lang w:val="el-GR"/>
        </w:rPr>
        <w:t xml:space="preserve">Σημειώνεται ότι κάποιες από τις μεθόδους δεν υποβλήθηκαν σε έλεγχο, καθώς ήταν στενά συνδεδεμένες με άλλες κλάσεις καθώς και μεταβλητές του </w:t>
      </w:r>
      <w:r w:rsidRPr="00C9340D">
        <w:t>runtime</w:t>
      </w:r>
      <w:r w:rsidRPr="00C9340D">
        <w:rPr>
          <w:lang w:val="el-GR"/>
        </w:rPr>
        <w:t xml:space="preserve">. </w:t>
      </w:r>
    </w:p>
    <w:p w:rsidR="00981603" w:rsidRPr="009A33CD" w:rsidRDefault="00981603" w:rsidP="00442B81">
      <w:pPr>
        <w:pStyle w:val="Heading1"/>
        <w:rPr>
          <w:lang w:val="el-GR"/>
        </w:rPr>
      </w:pPr>
      <w:bookmarkStart w:id="12" w:name="_Toc378471161"/>
      <w:r w:rsidRPr="009A33CD">
        <w:rPr>
          <w:lang w:val="el-GR"/>
        </w:rPr>
        <w:t>Γραφικό περιβάλλον χρήστη</w:t>
      </w:r>
      <w:bookmarkEnd w:id="12"/>
    </w:p>
    <w:p w:rsidR="00470CD2" w:rsidRPr="008E04DB" w:rsidRDefault="00470CD2" w:rsidP="00196263">
      <w:pPr>
        <w:rPr>
          <w:lang w:val="el-GR"/>
        </w:rPr>
      </w:pPr>
      <w:r w:rsidRPr="008E04DB">
        <w:rPr>
          <w:lang w:val="el-GR"/>
        </w:rPr>
        <w:t>Κάθε οθόνη της εφαρμογής χωρίζεται σε 2 μέρη:</w:t>
      </w:r>
    </w:p>
    <w:p w:rsidR="00470CD2" w:rsidRPr="009A33CD" w:rsidRDefault="00470CD2" w:rsidP="00196263">
      <w:pPr>
        <w:pStyle w:val="ListParagraph"/>
        <w:numPr>
          <w:ilvl w:val="0"/>
          <w:numId w:val="31"/>
        </w:numPr>
        <w:rPr>
          <w:lang w:val="el-GR"/>
        </w:rPr>
      </w:pPr>
      <w:r w:rsidRPr="009A33CD">
        <w:rPr>
          <w:lang w:val="el-GR"/>
        </w:rPr>
        <w:t>Το βασικό πλαίσιο (</w:t>
      </w:r>
      <w:proofErr w:type="spellStart"/>
      <w:r w:rsidRPr="00196263">
        <w:t>JPanel</w:t>
      </w:r>
      <w:proofErr w:type="spellEnd"/>
      <w:r w:rsidRPr="009A33CD">
        <w:rPr>
          <w:lang w:val="el-GR"/>
        </w:rPr>
        <w:t xml:space="preserve">), στο οποίο φορτώνονται βασικές πληροφορίες για την τρέχουσα οθόνη (όπως για παράδειγμα το ίδιο το </w:t>
      </w:r>
      <w:r w:rsidRPr="00196263">
        <w:t>Sudoku</w:t>
      </w:r>
      <w:r w:rsidRPr="009A33CD">
        <w:rPr>
          <w:lang w:val="el-GR"/>
        </w:rPr>
        <w:t xml:space="preserve"> παζλ)</w:t>
      </w:r>
    </w:p>
    <w:p w:rsidR="00470CD2" w:rsidRPr="009A33CD" w:rsidRDefault="00470CD2" w:rsidP="00196263">
      <w:pPr>
        <w:pStyle w:val="ListParagraph"/>
        <w:numPr>
          <w:ilvl w:val="0"/>
          <w:numId w:val="31"/>
        </w:numPr>
        <w:rPr>
          <w:lang w:val="el-GR"/>
        </w:rPr>
      </w:pPr>
      <w:r w:rsidRPr="009A33CD">
        <w:rPr>
          <w:lang w:val="el-GR"/>
        </w:rPr>
        <w:t xml:space="preserve">Ένα βοηθητικό πλάισιο – </w:t>
      </w:r>
      <w:r w:rsidRPr="00196263">
        <w:t>sidebar</w:t>
      </w:r>
      <w:r w:rsidRPr="009A33CD">
        <w:rPr>
          <w:lang w:val="el-GR"/>
        </w:rPr>
        <w:t xml:space="preserve"> (</w:t>
      </w:r>
      <w:proofErr w:type="spellStart"/>
      <w:r w:rsidRPr="00196263">
        <w:t>JPanel</w:t>
      </w:r>
      <w:proofErr w:type="spellEnd"/>
      <w:r w:rsidRPr="009A33CD">
        <w:rPr>
          <w:lang w:val="el-GR"/>
        </w:rPr>
        <w:t>) στο οποίο φορτώνονται βασικές πληροφορίες και ενέργειες που μπορεί να κάνει ο χρήστης στην οθόνη που βρίσκεται.</w:t>
      </w:r>
    </w:p>
    <w:p w:rsidR="003C445E" w:rsidRDefault="00470CD2" w:rsidP="00196263">
      <w:pPr>
        <w:rPr>
          <w:lang w:val="el-GR"/>
        </w:rPr>
      </w:pPr>
      <w:r w:rsidRPr="008E04DB">
        <w:rPr>
          <w:lang w:val="el-GR"/>
        </w:rPr>
        <w:t>Έτσι λοιπόν, η βασική οθόνη (</w:t>
      </w:r>
      <w:proofErr w:type="spellStart"/>
      <w:r w:rsidRPr="008E04DB">
        <w:t>JFrame</w:t>
      </w:r>
      <w:proofErr w:type="spellEnd"/>
      <w:r w:rsidRPr="008E04DB">
        <w:rPr>
          <w:lang w:val="el-GR"/>
        </w:rPr>
        <w:t>) της εφαρμογής είναι η ακόλουθη:</w:t>
      </w:r>
    </w:p>
    <w:p w:rsidR="00F0720A" w:rsidRDefault="003950CB" w:rsidP="009A33CD">
      <w:pPr>
        <w:jc w:val="center"/>
        <w:rPr>
          <w:lang w:val="el-GR"/>
        </w:rPr>
      </w:pPr>
      <w:r>
        <w:rPr>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8pt;height:187.2pt">
            <v:imagedata r:id="rId9" o:title="GettingStarted"/>
          </v:shape>
        </w:pict>
      </w:r>
    </w:p>
    <w:p w:rsidR="00F0720A" w:rsidRPr="008E04DB" w:rsidRDefault="00F0720A" w:rsidP="00196263">
      <w:pPr>
        <w:rPr>
          <w:lang w:val="el-GR"/>
        </w:rPr>
      </w:pPr>
    </w:p>
    <w:p w:rsidR="00470CD2" w:rsidRPr="008E04DB" w:rsidRDefault="00470CD2" w:rsidP="00196263">
      <w:pPr>
        <w:rPr>
          <w:lang w:val="el-GR"/>
        </w:rPr>
      </w:pPr>
      <w:r w:rsidRPr="008E04DB">
        <w:rPr>
          <w:lang w:val="el-GR"/>
        </w:rPr>
        <w:lastRenderedPageBreak/>
        <w:t>Ήδη, με την εκκίνηση της εφαρμογής, έχει φορτωθεί από τον δίσκο η βάση δεδομένων των χρηστών, προκειμένου αυτή να είναι έτοιμη για κάποια σύνδεση ή νέο χρήστη. Μέσα απ’αυτή την οθόνη ο χρήστης έχει την δυνατότητα:</w:t>
      </w:r>
    </w:p>
    <w:p w:rsidR="00470CD2" w:rsidRPr="009A33CD" w:rsidRDefault="00470CD2" w:rsidP="00196263">
      <w:pPr>
        <w:pStyle w:val="ListParagraph"/>
        <w:numPr>
          <w:ilvl w:val="0"/>
          <w:numId w:val="31"/>
        </w:numPr>
        <w:rPr>
          <w:lang w:val="el-GR"/>
        </w:rPr>
      </w:pPr>
      <w:r w:rsidRPr="009A33CD">
        <w:rPr>
          <w:lang w:val="el-GR"/>
        </w:rPr>
        <w:t>Να συνδεθεί στον λογαριασμό του.</w:t>
      </w:r>
    </w:p>
    <w:p w:rsidR="00470CD2" w:rsidRPr="009A33CD" w:rsidRDefault="00470CD2" w:rsidP="00196263">
      <w:pPr>
        <w:pStyle w:val="ListParagraph"/>
        <w:numPr>
          <w:ilvl w:val="0"/>
          <w:numId w:val="31"/>
        </w:numPr>
        <w:rPr>
          <w:lang w:val="el-GR"/>
        </w:rPr>
      </w:pPr>
      <w:r w:rsidRPr="009A33CD">
        <w:rPr>
          <w:lang w:val="el-GR"/>
        </w:rPr>
        <w:t xml:space="preserve">Να δημιουργήσει έναν νέο χρήστη.  </w:t>
      </w:r>
    </w:p>
    <w:p w:rsidR="00470CD2" w:rsidRPr="009A33CD" w:rsidRDefault="00470CD2" w:rsidP="00196263">
      <w:pPr>
        <w:pStyle w:val="ListParagraph"/>
        <w:numPr>
          <w:ilvl w:val="0"/>
          <w:numId w:val="31"/>
        </w:numPr>
        <w:rPr>
          <w:lang w:val="el-GR"/>
        </w:rPr>
      </w:pPr>
      <w:r w:rsidRPr="009A33CD">
        <w:rPr>
          <w:lang w:val="el-GR"/>
        </w:rPr>
        <w:t xml:space="preserve">Να παίξει ένα νέο </w:t>
      </w:r>
      <w:r w:rsidRPr="00196263">
        <w:t>Sudoku</w:t>
      </w:r>
      <w:r w:rsidRPr="009A33CD">
        <w:rPr>
          <w:lang w:val="el-GR"/>
        </w:rPr>
        <w:t>.</w:t>
      </w:r>
    </w:p>
    <w:p w:rsidR="00470CD2" w:rsidRPr="009A33CD" w:rsidRDefault="00470CD2" w:rsidP="00196263">
      <w:pPr>
        <w:pStyle w:val="ListParagraph"/>
        <w:numPr>
          <w:ilvl w:val="0"/>
          <w:numId w:val="31"/>
        </w:numPr>
        <w:rPr>
          <w:lang w:val="el-GR"/>
        </w:rPr>
      </w:pPr>
      <w:r w:rsidRPr="00196263">
        <w:t>Na</w:t>
      </w:r>
      <w:r w:rsidRPr="009A33CD">
        <w:rPr>
          <w:lang w:val="el-GR"/>
        </w:rPr>
        <w:t xml:space="preserve"> μάθει τους κανόνες του παιχνιδιού.</w:t>
      </w:r>
    </w:p>
    <w:p w:rsidR="00470CD2" w:rsidRDefault="00470CD2" w:rsidP="00196263">
      <w:pPr>
        <w:rPr>
          <w:lang w:val="el-GR"/>
        </w:rPr>
      </w:pPr>
      <w:r w:rsidRPr="008E04DB">
        <w:rPr>
          <w:lang w:val="el-GR"/>
        </w:rPr>
        <w:t>Πατώντας στην σύνδεση χρήστη ή στην δημιουργία νέου λογαριασμού οδηγείται στις εξής δύο οθόνες: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736"/>
      </w:tblGrid>
      <w:tr w:rsidR="00131069" w:rsidTr="00131069">
        <w:tc>
          <w:tcPr>
            <w:tcW w:w="4675" w:type="dxa"/>
            <w:vAlign w:val="center"/>
          </w:tcPr>
          <w:p w:rsidR="009A33CD" w:rsidRDefault="00131069" w:rsidP="00131069">
            <w:pPr>
              <w:jc w:val="center"/>
              <w:rPr>
                <w:lang w:val="el-GR"/>
              </w:rPr>
            </w:pPr>
            <w:r w:rsidRPr="00131069">
              <w:rPr>
                <w:noProof/>
                <w:lang w:eastAsia="en-US"/>
              </w:rPr>
              <w:drawing>
                <wp:inline distT="0" distB="0" distL="0" distR="0">
                  <wp:extent cx="2807588" cy="2107095"/>
                  <wp:effectExtent l="95250" t="95250" r="88265" b="102870"/>
                  <wp:docPr id="9" name="Picture 9" descr="F:\images\NewUs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mages\NewUser.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8134" cy="2115010"/>
                          </a:xfrm>
                          <a:prstGeom prst="rect">
                            <a:avLst/>
                          </a:prstGeom>
                          <a:noFill/>
                          <a:ln>
                            <a:noFill/>
                          </a:ln>
                          <a:effectLst>
                            <a:outerShdw blurRad="63500" sx="102000" sy="102000" algn="ctr" rotWithShape="0">
                              <a:prstClr val="black">
                                <a:alpha val="40000"/>
                              </a:prstClr>
                            </a:outerShdw>
                          </a:effectLst>
                        </pic:spPr>
                      </pic:pic>
                    </a:graphicData>
                  </a:graphic>
                </wp:inline>
              </w:drawing>
            </w:r>
          </w:p>
        </w:tc>
        <w:tc>
          <w:tcPr>
            <w:tcW w:w="4675" w:type="dxa"/>
          </w:tcPr>
          <w:p w:rsidR="009A33CD" w:rsidRDefault="009A33CD" w:rsidP="00196263">
            <w:pPr>
              <w:rPr>
                <w:lang w:val="el-GR"/>
              </w:rPr>
            </w:pPr>
            <w:r w:rsidRPr="009A33CD">
              <w:rPr>
                <w:noProof/>
                <w:lang w:eastAsia="en-US"/>
              </w:rPr>
              <w:drawing>
                <wp:inline distT="0" distB="0" distL="0" distR="0">
                  <wp:extent cx="2881749" cy="2162754"/>
                  <wp:effectExtent l="95250" t="95250" r="90170" b="104775"/>
                  <wp:docPr id="1" name="Picture 1" descr="F:\images\Logi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mages\Logi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7707" cy="2189740"/>
                          </a:xfrm>
                          <a:prstGeom prst="rect">
                            <a:avLst/>
                          </a:prstGeom>
                          <a:noFill/>
                          <a:ln>
                            <a:noFill/>
                          </a:ln>
                          <a:effectLst>
                            <a:outerShdw blurRad="63500" sx="102000" sy="102000" algn="ctr" rotWithShape="0">
                              <a:prstClr val="black">
                                <a:alpha val="40000"/>
                              </a:prstClr>
                            </a:outerShdw>
                            <a:softEdge rad="12700"/>
                          </a:effectLst>
                        </pic:spPr>
                      </pic:pic>
                    </a:graphicData>
                  </a:graphic>
                </wp:inline>
              </w:drawing>
            </w:r>
          </w:p>
        </w:tc>
      </w:tr>
    </w:tbl>
    <w:p w:rsidR="00F0720A" w:rsidRDefault="00F0720A" w:rsidP="00196263">
      <w:pPr>
        <w:rPr>
          <w:lang w:val="el-GR"/>
        </w:rPr>
      </w:pPr>
    </w:p>
    <w:p w:rsidR="00F0720A" w:rsidRPr="008E04DB" w:rsidRDefault="00F0720A" w:rsidP="00196263">
      <w:pPr>
        <w:rPr>
          <w:lang w:val="el-GR"/>
        </w:rPr>
      </w:pPr>
    </w:p>
    <w:p w:rsidR="00470CD2" w:rsidRDefault="00470CD2" w:rsidP="00196263">
      <w:pPr>
        <w:rPr>
          <w:lang w:val="el-GR"/>
        </w:rPr>
      </w:pPr>
      <w:r w:rsidRPr="008E04DB">
        <w:rPr>
          <w:lang w:val="el-GR"/>
        </w:rPr>
        <w:t>Μετά το πέρας των οθονών αυτών, ο χρήστης έχει συνδεθεί με την εφαρμογή (είτε πρόκειται για νέο χρήστη είτε για υπάρχων)</w:t>
      </w:r>
      <w:r w:rsidR="006B602E" w:rsidRPr="008E04DB">
        <w:rPr>
          <w:lang w:val="el-GR"/>
        </w:rPr>
        <w:t xml:space="preserve"> και μπορεί να δει τα στατιστικά του ή να τα διαγράψει οποιαδήποτε στιγμή</w:t>
      </w:r>
      <w:r w:rsidRPr="008E04DB">
        <w:rPr>
          <w:lang w:val="el-GR"/>
        </w:rPr>
        <w:t xml:space="preserve">. </w:t>
      </w:r>
    </w:p>
    <w:p w:rsidR="00131069" w:rsidRPr="008E04DB" w:rsidRDefault="001A243D" w:rsidP="00131069">
      <w:pPr>
        <w:jc w:val="center"/>
        <w:rPr>
          <w:lang w:val="el-GR"/>
        </w:rPr>
      </w:pPr>
      <w:r w:rsidRPr="001A243D">
        <w:rPr>
          <w:noProof/>
          <w:lang w:eastAsia="en-US"/>
        </w:rPr>
        <w:drawing>
          <wp:inline distT="0" distB="0" distL="0" distR="0">
            <wp:extent cx="3432675" cy="2576223"/>
            <wp:effectExtent l="114300" t="95250" r="111125" b="90805"/>
            <wp:docPr id="6" name="Picture 6" descr="F:\images\Sta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ages\Stats.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5525" cy="2578362"/>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31069" w:rsidRDefault="00131069" w:rsidP="00196263">
      <w:pPr>
        <w:rPr>
          <w:lang w:val="el-GR"/>
        </w:rPr>
      </w:pPr>
    </w:p>
    <w:p w:rsidR="00131069" w:rsidRDefault="00131069" w:rsidP="00196263">
      <w:pPr>
        <w:rPr>
          <w:lang w:val="el-GR"/>
        </w:rPr>
      </w:pPr>
    </w:p>
    <w:p w:rsidR="00131069" w:rsidRDefault="00131069" w:rsidP="00196263">
      <w:pPr>
        <w:rPr>
          <w:lang w:val="el-GR"/>
        </w:rPr>
      </w:pPr>
    </w:p>
    <w:p w:rsidR="00131069" w:rsidRDefault="00131069" w:rsidP="00196263">
      <w:pPr>
        <w:rPr>
          <w:lang w:val="el-GR"/>
        </w:rPr>
      </w:pPr>
    </w:p>
    <w:p w:rsidR="006B602E" w:rsidRDefault="006B602E" w:rsidP="00196263">
      <w:pPr>
        <w:rPr>
          <w:lang w:val="el-GR"/>
        </w:rPr>
      </w:pPr>
      <w:r w:rsidRPr="008E04DB">
        <w:rPr>
          <w:lang w:val="el-GR"/>
        </w:rPr>
        <w:t xml:space="preserve">Πατώντας στην δημιουργία ενός νέου </w:t>
      </w:r>
      <w:r w:rsidRPr="008E04DB">
        <w:t>Sudoku</w:t>
      </w:r>
      <w:r w:rsidRPr="008E04DB">
        <w:rPr>
          <w:lang w:val="el-GR"/>
        </w:rPr>
        <w:t xml:space="preserve">, ο χρήστης έχει την δυνατότητα να επιλέξει το είδος του </w:t>
      </w:r>
      <w:r w:rsidRPr="008E04DB">
        <w:t>Sudoku</w:t>
      </w:r>
      <w:r w:rsidRPr="008E04DB">
        <w:rPr>
          <w:lang w:val="el-GR"/>
        </w:rPr>
        <w:t xml:space="preserve"> που θέλει να παίξει, καθώς και να ενεργοποιήσει την επιλογή για </w:t>
      </w:r>
      <w:proofErr w:type="spellStart"/>
      <w:r w:rsidRPr="008E04DB">
        <w:t>Wordoku</w:t>
      </w:r>
      <w:proofErr w:type="spellEnd"/>
      <w:r w:rsidRPr="008E04DB">
        <w:rPr>
          <w:lang w:val="el-GR"/>
        </w:rPr>
        <w:t xml:space="preserve">. </w:t>
      </w:r>
    </w:p>
    <w:p w:rsidR="00F0720A" w:rsidRDefault="009A33CD" w:rsidP="009A33CD">
      <w:pPr>
        <w:jc w:val="center"/>
        <w:rPr>
          <w:lang w:val="el-GR"/>
        </w:rPr>
      </w:pPr>
      <w:r w:rsidRPr="009A33CD">
        <w:rPr>
          <w:noProof/>
          <w:lang w:eastAsia="en-US"/>
        </w:rPr>
        <w:drawing>
          <wp:inline distT="0" distB="0" distL="0" distR="0">
            <wp:extent cx="3357400" cy="2519730"/>
            <wp:effectExtent l="114300" t="95250" r="109855" b="90170"/>
            <wp:docPr id="3" name="Picture 3" descr="F:\images\NewGam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mages\NewGame.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4762" cy="252525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F0720A" w:rsidRPr="008E04DB" w:rsidRDefault="00F0720A" w:rsidP="00196263">
      <w:pPr>
        <w:rPr>
          <w:lang w:val="el-GR"/>
        </w:rPr>
      </w:pPr>
    </w:p>
    <w:p w:rsidR="006B602E" w:rsidRDefault="006B602E" w:rsidP="00196263">
      <w:pPr>
        <w:rPr>
          <w:lang w:val="el-GR"/>
        </w:rPr>
      </w:pPr>
      <w:r w:rsidRPr="008E04DB">
        <w:rPr>
          <w:lang w:val="el-GR"/>
        </w:rPr>
        <w:t xml:space="preserve">Όταν εκκινήσει ένα νέο παιχνίδι, μπορεί εύκολα να παίζει τις κινήσεις του, από το </w:t>
      </w:r>
      <w:r w:rsidRPr="008E04DB">
        <w:t>sidebar</w:t>
      </w:r>
      <w:r w:rsidRPr="008E04DB">
        <w:rPr>
          <w:lang w:val="el-GR"/>
        </w:rPr>
        <w:t>, καθώς και να εμφανίζει κάποια βοήθεια για ένα κελί του παιχνιδιού.</w:t>
      </w:r>
    </w:p>
    <w:p w:rsidR="00F0720A" w:rsidRDefault="009A33CD" w:rsidP="009A33CD">
      <w:pPr>
        <w:jc w:val="center"/>
        <w:rPr>
          <w:lang w:val="el-GR"/>
        </w:rPr>
      </w:pPr>
      <w:r w:rsidRPr="009A33CD">
        <w:rPr>
          <w:noProof/>
          <w:lang w:eastAsia="en-US"/>
        </w:rPr>
        <w:drawing>
          <wp:inline distT="0" distB="0" distL="0" distR="0">
            <wp:extent cx="3824677" cy="2870421"/>
            <wp:effectExtent l="57150" t="19050" r="61595" b="101600"/>
            <wp:docPr id="4" name="Picture 4" descr="F:\images\WordokuClassic.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mages\WordokuClassic.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730" cy="2874213"/>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F0720A" w:rsidRPr="008E04DB" w:rsidRDefault="00F0720A" w:rsidP="00196263">
      <w:pPr>
        <w:rPr>
          <w:lang w:val="el-GR"/>
        </w:rPr>
      </w:pPr>
    </w:p>
    <w:p w:rsidR="006B602E" w:rsidRPr="008E04DB" w:rsidRDefault="006B602E" w:rsidP="00196263">
      <w:pPr>
        <w:rPr>
          <w:lang w:val="el-GR"/>
        </w:rPr>
      </w:pPr>
      <w:r w:rsidRPr="008E04DB">
        <w:rPr>
          <w:lang w:val="el-GR"/>
        </w:rPr>
        <w:t>Όταν το παιχνίδι τελειώσει, θα αποθηκευτεί στο προφίλ του χρήστη προκειμένου αυτό να μην φορτωθεί αργότερα.</w:t>
      </w:r>
    </w:p>
    <w:p w:rsidR="001A243D" w:rsidRDefault="001A243D" w:rsidP="00196263">
      <w:pPr>
        <w:rPr>
          <w:lang w:val="el-GR"/>
        </w:rPr>
      </w:pPr>
    </w:p>
    <w:p w:rsidR="006B602E" w:rsidRDefault="006B602E" w:rsidP="00196263">
      <w:pPr>
        <w:rPr>
          <w:lang w:val="el-GR"/>
        </w:rPr>
      </w:pPr>
      <w:r w:rsidRPr="008E04DB">
        <w:rPr>
          <w:lang w:val="el-GR"/>
        </w:rPr>
        <w:t xml:space="preserve">Αν ο χρήστης δεν τερματίσει το παιχνίδι του, αλλά θελήσει να φύγει από την εφαρμογή, τότε με το </w:t>
      </w:r>
      <w:r w:rsidR="00131069">
        <w:rPr>
          <w:lang w:val="el-GR"/>
        </w:rPr>
        <w:t>αντίστοιχο</w:t>
      </w:r>
      <w:r w:rsidRPr="008E04DB">
        <w:rPr>
          <w:lang w:val="el-GR"/>
        </w:rPr>
        <w:t xml:space="preserve"> μήνυμα, ερωτάται αν θέλει να αποθηκεύσει το τρέχον παιχνίδι, προκειμένου να συνεχίσει κάποια άλλη στιγμή. </w:t>
      </w:r>
    </w:p>
    <w:p w:rsidR="001A243D" w:rsidRDefault="001A243D" w:rsidP="00196263">
      <w:pPr>
        <w:rPr>
          <w:lang w:val="el-GR"/>
        </w:rPr>
      </w:pPr>
    </w:p>
    <w:p w:rsidR="001A243D" w:rsidRDefault="001A243D" w:rsidP="001A243D">
      <w:pPr>
        <w:jc w:val="center"/>
        <w:rPr>
          <w:lang w:val="el-GR"/>
        </w:rPr>
      </w:pPr>
      <w:r w:rsidRPr="001A243D">
        <w:rPr>
          <w:noProof/>
          <w:lang w:eastAsia="en-US"/>
        </w:rPr>
        <w:drawing>
          <wp:inline distT="0" distB="0" distL="0" distR="0">
            <wp:extent cx="1375576" cy="876003"/>
            <wp:effectExtent l="95250" t="76200" r="91440" b="76835"/>
            <wp:docPr id="10" name="Picture 10" descr="F:\images\saveStat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mages\saveState.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7252" cy="87707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A243D" w:rsidRDefault="001A243D" w:rsidP="00196263">
      <w:pPr>
        <w:rPr>
          <w:lang w:val="el-G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9"/>
        <w:gridCol w:w="3811"/>
      </w:tblGrid>
      <w:tr w:rsidR="00131069" w:rsidTr="009A33CD">
        <w:tc>
          <w:tcPr>
            <w:tcW w:w="5001" w:type="dxa"/>
            <w:vAlign w:val="center"/>
          </w:tcPr>
          <w:p w:rsidR="009A33CD" w:rsidRDefault="009A33CD" w:rsidP="009A33CD">
            <w:pPr>
              <w:jc w:val="center"/>
              <w:rPr>
                <w:lang w:val="el-GR"/>
              </w:rPr>
            </w:pPr>
            <w:r w:rsidRPr="009A33CD">
              <w:rPr>
                <w:noProof/>
                <w:lang w:eastAsia="en-US"/>
              </w:rPr>
              <w:drawing>
                <wp:inline distT="0" distB="0" distL="0" distR="0" wp14:anchorId="18D9B334" wp14:editId="72BC8537">
                  <wp:extent cx="3003929" cy="2248334"/>
                  <wp:effectExtent l="190500" t="323850" r="254000" b="266700"/>
                  <wp:docPr id="5" name="Picture 5" descr="F:\images\Developer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mages\Developers.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21024330">
                            <a:off x="0" y="0"/>
                            <a:ext cx="3024220" cy="2263521"/>
                          </a:xfrm>
                          <a:prstGeom prst="rect">
                            <a:avLst/>
                          </a:prstGeom>
                          <a:noFill/>
                          <a:ln>
                            <a:noFill/>
                          </a:ln>
                          <a:effectLst>
                            <a:outerShdw blurRad="50800" dist="38100" dir="18900000" algn="bl" rotWithShape="0">
                              <a:prstClr val="black">
                                <a:alpha val="40000"/>
                              </a:prstClr>
                            </a:outerShdw>
                            <a:softEdge rad="12700"/>
                          </a:effectLst>
                        </pic:spPr>
                      </pic:pic>
                    </a:graphicData>
                  </a:graphic>
                </wp:inline>
              </w:drawing>
            </w:r>
          </w:p>
        </w:tc>
        <w:tc>
          <w:tcPr>
            <w:tcW w:w="4349" w:type="dxa"/>
            <w:vMerge w:val="restart"/>
            <w:vAlign w:val="center"/>
          </w:tcPr>
          <w:p w:rsidR="009A33CD" w:rsidRDefault="009A33CD" w:rsidP="009A33CD">
            <w:pPr>
              <w:jc w:val="center"/>
              <w:rPr>
                <w:lang w:val="el-GR"/>
              </w:rPr>
            </w:pPr>
            <w:r w:rsidRPr="009A33CD">
              <w:rPr>
                <w:noProof/>
                <w:lang w:eastAsia="en-US"/>
              </w:rPr>
              <w:drawing>
                <wp:inline distT="0" distB="0" distL="0" distR="0" wp14:anchorId="454F7914" wp14:editId="14E4D5E6">
                  <wp:extent cx="1754654" cy="2633737"/>
                  <wp:effectExtent l="304800" t="171450" r="264795" b="243205"/>
                  <wp:docPr id="7" name="Picture 7" descr="F:\images\Hel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mages\Help.ti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664578">
                            <a:off x="0" y="0"/>
                            <a:ext cx="1794101" cy="2692947"/>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9A33CD" w:rsidRDefault="009A33CD" w:rsidP="009A33CD">
            <w:pPr>
              <w:jc w:val="center"/>
              <w:rPr>
                <w:lang w:val="el-GR"/>
              </w:rPr>
            </w:pPr>
          </w:p>
        </w:tc>
      </w:tr>
      <w:tr w:rsidR="00131069" w:rsidTr="009A33CD">
        <w:tc>
          <w:tcPr>
            <w:tcW w:w="5001" w:type="dxa"/>
            <w:vAlign w:val="center"/>
          </w:tcPr>
          <w:p w:rsidR="009A33CD" w:rsidRDefault="009A33CD" w:rsidP="009A33CD">
            <w:pPr>
              <w:jc w:val="center"/>
              <w:rPr>
                <w:lang w:val="el-GR"/>
              </w:rPr>
            </w:pPr>
          </w:p>
        </w:tc>
        <w:tc>
          <w:tcPr>
            <w:tcW w:w="4349" w:type="dxa"/>
            <w:vMerge/>
            <w:vAlign w:val="center"/>
          </w:tcPr>
          <w:p w:rsidR="009A33CD" w:rsidRDefault="009A33CD" w:rsidP="009A33CD">
            <w:pPr>
              <w:jc w:val="center"/>
              <w:rPr>
                <w:lang w:val="el-GR"/>
              </w:rPr>
            </w:pPr>
          </w:p>
        </w:tc>
      </w:tr>
    </w:tbl>
    <w:p w:rsidR="009A33CD" w:rsidRDefault="009A33CD" w:rsidP="00196263">
      <w:pPr>
        <w:rPr>
          <w:lang w:val="el-GR"/>
        </w:rPr>
      </w:pPr>
    </w:p>
    <w:p w:rsidR="00F0720A" w:rsidRPr="008E04DB" w:rsidRDefault="00F0720A" w:rsidP="00196263">
      <w:pPr>
        <w:rPr>
          <w:lang w:val="el-GR"/>
        </w:rPr>
      </w:pPr>
    </w:p>
    <w:p w:rsidR="00442B81" w:rsidRPr="009A33CD" w:rsidRDefault="00442B81">
      <w:pPr>
        <w:rPr>
          <w:rFonts w:asciiTheme="majorHAnsi" w:eastAsiaTheme="majorEastAsia" w:hAnsiTheme="majorHAnsi" w:cstheme="majorBidi"/>
          <w:color w:val="B01513" w:themeColor="accent1"/>
          <w:sz w:val="28"/>
          <w:szCs w:val="28"/>
          <w:lang w:val="el-GR"/>
        </w:rPr>
      </w:pPr>
    </w:p>
    <w:p w:rsidR="003950CB" w:rsidRDefault="003950CB">
      <w:pPr>
        <w:rPr>
          <w:rFonts w:asciiTheme="majorHAnsi" w:eastAsiaTheme="majorEastAsia" w:hAnsiTheme="majorHAnsi" w:cstheme="majorBidi"/>
          <w:color w:val="B01513" w:themeColor="accent1"/>
          <w:sz w:val="28"/>
          <w:szCs w:val="28"/>
          <w:lang w:val="el-GR"/>
        </w:rPr>
      </w:pPr>
      <w:r>
        <w:rPr>
          <w:lang w:val="el-GR"/>
        </w:rPr>
        <w:br w:type="page"/>
      </w:r>
    </w:p>
    <w:p w:rsidR="00981603" w:rsidRPr="009A33CD" w:rsidRDefault="00981603" w:rsidP="00442B81">
      <w:pPr>
        <w:pStyle w:val="Heading1"/>
        <w:rPr>
          <w:lang w:val="el-GR"/>
        </w:rPr>
      </w:pPr>
      <w:bookmarkStart w:id="13" w:name="_Toc378471162"/>
      <w:r w:rsidRPr="009A33CD">
        <w:rPr>
          <w:lang w:val="el-GR"/>
        </w:rPr>
        <w:lastRenderedPageBreak/>
        <w:t>Μελλοντικές επεκτάσεις</w:t>
      </w:r>
      <w:bookmarkEnd w:id="13"/>
    </w:p>
    <w:p w:rsidR="00981603" w:rsidRDefault="008E04DB" w:rsidP="00196263">
      <w:pPr>
        <w:rPr>
          <w:lang w:val="el-GR"/>
        </w:rPr>
      </w:pPr>
      <w:r>
        <w:rPr>
          <w:lang w:val="el-GR"/>
        </w:rPr>
        <w:t>Στις μελλοντικές επεκτάσεις της εφαρμογής θα μπορούσαμε να εντάξουμε τα ακόλουθα:</w:t>
      </w:r>
    </w:p>
    <w:p w:rsidR="00C9340D" w:rsidRPr="009A33CD" w:rsidRDefault="00CB2212" w:rsidP="00196263">
      <w:pPr>
        <w:pStyle w:val="ListParagraph"/>
        <w:numPr>
          <w:ilvl w:val="0"/>
          <w:numId w:val="31"/>
        </w:numPr>
        <w:rPr>
          <w:lang w:val="el-GR"/>
        </w:rPr>
      </w:pPr>
      <w:r w:rsidRPr="009A33CD">
        <w:rPr>
          <w:lang w:val="el-GR"/>
        </w:rPr>
        <w:t>Επέκταση γ</w:t>
      </w:r>
      <w:r w:rsidR="00C9340D" w:rsidRPr="009A33CD">
        <w:rPr>
          <w:lang w:val="el-GR"/>
        </w:rPr>
        <w:t>ια την αυτόματη επίλυση ενός παζλ.</w:t>
      </w:r>
    </w:p>
    <w:p w:rsidR="00C9340D" w:rsidRPr="009A33CD" w:rsidRDefault="00C9340D" w:rsidP="00196263">
      <w:pPr>
        <w:pStyle w:val="ListParagraph"/>
        <w:numPr>
          <w:ilvl w:val="0"/>
          <w:numId w:val="31"/>
        </w:numPr>
        <w:rPr>
          <w:lang w:val="el-GR"/>
        </w:rPr>
      </w:pPr>
      <w:r w:rsidRPr="009A33CD">
        <w:rPr>
          <w:lang w:val="el-GR"/>
        </w:rPr>
        <w:t xml:space="preserve">Επέκταση για την αυτόματη κατασκευή ενός </w:t>
      </w:r>
      <w:r w:rsidRPr="00196263">
        <w:t>Sudoku</w:t>
      </w:r>
      <w:r w:rsidRPr="009A33CD">
        <w:rPr>
          <w:lang w:val="el-GR"/>
        </w:rPr>
        <w:t xml:space="preserve"> παζλ.</w:t>
      </w:r>
    </w:p>
    <w:p w:rsidR="008E04DB" w:rsidRPr="009A33CD" w:rsidRDefault="008E04DB" w:rsidP="00196263">
      <w:pPr>
        <w:pStyle w:val="ListParagraph"/>
        <w:numPr>
          <w:ilvl w:val="0"/>
          <w:numId w:val="31"/>
        </w:numPr>
        <w:rPr>
          <w:lang w:val="el-GR"/>
        </w:rPr>
      </w:pPr>
      <w:r w:rsidRPr="009A33CD">
        <w:rPr>
          <w:lang w:val="el-GR"/>
        </w:rPr>
        <w:t>Επέκταση της δυνατότητας αποθήκευσης παιχνιδιών, ώστε να αποθηκεύεται παραπάνω από ένα στιγμιότυπο ανά χρήστη.</w:t>
      </w:r>
    </w:p>
    <w:p w:rsidR="008E04DB" w:rsidRPr="009A33CD" w:rsidRDefault="00CB2212" w:rsidP="00196263">
      <w:pPr>
        <w:pStyle w:val="ListParagraph"/>
        <w:numPr>
          <w:ilvl w:val="0"/>
          <w:numId w:val="31"/>
        </w:numPr>
        <w:rPr>
          <w:lang w:val="el-GR"/>
        </w:rPr>
      </w:pPr>
      <w:r w:rsidRPr="009A33CD">
        <w:rPr>
          <w:lang w:val="el-GR"/>
        </w:rPr>
        <w:t xml:space="preserve">Επέκταση για διαφορετικές παραλλαγές τύπων </w:t>
      </w:r>
      <w:r w:rsidR="008E04DB" w:rsidRPr="009A33CD">
        <w:rPr>
          <w:lang w:val="el-GR"/>
        </w:rPr>
        <w:t xml:space="preserve">παζλ </w:t>
      </w:r>
      <w:r w:rsidR="008E04DB" w:rsidRPr="00196263">
        <w:t>Sudoku</w:t>
      </w:r>
      <w:r w:rsidR="008E04DB" w:rsidRPr="009A33CD">
        <w:rPr>
          <w:lang w:val="el-GR"/>
        </w:rPr>
        <w:t>.</w:t>
      </w:r>
    </w:p>
    <w:p w:rsidR="008E04DB" w:rsidRPr="009A33CD" w:rsidRDefault="008E04DB" w:rsidP="00196263">
      <w:pPr>
        <w:pStyle w:val="ListParagraph"/>
        <w:numPr>
          <w:ilvl w:val="0"/>
          <w:numId w:val="31"/>
        </w:numPr>
        <w:rPr>
          <w:lang w:val="el-GR"/>
        </w:rPr>
      </w:pPr>
      <w:r w:rsidRPr="009A33CD">
        <w:rPr>
          <w:lang w:val="el-GR"/>
        </w:rPr>
        <w:t xml:space="preserve">Επέκταση του </w:t>
      </w:r>
      <w:proofErr w:type="spellStart"/>
      <w:r w:rsidRPr="00196263">
        <w:t>Duidoku</w:t>
      </w:r>
      <w:proofErr w:type="spellEnd"/>
      <w:r w:rsidRPr="009A33CD">
        <w:rPr>
          <w:lang w:val="el-GR"/>
        </w:rPr>
        <w:t xml:space="preserve"> για παιχνίδι μεταξύ 2 φυσικών προσώπων.</w:t>
      </w:r>
    </w:p>
    <w:p w:rsidR="00442B81" w:rsidRPr="00442B81" w:rsidRDefault="00442B81" w:rsidP="00196263">
      <w:pPr>
        <w:pStyle w:val="ListParagraph"/>
        <w:numPr>
          <w:ilvl w:val="0"/>
          <w:numId w:val="31"/>
        </w:numPr>
        <w:rPr>
          <w:lang w:val="el-GR"/>
        </w:rPr>
      </w:pPr>
      <w:r>
        <w:rPr>
          <w:lang w:val="el-GR"/>
        </w:rPr>
        <w:t>Χρήση δυναμικών γραφικών για την γραφική διεπαφή της εφαρμογής.</w:t>
      </w:r>
    </w:p>
    <w:p w:rsidR="008E04DB" w:rsidRPr="00442B81" w:rsidRDefault="008E04DB" w:rsidP="00196263">
      <w:pPr>
        <w:pStyle w:val="ListParagraph"/>
        <w:numPr>
          <w:ilvl w:val="0"/>
          <w:numId w:val="31"/>
        </w:numPr>
        <w:rPr>
          <w:lang w:val="el-GR"/>
        </w:rPr>
      </w:pPr>
      <w:r w:rsidRPr="00442B81">
        <w:rPr>
          <w:lang w:val="el-GR"/>
        </w:rPr>
        <w:t xml:space="preserve">Διαδικτυακή επέκταση της εφαρμογής, για δυνατότητα </w:t>
      </w:r>
      <w:r w:rsidRPr="00196263">
        <w:t>multiplayer</w:t>
      </w:r>
      <w:r w:rsidR="00B66266" w:rsidRPr="00442B81">
        <w:rPr>
          <w:lang w:val="el-GR"/>
        </w:rPr>
        <w:t xml:space="preserve"> μέσω </w:t>
      </w:r>
      <w:r w:rsidR="00B66266" w:rsidRPr="00196263">
        <w:t>internet</w:t>
      </w:r>
      <w:r w:rsidRPr="00442B81">
        <w:rPr>
          <w:lang w:val="el-GR"/>
        </w:rPr>
        <w:t>.</w:t>
      </w:r>
    </w:p>
    <w:p w:rsidR="00ED183A" w:rsidRPr="00442B81" w:rsidRDefault="00442B81" w:rsidP="00196263">
      <w:pPr>
        <w:pStyle w:val="ListParagraph"/>
        <w:numPr>
          <w:ilvl w:val="0"/>
          <w:numId w:val="31"/>
        </w:numPr>
        <w:rPr>
          <w:lang w:val="el-GR"/>
        </w:rPr>
      </w:pPr>
      <w:r>
        <w:rPr>
          <w:lang w:val="el-GR"/>
        </w:rPr>
        <w:t xml:space="preserve">Επέκταση της εφαρμογής για φορητές συσκευές, όπως το περιβάλλον </w:t>
      </w:r>
      <w:r>
        <w:t>Android</w:t>
      </w:r>
      <w:r w:rsidRPr="00442B81">
        <w:rPr>
          <w:lang w:val="el-GR"/>
        </w:rPr>
        <w:t>.</w:t>
      </w:r>
    </w:p>
    <w:sectPr w:rsidR="00ED183A" w:rsidRPr="00442B81" w:rsidSect="00727CFC">
      <w:footerReference w:type="default" r:id="rId18"/>
      <w:pgSz w:w="12240" w:h="15840"/>
      <w:pgMar w:top="1440" w:right="1440" w:bottom="1440" w:left="1440" w:header="720" w:footer="720" w:gutter="0"/>
      <w:cols w:space="720"/>
      <w:titlePg/>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F76" w:rsidRDefault="00C92F76" w:rsidP="00BA7077">
      <w:pPr>
        <w:spacing w:after="0" w:line="240" w:lineRule="auto"/>
      </w:pPr>
      <w:r>
        <w:separator/>
      </w:r>
    </w:p>
  </w:endnote>
  <w:endnote w:type="continuationSeparator" w:id="0">
    <w:p w:rsidR="00C92F76" w:rsidRDefault="00C92F76" w:rsidP="00BA7077">
      <w:pPr>
        <w:spacing w:after="0" w:line="240" w:lineRule="auto"/>
      </w:pPr>
      <w:r>
        <w:continuationSeparator/>
      </w:r>
    </w:p>
  </w:endnote>
  <w:endnote w:id="1">
    <w:p w:rsidR="00BA7077" w:rsidRPr="00BA7077" w:rsidRDefault="00BA7077" w:rsidP="00981603">
      <w:pPr>
        <w:pStyle w:val="EndnoteText"/>
        <w:rPr>
          <w:sz w:val="12"/>
          <w:lang w:val="el-G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53674"/>
      <w:docPartObj>
        <w:docPartGallery w:val="Page Numbers (Bottom of Page)"/>
        <w:docPartUnique/>
      </w:docPartObj>
    </w:sdtPr>
    <w:sdtEndPr/>
    <w:sdtContent>
      <w:p w:rsidR="00727CFC" w:rsidRDefault="00727CFC">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FC" w:rsidRDefault="00727CFC">
                              <w:pPr>
                                <w:jc w:val="center"/>
                                <w:rPr>
                                  <w:szCs w:val="72"/>
                                </w:rPr>
                              </w:pPr>
                              <w:r>
                                <w:rPr>
                                  <w:rFonts w:cs="Times New Roman"/>
                                  <w:sz w:val="22"/>
                                  <w:szCs w:val="22"/>
                                </w:rPr>
                                <w:fldChar w:fldCharType="begin"/>
                              </w:r>
                              <w:r>
                                <w:instrText xml:space="preserve"> PAGE    \* MERGEFORMAT </w:instrText>
                              </w:r>
                              <w:r>
                                <w:rPr>
                                  <w:rFonts w:cs="Times New Roman"/>
                                  <w:sz w:val="22"/>
                                  <w:szCs w:val="22"/>
                                </w:rPr>
                                <w:fldChar w:fldCharType="separate"/>
                              </w:r>
                              <w:r w:rsidR="003950CB" w:rsidRPr="003950CB">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wKoQ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OPBrAqhAgAAQQUAAA4AAAAAAAAAAAAAAAAALgIAAGRy&#10;cy9lMm9Eb2MueG1sUEsBAi0AFAAGAAgAAAAhAFkk0QfcAAAABQEAAA8AAAAAAAAAAAAAAAAA+wQA&#10;AGRycy9kb3ducmV2LnhtbFBLBQYAAAAABAAEAPMAAAAEBgAAAAA=&#10;" adj="21600" fillcolor="#d2eaf1" stroked="f">
                  <v:textbox>
                    <w:txbxContent>
                      <w:p w:rsidR="00727CFC" w:rsidRDefault="00727CFC">
                        <w:pPr>
                          <w:jc w:val="center"/>
                          <w:rPr>
                            <w:szCs w:val="72"/>
                          </w:rPr>
                        </w:pPr>
                        <w:r>
                          <w:rPr>
                            <w:rFonts w:cs="Times New Roman"/>
                            <w:sz w:val="22"/>
                            <w:szCs w:val="22"/>
                          </w:rPr>
                          <w:fldChar w:fldCharType="begin"/>
                        </w:r>
                        <w:r>
                          <w:instrText xml:space="preserve"> PAGE    \* MERGEFORMAT </w:instrText>
                        </w:r>
                        <w:r>
                          <w:rPr>
                            <w:rFonts w:cs="Times New Roman"/>
                            <w:sz w:val="22"/>
                            <w:szCs w:val="22"/>
                          </w:rPr>
                          <w:fldChar w:fldCharType="separate"/>
                        </w:r>
                        <w:r w:rsidR="003950CB" w:rsidRPr="003950CB">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F76" w:rsidRDefault="00C92F76" w:rsidP="00BA7077">
      <w:pPr>
        <w:spacing w:after="0" w:line="240" w:lineRule="auto"/>
      </w:pPr>
      <w:r>
        <w:separator/>
      </w:r>
    </w:p>
  </w:footnote>
  <w:footnote w:type="continuationSeparator" w:id="0">
    <w:p w:rsidR="00C92F76" w:rsidRDefault="00C92F76" w:rsidP="00BA7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6282"/>
    <w:multiLevelType w:val="hybridMultilevel"/>
    <w:tmpl w:val="E2E87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72DB9"/>
    <w:multiLevelType w:val="hybridMultilevel"/>
    <w:tmpl w:val="B38C9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BD780C"/>
    <w:multiLevelType w:val="hybridMultilevel"/>
    <w:tmpl w:val="885A4F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C496B9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2964253"/>
    <w:multiLevelType w:val="hybridMultilevel"/>
    <w:tmpl w:val="20106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AC576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15B4E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2846CF4"/>
    <w:multiLevelType w:val="hybridMultilevel"/>
    <w:tmpl w:val="3B50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1B6852"/>
    <w:multiLevelType w:val="hybridMultilevel"/>
    <w:tmpl w:val="B8089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E96D5F"/>
    <w:multiLevelType w:val="hybridMultilevel"/>
    <w:tmpl w:val="28BE6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336C71"/>
    <w:multiLevelType w:val="hybridMultilevel"/>
    <w:tmpl w:val="0532C53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A204F9"/>
    <w:multiLevelType w:val="hybridMultilevel"/>
    <w:tmpl w:val="FF505C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34B42629"/>
    <w:multiLevelType w:val="hybridMultilevel"/>
    <w:tmpl w:val="3F145D3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372E1946"/>
    <w:multiLevelType w:val="hybridMultilevel"/>
    <w:tmpl w:val="A99443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3AE2301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CFE14EC"/>
    <w:multiLevelType w:val="hybridMultilevel"/>
    <w:tmpl w:val="95BE1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0C61EEA"/>
    <w:multiLevelType w:val="hybridMultilevel"/>
    <w:tmpl w:val="B53E9C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8D412E"/>
    <w:multiLevelType w:val="hybridMultilevel"/>
    <w:tmpl w:val="73284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892EA1"/>
    <w:multiLevelType w:val="hybridMultilevel"/>
    <w:tmpl w:val="261C7C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60986258"/>
    <w:multiLevelType w:val="hybridMultilevel"/>
    <w:tmpl w:val="3EAE0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503DC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4EA3DEB"/>
    <w:multiLevelType w:val="hybridMultilevel"/>
    <w:tmpl w:val="4BA68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596CF9"/>
    <w:multiLevelType w:val="hybridMultilevel"/>
    <w:tmpl w:val="D1CAEAF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73DF058A"/>
    <w:multiLevelType w:val="hybridMultilevel"/>
    <w:tmpl w:val="0958D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1C4D5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8CA2D49"/>
    <w:multiLevelType w:val="hybridMultilevel"/>
    <w:tmpl w:val="135CE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nsid w:val="7CB334E0"/>
    <w:multiLevelType w:val="hybridMultilevel"/>
    <w:tmpl w:val="44280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C36921"/>
    <w:multiLevelType w:val="hybridMultilevel"/>
    <w:tmpl w:val="B09E3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604F63"/>
    <w:multiLevelType w:val="hybridMultilevel"/>
    <w:tmpl w:val="816202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8"/>
  </w:num>
  <w:num w:numId="2">
    <w:abstractNumId w:val="29"/>
  </w:num>
  <w:num w:numId="3">
    <w:abstractNumId w:val="16"/>
  </w:num>
  <w:num w:numId="4">
    <w:abstractNumId w:val="21"/>
  </w:num>
  <w:num w:numId="5">
    <w:abstractNumId w:val="9"/>
  </w:num>
  <w:num w:numId="6">
    <w:abstractNumId w:val="20"/>
  </w:num>
  <w:num w:numId="7">
    <w:abstractNumId w:val="24"/>
  </w:num>
  <w:num w:numId="8">
    <w:abstractNumId w:val="6"/>
  </w:num>
  <w:num w:numId="9">
    <w:abstractNumId w:val="19"/>
  </w:num>
  <w:num w:numId="10">
    <w:abstractNumId w:val="5"/>
  </w:num>
  <w:num w:numId="11">
    <w:abstractNumId w:val="3"/>
  </w:num>
  <w:num w:numId="12">
    <w:abstractNumId w:val="14"/>
  </w:num>
  <w:num w:numId="13">
    <w:abstractNumId w:val="10"/>
  </w:num>
  <w:num w:numId="14">
    <w:abstractNumId w:val="25"/>
  </w:num>
  <w:num w:numId="15">
    <w:abstractNumId w:val="11"/>
  </w:num>
  <w:num w:numId="16">
    <w:abstractNumId w:val="13"/>
  </w:num>
  <w:num w:numId="17">
    <w:abstractNumId w:val="2"/>
  </w:num>
  <w:num w:numId="18">
    <w:abstractNumId w:val="22"/>
  </w:num>
  <w:num w:numId="19">
    <w:abstractNumId w:val="18"/>
  </w:num>
  <w:num w:numId="20">
    <w:abstractNumId w:val="30"/>
  </w:num>
  <w:num w:numId="21">
    <w:abstractNumId w:val="12"/>
  </w:num>
  <w:num w:numId="22">
    <w:abstractNumId w:val="1"/>
  </w:num>
  <w:num w:numId="23">
    <w:abstractNumId w:val="8"/>
  </w:num>
  <w:num w:numId="24">
    <w:abstractNumId w:val="7"/>
  </w:num>
  <w:num w:numId="25">
    <w:abstractNumId w:val="27"/>
  </w:num>
  <w:num w:numId="26">
    <w:abstractNumId w:val="15"/>
  </w:num>
  <w:num w:numId="27">
    <w:abstractNumId w:val="26"/>
  </w:num>
  <w:num w:numId="28">
    <w:abstractNumId w:val="23"/>
  </w:num>
  <w:num w:numId="29">
    <w:abstractNumId w:val="4"/>
  </w:num>
  <w:num w:numId="30">
    <w:abstractNumId w:val="1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057"/>
    <w:rsid w:val="00001160"/>
    <w:rsid w:val="00030D7A"/>
    <w:rsid w:val="00063E22"/>
    <w:rsid w:val="000D021A"/>
    <w:rsid w:val="00131069"/>
    <w:rsid w:val="00187F34"/>
    <w:rsid w:val="00196263"/>
    <w:rsid w:val="001A243D"/>
    <w:rsid w:val="001C472F"/>
    <w:rsid w:val="001D2236"/>
    <w:rsid w:val="002D41D6"/>
    <w:rsid w:val="00315591"/>
    <w:rsid w:val="00326EAC"/>
    <w:rsid w:val="0038399C"/>
    <w:rsid w:val="003950CB"/>
    <w:rsid w:val="003C445E"/>
    <w:rsid w:val="00442B81"/>
    <w:rsid w:val="00470CD2"/>
    <w:rsid w:val="0048234C"/>
    <w:rsid w:val="00514896"/>
    <w:rsid w:val="00544F0D"/>
    <w:rsid w:val="005461A7"/>
    <w:rsid w:val="00550076"/>
    <w:rsid w:val="0059422E"/>
    <w:rsid w:val="005C341D"/>
    <w:rsid w:val="006B602E"/>
    <w:rsid w:val="007176B7"/>
    <w:rsid w:val="00727CFC"/>
    <w:rsid w:val="007E65DB"/>
    <w:rsid w:val="00820B59"/>
    <w:rsid w:val="00826C79"/>
    <w:rsid w:val="008849A5"/>
    <w:rsid w:val="008C3057"/>
    <w:rsid w:val="008D2E83"/>
    <w:rsid w:val="008E04DB"/>
    <w:rsid w:val="00941386"/>
    <w:rsid w:val="00981603"/>
    <w:rsid w:val="009A33CD"/>
    <w:rsid w:val="009D4F3C"/>
    <w:rsid w:val="00A44134"/>
    <w:rsid w:val="00AE439E"/>
    <w:rsid w:val="00B1077A"/>
    <w:rsid w:val="00B66266"/>
    <w:rsid w:val="00B96D81"/>
    <w:rsid w:val="00BA7077"/>
    <w:rsid w:val="00BE51F4"/>
    <w:rsid w:val="00C86611"/>
    <w:rsid w:val="00C92F76"/>
    <w:rsid w:val="00C9340D"/>
    <w:rsid w:val="00CB2212"/>
    <w:rsid w:val="00CE1945"/>
    <w:rsid w:val="00D01F89"/>
    <w:rsid w:val="00D07825"/>
    <w:rsid w:val="00E33E35"/>
    <w:rsid w:val="00E86B09"/>
    <w:rsid w:val="00E9586C"/>
    <w:rsid w:val="00EA4E76"/>
    <w:rsid w:val="00ED183A"/>
    <w:rsid w:val="00ED3424"/>
    <w:rsid w:val="00F0720A"/>
    <w:rsid w:val="00F07814"/>
    <w:rsid w:val="00F20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5648A3DF-7B8B-45E4-BDA0-3ACF3E1D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8C3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2">
    <w:name w:val="List Table 3 Accent 2"/>
    <w:basedOn w:val="TableNormal"/>
    <w:uiPriority w:val="48"/>
    <w:rsid w:val="008C3057"/>
    <w:pPr>
      <w:spacing w:after="0" w:line="240" w:lineRule="auto"/>
    </w:pPr>
    <w:tblPr>
      <w:tblStyleRowBandSize w:val="1"/>
      <w:tblStyleColBandSize w:val="1"/>
      <w:tblInd w:w="0" w:type="dxa"/>
      <w:tblBorders>
        <w:top w:val="single" w:sz="4" w:space="0" w:color="EA6312" w:themeColor="accent2"/>
        <w:left w:val="single" w:sz="4" w:space="0" w:color="EA6312" w:themeColor="accent2"/>
        <w:bottom w:val="single" w:sz="4" w:space="0" w:color="EA6312" w:themeColor="accent2"/>
        <w:right w:val="single" w:sz="4" w:space="0" w:color="EA6312" w:themeColor="accent2"/>
      </w:tblBorders>
      <w:tblCellMar>
        <w:top w:w="0" w:type="dxa"/>
        <w:left w:w="108" w:type="dxa"/>
        <w:bottom w:w="0" w:type="dxa"/>
        <w:right w:w="108" w:type="dxa"/>
      </w:tblCellMar>
    </w:tblPr>
    <w:tblStylePr w:type="firstRow">
      <w:rPr>
        <w:b/>
        <w:bCs/>
        <w:color w:val="FFFFFF" w:themeColor="background1"/>
      </w:rPr>
      <w:tblPr/>
      <w:tcPr>
        <w:shd w:val="clear" w:color="auto" w:fill="EA6312" w:themeFill="accent2"/>
      </w:tcPr>
    </w:tblStylePr>
    <w:tblStylePr w:type="lastRow">
      <w:rPr>
        <w:b/>
        <w:bCs/>
      </w:rPr>
      <w:tblPr/>
      <w:tcPr>
        <w:tcBorders>
          <w:top w:val="double" w:sz="4" w:space="0" w:color="EA631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6312" w:themeColor="accent2"/>
          <w:right w:val="single" w:sz="4" w:space="0" w:color="EA6312" w:themeColor="accent2"/>
        </w:tcBorders>
      </w:tcPr>
    </w:tblStylePr>
    <w:tblStylePr w:type="band1Horz">
      <w:tblPr/>
      <w:tcPr>
        <w:tcBorders>
          <w:top w:val="single" w:sz="4" w:space="0" w:color="EA6312" w:themeColor="accent2"/>
          <w:bottom w:val="single" w:sz="4" w:space="0" w:color="EA631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6312" w:themeColor="accent2"/>
          <w:left w:val="nil"/>
        </w:tcBorders>
      </w:tcPr>
    </w:tblStylePr>
    <w:tblStylePr w:type="swCell">
      <w:tblPr/>
      <w:tcPr>
        <w:tcBorders>
          <w:top w:val="double" w:sz="4" w:space="0" w:color="EA6312" w:themeColor="accent2"/>
          <w:right w:val="nil"/>
        </w:tcBorders>
      </w:tcPr>
    </w:tblStylePr>
  </w:style>
  <w:style w:type="paragraph" w:styleId="TOCHeading">
    <w:name w:val="TOC Heading"/>
    <w:basedOn w:val="Heading1"/>
    <w:next w:val="Normal"/>
    <w:uiPriority w:val="39"/>
    <w:unhideWhenUsed/>
    <w:qFormat/>
    <w:rsid w:val="00ED183A"/>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5C341D"/>
    <w:pPr>
      <w:spacing w:after="100"/>
    </w:pPr>
  </w:style>
  <w:style w:type="paragraph" w:styleId="TOC2">
    <w:name w:val="toc 2"/>
    <w:basedOn w:val="Normal"/>
    <w:next w:val="Normal"/>
    <w:autoRedefine/>
    <w:uiPriority w:val="39"/>
    <w:unhideWhenUsed/>
    <w:rsid w:val="005C341D"/>
    <w:pPr>
      <w:spacing w:after="100"/>
      <w:ind w:left="170"/>
    </w:pPr>
  </w:style>
  <w:style w:type="paragraph" w:styleId="TOC3">
    <w:name w:val="toc 3"/>
    <w:basedOn w:val="Normal"/>
    <w:next w:val="Normal"/>
    <w:autoRedefine/>
    <w:uiPriority w:val="39"/>
    <w:unhideWhenUsed/>
    <w:rsid w:val="005C341D"/>
    <w:pPr>
      <w:spacing w:after="100"/>
      <w:ind w:left="340"/>
    </w:pPr>
  </w:style>
  <w:style w:type="table" w:styleId="GridTable5Dark-Accent1">
    <w:name w:val="Grid Table 5 Dark Accent 1"/>
    <w:basedOn w:val="TableNormal"/>
    <w:uiPriority w:val="50"/>
    <w:rsid w:val="00A4413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styleId="GridTable4">
    <w:name w:val="Grid Table 4"/>
    <w:basedOn w:val="TableNormal"/>
    <w:uiPriority w:val="49"/>
    <w:rsid w:val="005461A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1077A"/>
    <w:pPr>
      <w:spacing w:after="0" w:line="240" w:lineRule="auto"/>
    </w:pPr>
    <w:tblPr>
      <w:tblStyleRowBandSize w:val="1"/>
      <w:tblStyleColBandSize w:val="1"/>
      <w:tblInd w:w="0" w:type="dxa"/>
      <w:tblBorders>
        <w:top w:val="single" w:sz="2" w:space="0" w:color="EC5654" w:themeColor="accent1" w:themeTint="99"/>
        <w:bottom w:val="single" w:sz="2" w:space="0" w:color="EC5654" w:themeColor="accent1" w:themeTint="99"/>
        <w:insideH w:val="single" w:sz="2" w:space="0" w:color="EC5654" w:themeColor="accent1" w:themeTint="99"/>
        <w:insideV w:val="single" w:sz="2" w:space="0" w:color="EC5654" w:themeColor="accent1" w:themeTint="99"/>
      </w:tblBorders>
      <w:tblCellMar>
        <w:top w:w="0" w:type="dxa"/>
        <w:left w:w="108" w:type="dxa"/>
        <w:bottom w:w="0" w:type="dxa"/>
        <w:right w:w="108" w:type="dxa"/>
      </w:tblCellMar>
    </w:tblPr>
    <w:tblStylePr w:type="firstRow">
      <w:rPr>
        <w:b/>
        <w:bCs/>
      </w:rPr>
      <w:tblPr/>
      <w:tcPr>
        <w:tcBorders>
          <w:top w:val="nil"/>
          <w:bottom w:val="single" w:sz="12" w:space="0" w:color="EC5654" w:themeColor="accent1" w:themeTint="99"/>
          <w:insideH w:val="nil"/>
          <w:insideV w:val="nil"/>
        </w:tcBorders>
        <w:shd w:val="clear" w:color="auto" w:fill="FFFFFF" w:themeFill="background1"/>
      </w:tcPr>
    </w:tblStylePr>
    <w:tblStylePr w:type="lastRow">
      <w:rPr>
        <w:b/>
        <w:bCs/>
      </w:rPr>
      <w:tblPr/>
      <w:tcPr>
        <w:tcBorders>
          <w:top w:val="double" w:sz="2" w:space="0" w:color="EC565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styleId="GridTable5Dark">
    <w:name w:val="Grid Table 5 Dark"/>
    <w:basedOn w:val="TableNormal"/>
    <w:uiPriority w:val="50"/>
    <w:rsid w:val="00B107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Accent1">
    <w:name w:val="List Table 3 Accent 1"/>
    <w:basedOn w:val="TableNormal"/>
    <w:uiPriority w:val="48"/>
    <w:rsid w:val="00B1077A"/>
    <w:pPr>
      <w:spacing w:after="0" w:line="240" w:lineRule="auto"/>
    </w:pPr>
    <w:tblPr>
      <w:tblStyleRowBandSize w:val="1"/>
      <w:tblStyleColBandSize w:val="1"/>
      <w:tblInd w:w="0" w:type="dxa"/>
      <w:tblBorders>
        <w:top w:val="single" w:sz="4" w:space="0" w:color="B01513" w:themeColor="accent1"/>
        <w:left w:val="single" w:sz="4" w:space="0" w:color="B01513" w:themeColor="accent1"/>
        <w:bottom w:val="single" w:sz="4" w:space="0" w:color="B01513" w:themeColor="accent1"/>
        <w:right w:val="single" w:sz="4" w:space="0" w:color="B01513" w:themeColor="accent1"/>
      </w:tblBorders>
      <w:tblCellMar>
        <w:top w:w="0" w:type="dxa"/>
        <w:left w:w="108" w:type="dxa"/>
        <w:bottom w:w="0" w:type="dxa"/>
        <w:right w:w="108" w:type="dxa"/>
      </w:tblCellMar>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paragraph" w:styleId="BalloonText">
    <w:name w:val="Balloon Text"/>
    <w:basedOn w:val="Normal"/>
    <w:link w:val="BalloonTextChar"/>
    <w:uiPriority w:val="99"/>
    <w:semiHidden/>
    <w:unhideWhenUsed/>
    <w:rsid w:val="00ED3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424"/>
    <w:rPr>
      <w:rFonts w:ascii="Segoe UI" w:hAnsi="Segoe UI" w:cs="Segoe UI"/>
      <w:sz w:val="18"/>
      <w:szCs w:val="18"/>
    </w:rPr>
  </w:style>
  <w:style w:type="paragraph" w:styleId="EndnoteText">
    <w:name w:val="endnote text"/>
    <w:basedOn w:val="Normal"/>
    <w:link w:val="EndnoteTextChar"/>
    <w:uiPriority w:val="99"/>
    <w:semiHidden/>
    <w:unhideWhenUsed/>
    <w:rsid w:val="00BA70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7077"/>
    <w:rPr>
      <w:sz w:val="20"/>
      <w:szCs w:val="20"/>
    </w:rPr>
  </w:style>
  <w:style w:type="character" w:styleId="EndnoteReference">
    <w:name w:val="endnote reference"/>
    <w:basedOn w:val="DefaultParagraphFont"/>
    <w:uiPriority w:val="99"/>
    <w:semiHidden/>
    <w:unhideWhenUsed/>
    <w:rsid w:val="00BA7077"/>
    <w:rPr>
      <w:vertAlign w:val="superscript"/>
    </w:rPr>
  </w:style>
  <w:style w:type="paragraph" w:styleId="Header">
    <w:name w:val="header"/>
    <w:basedOn w:val="Normal"/>
    <w:link w:val="HeaderChar"/>
    <w:uiPriority w:val="99"/>
    <w:unhideWhenUsed/>
    <w:rsid w:val="00727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CFC"/>
  </w:style>
  <w:style w:type="paragraph" w:styleId="Footer">
    <w:name w:val="footer"/>
    <w:basedOn w:val="Normal"/>
    <w:link w:val="FooterChar"/>
    <w:uiPriority w:val="99"/>
    <w:unhideWhenUsed/>
    <w:rsid w:val="00727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CFC"/>
  </w:style>
  <w:style w:type="table" w:styleId="ListTable5Dark-Accent1">
    <w:name w:val="List Table 5 Dark Accent 1"/>
    <w:basedOn w:val="TableNormal"/>
    <w:uiPriority w:val="50"/>
    <w:rsid w:val="00196263"/>
    <w:pPr>
      <w:spacing w:after="0" w:line="240" w:lineRule="auto"/>
    </w:pPr>
    <w:rPr>
      <w:color w:val="FFFFFF" w:themeColor="background1"/>
    </w:rPr>
    <w:tblPr>
      <w:tblStyleRowBandSize w:val="1"/>
      <w:tblStyleColBandSize w:val="1"/>
      <w:tblInd w:w="0" w:type="dxa"/>
      <w:tblBorders>
        <w:top w:val="single" w:sz="24" w:space="0" w:color="B01513" w:themeColor="accent1"/>
        <w:left w:val="single" w:sz="24" w:space="0" w:color="B01513" w:themeColor="accent1"/>
        <w:bottom w:val="single" w:sz="24" w:space="0" w:color="B01513" w:themeColor="accent1"/>
        <w:right w:val="single" w:sz="24" w:space="0" w:color="B01513" w:themeColor="accent1"/>
      </w:tblBorders>
      <w:tblCellMar>
        <w:top w:w="0" w:type="dxa"/>
        <w:left w:w="108" w:type="dxa"/>
        <w:bottom w:w="0" w:type="dxa"/>
        <w:right w:w="108" w:type="dxa"/>
      </w:tblCellMar>
    </w:tblPr>
    <w:tcPr>
      <w:shd w:val="clear" w:color="auto" w:fill="B0151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FootnoteText">
    <w:name w:val="footnote text"/>
    <w:basedOn w:val="Normal"/>
    <w:link w:val="FootnoteTextChar"/>
    <w:uiPriority w:val="99"/>
    <w:semiHidden/>
    <w:unhideWhenUsed/>
    <w:rsid w:val="00442B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B81"/>
    <w:rPr>
      <w:sz w:val="20"/>
      <w:szCs w:val="20"/>
    </w:rPr>
  </w:style>
  <w:style w:type="character" w:styleId="FootnoteReference">
    <w:name w:val="footnote reference"/>
    <w:basedOn w:val="DefaultParagraphFont"/>
    <w:uiPriority w:val="99"/>
    <w:semiHidden/>
    <w:unhideWhenUsed/>
    <w:rsid w:val="00442B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if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image" Target="media/image9.tiff"/><Relationship Id="rId2" Type="http://schemas.openxmlformats.org/officeDocument/2006/relationships/customXml" Target="../customXml/item2.xml"/><Relationship Id="rId16" Type="http://schemas.openxmlformats.org/officeDocument/2006/relationships/image" Target="media/image8.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5" Type="http://schemas.openxmlformats.org/officeDocument/2006/relationships/settings" Target="settings.xml"/><Relationship Id="rId15" Type="http://schemas.openxmlformats.org/officeDocument/2006/relationships/image" Target="media/image7.tiff"/><Relationship Id="rId10" Type="http://schemas.openxmlformats.org/officeDocument/2006/relationships/image" Target="media/image2.tif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o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124468D5-9157-4B84-B244-B8E9967FE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556</TotalTime>
  <Pages>10</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VideoClub Readme</vt:lpstr>
    </vt:vector>
  </TitlesOfParts>
  <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VideoClub Readme</dc:title>
  <dc:creator>Steve;Antonis</dc:creator>
  <cp:keywords>VideoClub, Readme, C++, PTP</cp:keywords>
  <cp:lastModifiedBy>stevelaskaridis@hotmail.com</cp:lastModifiedBy>
  <cp:revision>32</cp:revision>
  <cp:lastPrinted>2013-06-14T17:15:00Z</cp:lastPrinted>
  <dcterms:created xsi:type="dcterms:W3CDTF">2013-06-12T20:47:00Z</dcterms:created>
  <dcterms:modified xsi:type="dcterms:W3CDTF">2014-01-26T01:43:00Z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