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A6" w:rsidRPr="002C58A5" w:rsidRDefault="00230038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b/>
          <w:color w:val="000000"/>
          <w:sz w:val="58"/>
          <w:szCs w:val="58"/>
        </w:rPr>
      </w:pPr>
      <w:r w:rsidRPr="002C58A5">
        <w:rPr>
          <w:rFonts w:asciiTheme="majorHAnsi" w:eastAsia="Calibri" w:hAnsiTheme="majorHAnsi" w:cstheme="majorHAnsi"/>
          <w:b/>
          <w:color w:val="000000"/>
          <w:sz w:val="58"/>
          <w:szCs w:val="58"/>
        </w:rPr>
        <w:t>Anahita Jabbari</w:t>
      </w:r>
      <w:r w:rsidR="00FC42B3" w:rsidRPr="002C58A5">
        <w:rPr>
          <w:rFonts w:asciiTheme="majorHAnsi" w:eastAsia="Calibri" w:hAnsiTheme="majorHAnsi" w:cstheme="majorHAnsi"/>
          <w:b/>
          <w:color w:val="000000"/>
          <w:sz w:val="58"/>
          <w:szCs w:val="58"/>
        </w:rPr>
        <w:tab/>
      </w:r>
    </w:p>
    <w:p w:rsidR="005E6FA6" w:rsidRPr="002C58A5" w:rsidRDefault="00230038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left="-283"/>
        <w:rPr>
          <w:rFonts w:asciiTheme="majorHAnsi" w:eastAsia="Calibri" w:hAnsiTheme="majorHAnsi" w:cstheme="majorHAnsi"/>
          <w:b/>
          <w:color w:val="434343"/>
          <w:sz w:val="20"/>
          <w:szCs w:val="20"/>
        </w:rPr>
      </w:pPr>
      <w:bookmarkStart w:id="0" w:name="_d9pruhw5zbj" w:colFirst="0" w:colLast="0"/>
      <w:bookmarkEnd w:id="0"/>
      <w:r w:rsidRPr="002C58A5">
        <w:rPr>
          <w:rFonts w:asciiTheme="majorHAnsi" w:eastAsia="Calibri" w:hAnsiTheme="majorHAnsi" w:cstheme="majorHAnsi"/>
          <w:color w:val="434343"/>
          <w:sz w:val="32"/>
          <w:szCs w:val="32"/>
        </w:rPr>
        <w:t>Product Manager</w:t>
      </w:r>
    </w:p>
    <w:p w:rsidR="00895E90" w:rsidRPr="002C58A5" w:rsidRDefault="00230038" w:rsidP="00895E9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left="-283"/>
        <w:rPr>
          <w:rFonts w:asciiTheme="majorHAnsi" w:eastAsia="Calibri" w:hAnsiTheme="majorHAnsi" w:cstheme="majorHAnsi"/>
          <w:b/>
          <w:color w:val="434343"/>
          <w:sz w:val="34"/>
          <w:szCs w:val="34"/>
        </w:rPr>
      </w:pPr>
      <w:bookmarkStart w:id="1" w:name="_us132qxl4fts" w:colFirst="0" w:colLast="0"/>
      <w:bookmarkEnd w:id="1"/>
      <w:r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>+1(514)583-7762</w:t>
      </w:r>
      <w:r w:rsidR="00FC42B3" w:rsidRPr="002C58A5">
        <w:rPr>
          <w:rFonts w:asciiTheme="majorHAnsi" w:eastAsia="Calibri" w:hAnsiTheme="majorHAnsi" w:cstheme="majorHAnsi"/>
          <w:b/>
          <w:color w:val="434343"/>
          <w:sz w:val="58"/>
          <w:szCs w:val="58"/>
        </w:rPr>
        <w:tab/>
      </w:r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  <w:highlight w:val="white"/>
        </w:rPr>
        <w:tab/>
      </w:r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  <w:highlight w:val="white"/>
        </w:rPr>
        <w:tab/>
      </w:r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  <w:highlight w:val="white"/>
        </w:rPr>
        <w:tab/>
      </w:r>
      <w:r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>aj.anahita</w:t>
      </w:r>
      <w:hyperlink r:id="rId7">
        <w:r w:rsidR="00FC42B3" w:rsidRPr="002C58A5">
          <w:rPr>
            <w:rFonts w:asciiTheme="majorHAnsi" w:eastAsia="Calibri" w:hAnsiTheme="majorHAnsi" w:cstheme="majorHAnsi"/>
            <w:b/>
            <w:color w:val="434343"/>
            <w:sz w:val="20"/>
            <w:szCs w:val="20"/>
          </w:rPr>
          <w:t>@gmail.com</w:t>
        </w:r>
      </w:hyperlink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ab/>
      </w:r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ab/>
        <w:t xml:space="preserve">  </w:t>
      </w:r>
      <w:r w:rsidR="00FC42B3"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ab/>
      </w:r>
      <w:r w:rsidRPr="002C58A5">
        <w:rPr>
          <w:rFonts w:asciiTheme="majorHAnsi" w:eastAsia="Calibri" w:hAnsiTheme="majorHAnsi" w:cstheme="majorHAnsi"/>
          <w:b/>
          <w:color w:val="434343"/>
          <w:sz w:val="20"/>
          <w:szCs w:val="20"/>
        </w:rPr>
        <w:t>www.linkedin.com/in/anahita-jabbari</w:t>
      </w:r>
      <w:r w:rsidR="00FC42B3" w:rsidRPr="002C58A5">
        <w:rPr>
          <w:rFonts w:asciiTheme="majorHAnsi" w:eastAsia="Calibri" w:hAnsiTheme="majorHAnsi" w:cstheme="majorHAnsi"/>
          <w:b/>
          <w:color w:val="434343"/>
          <w:sz w:val="34"/>
          <w:szCs w:val="34"/>
        </w:rPr>
        <w:tab/>
      </w:r>
    </w:p>
    <w:p w:rsidR="00895E90" w:rsidRPr="002C58A5" w:rsidRDefault="00895E90" w:rsidP="00895E90">
      <w:pPr>
        <w:rPr>
          <w:rFonts w:asciiTheme="majorHAnsi" w:hAnsiTheme="majorHAnsi" w:cstheme="majorHAnsi"/>
        </w:rPr>
      </w:pPr>
    </w:p>
    <w:p w:rsidR="00895E90" w:rsidRPr="002C58A5" w:rsidRDefault="00CB01B0" w:rsidP="002C58A5">
      <w:pPr>
        <w:pStyle w:val="NormalWeb"/>
        <w:spacing w:before="0" w:beforeAutospacing="0" w:after="0" w:afterAutospacing="0"/>
        <w:ind w:left="-270"/>
        <w:jc w:val="both"/>
        <w:rPr>
          <w:rFonts w:asciiTheme="majorHAnsi" w:hAnsiTheme="majorHAnsi" w:cstheme="majorHAnsi"/>
          <w:color w:val="0E101A"/>
        </w:rPr>
      </w:pPr>
      <w:r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895E90" w:rsidRPr="002C58A5" w:rsidRDefault="00895E90" w:rsidP="007F748C">
      <w:pPr>
        <w:pStyle w:val="NormalWeb"/>
        <w:spacing w:before="0" w:beforeAutospacing="0" w:after="0" w:afterAutospacing="0"/>
        <w:ind w:left="-270"/>
        <w:jc w:val="both"/>
        <w:rPr>
          <w:rFonts w:asciiTheme="majorHAnsi" w:hAnsiTheme="majorHAnsi" w:cstheme="majorHAnsi"/>
          <w:color w:val="0E101A"/>
        </w:rPr>
      </w:pPr>
      <w:r w:rsidRPr="002C58A5">
        <w:rPr>
          <w:rStyle w:val="Strong"/>
          <w:rFonts w:asciiTheme="majorHAnsi" w:hAnsiTheme="majorHAnsi" w:cstheme="majorHAnsi"/>
          <w:color w:val="0E101A"/>
        </w:rPr>
        <w:t>Highlights of qualifications</w:t>
      </w:r>
    </w:p>
    <w:p w:rsidR="00895E90" w:rsidRPr="002C58A5" w:rsidRDefault="00895E90" w:rsidP="007F748C">
      <w:pPr>
        <w:pStyle w:val="NormalWeb"/>
        <w:spacing w:before="0" w:beforeAutospacing="0" w:after="0" w:afterAutospacing="0"/>
        <w:ind w:left="-270"/>
        <w:jc w:val="both"/>
        <w:rPr>
          <w:rFonts w:asciiTheme="majorHAnsi" w:hAnsiTheme="majorHAnsi" w:cstheme="majorHAnsi"/>
          <w:color w:val="0E101A"/>
        </w:rPr>
      </w:pPr>
      <w:r w:rsidRPr="002C58A5">
        <w:rPr>
          <w:rFonts w:asciiTheme="majorHAnsi" w:hAnsiTheme="majorHAnsi" w:cstheme="majorHAnsi"/>
          <w:color w:val="0E101A"/>
        </w:rPr>
        <w:t>Executing, optimizing</w:t>
      </w:r>
      <w:r w:rsidR="001D4EB5" w:rsidRPr="002C58A5">
        <w:rPr>
          <w:rFonts w:asciiTheme="majorHAnsi" w:hAnsiTheme="majorHAnsi" w:cstheme="majorHAnsi"/>
          <w:color w:val="0E101A"/>
        </w:rPr>
        <w:t>,</w:t>
      </w:r>
      <w:r w:rsidRPr="002C58A5">
        <w:rPr>
          <w:rFonts w:asciiTheme="majorHAnsi" w:hAnsiTheme="majorHAnsi" w:cstheme="majorHAnsi"/>
          <w:color w:val="0E101A"/>
        </w:rPr>
        <w:t xml:space="preserve"> and coordinating procurement operations for seven years.</w:t>
      </w:r>
    </w:p>
    <w:p w:rsidR="00895E90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Specialized skill in </w:t>
      </w:r>
      <w:r w:rsidR="00F52250" w:rsidRPr="002C58A5">
        <w:rPr>
          <w:rFonts w:asciiTheme="majorHAnsi" w:hAnsiTheme="majorHAnsi" w:cstheme="majorHAnsi"/>
          <w:color w:val="0E101A"/>
          <w:sz w:val="24"/>
          <w:szCs w:val="24"/>
        </w:rPr>
        <w:t>Technical Product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Management, experience in </w:t>
      </w:r>
      <w:r w:rsidR="00D35F23" w:rsidRPr="002C58A5">
        <w:rPr>
          <w:rFonts w:asciiTheme="majorHAnsi" w:hAnsiTheme="majorHAnsi" w:cstheme="majorHAnsi"/>
          <w:color w:val="0E101A"/>
          <w:sz w:val="24"/>
          <w:szCs w:val="24"/>
        </w:rPr>
        <w:t>data analysis skills [Python, Excel, and SQL], A/B testing, product roadmap development, Software development skill</w:t>
      </w:r>
      <w:r w:rsidR="00A65DF5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s </w:t>
      </w:r>
      <w:r w:rsidR="00D35F23" w:rsidRPr="002C58A5">
        <w:rPr>
          <w:rFonts w:asciiTheme="majorHAnsi" w:hAnsiTheme="majorHAnsi" w:cstheme="majorHAnsi"/>
          <w:color w:val="0E101A"/>
          <w:sz w:val="24"/>
          <w:szCs w:val="24"/>
        </w:rPr>
        <w:t>[Java, PHP, and Python], Agile methodology</w:t>
      </w:r>
      <w:r w:rsidR="00A65DF5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[Jira and Confluence]</w:t>
      </w:r>
      <w:r w:rsidR="00D35F23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, Market research </w:t>
      </w:r>
      <w:r w:rsidR="00A65DF5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skills </w:t>
      </w:r>
      <w:r w:rsidR="00D35F23" w:rsidRPr="002C58A5">
        <w:rPr>
          <w:rFonts w:asciiTheme="majorHAnsi" w:hAnsiTheme="majorHAnsi" w:cstheme="majorHAnsi"/>
          <w:color w:val="0E101A"/>
          <w:sz w:val="24"/>
          <w:szCs w:val="24"/>
        </w:rPr>
        <w:t>[Benchmarking], Prototyping abilities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>.</w:t>
      </w:r>
    </w:p>
    <w:p w:rsidR="00895E90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Persuasive communicator with an analytical overview of processes and detail for perfection when working on a team project.   </w:t>
      </w:r>
    </w:p>
    <w:p w:rsidR="00895E90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Project Management understanding, with people skills and business administration experiences, </w:t>
      </w:r>
      <w:r w:rsidR="001D4EB5" w:rsidRPr="002C58A5">
        <w:rPr>
          <w:rFonts w:asciiTheme="majorHAnsi" w:hAnsiTheme="majorHAnsi" w:cstheme="majorHAnsi"/>
          <w:color w:val="0E101A"/>
          <w:sz w:val="24"/>
          <w:szCs w:val="24"/>
        </w:rPr>
        <w:t>communication, and great negotiation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techniques.   </w:t>
      </w:r>
    </w:p>
    <w:p w:rsidR="00895E90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Efficient and flexible with an understanding of e-commerce</w:t>
      </w:r>
      <w:r w:rsidR="001D4EB5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and high-level technology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platforms and providing 24/7 availability to meet the demands of the business.</w:t>
      </w:r>
    </w:p>
    <w:p w:rsidR="00895E90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Effective time management with interpersonal and multi-tasking skills, prioritizing workload and meeting deadlines.  </w:t>
      </w:r>
      <w:bookmarkStart w:id="2" w:name="_GoBack"/>
      <w:bookmarkEnd w:id="2"/>
    </w:p>
    <w:p w:rsidR="001D4EB5" w:rsidRPr="002C58A5" w:rsidRDefault="00895E90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Bilingual in English and Farsi.</w:t>
      </w:r>
    </w:p>
    <w:p w:rsidR="001D4EB5" w:rsidRPr="002C58A5" w:rsidRDefault="001D4EB5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Bachelor’s Degree in Information Technology Engineering; University of Azad 2014</w:t>
      </w:r>
    </w:p>
    <w:p w:rsidR="00895E90" w:rsidRPr="002C58A5" w:rsidRDefault="001D4EB5" w:rsidP="007F748C">
      <w:pPr>
        <w:numPr>
          <w:ilvl w:val="0"/>
          <w:numId w:val="5"/>
        </w:numPr>
        <w:tabs>
          <w:tab w:val="clear" w:pos="720"/>
        </w:tabs>
        <w:spacing w:before="0" w:line="240" w:lineRule="auto"/>
        <w:ind w:left="360"/>
        <w:jc w:val="both"/>
        <w:rPr>
          <w:rFonts w:asciiTheme="majorHAnsi" w:hAnsiTheme="majorHAnsi" w:cstheme="majorHAnsi"/>
          <w:color w:val="0E101A"/>
          <w:sz w:val="24"/>
          <w:szCs w:val="24"/>
        </w:rPr>
      </w:pPr>
      <w:r w:rsidRPr="002C58A5">
        <w:rPr>
          <w:rFonts w:asciiTheme="majorHAnsi" w:hAnsiTheme="majorHAnsi" w:cstheme="majorHAnsi"/>
          <w:color w:val="0E101A"/>
          <w:sz w:val="24"/>
          <w:szCs w:val="24"/>
        </w:rPr>
        <w:t>MBA</w:t>
      </w:r>
      <w:r w:rsidR="00895E90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; University of 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>Science and Culture</w:t>
      </w:r>
      <w:r w:rsidR="00895E90" w:rsidRPr="002C58A5">
        <w:rPr>
          <w:rFonts w:asciiTheme="majorHAnsi" w:hAnsiTheme="majorHAnsi" w:cstheme="majorHAnsi"/>
          <w:color w:val="0E101A"/>
          <w:sz w:val="24"/>
          <w:szCs w:val="24"/>
        </w:rPr>
        <w:t xml:space="preserve"> </w:t>
      </w:r>
      <w:r w:rsidRPr="002C58A5">
        <w:rPr>
          <w:rFonts w:asciiTheme="majorHAnsi" w:hAnsiTheme="majorHAnsi" w:cstheme="majorHAnsi"/>
          <w:color w:val="0E101A"/>
          <w:sz w:val="24"/>
          <w:szCs w:val="24"/>
        </w:rPr>
        <w:t>2017</w:t>
      </w:r>
    </w:p>
    <w:p w:rsidR="00895E90" w:rsidRPr="002C58A5" w:rsidRDefault="00895E90" w:rsidP="007F748C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left="-283"/>
        <w:jc w:val="both"/>
        <w:rPr>
          <w:rFonts w:asciiTheme="majorHAnsi" w:eastAsia="Calibri" w:hAnsiTheme="majorHAnsi" w:cstheme="majorHAnsi"/>
          <w:b/>
          <w:color w:val="434343"/>
          <w:sz w:val="34"/>
          <w:szCs w:val="34"/>
        </w:rPr>
      </w:pPr>
    </w:p>
    <w:p w:rsidR="00230038" w:rsidRPr="002C58A5" w:rsidRDefault="00FC42B3" w:rsidP="002C58A5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rPr>
          <w:rFonts w:asciiTheme="majorHAnsi" w:eastAsia="Calibri" w:hAnsiTheme="majorHAnsi" w:cstheme="majorHAnsi"/>
          <w:b/>
          <w:color w:val="434343"/>
          <w:sz w:val="34"/>
          <w:szCs w:val="34"/>
        </w:rPr>
      </w:pPr>
      <w:r w:rsidRPr="002C58A5">
        <w:rPr>
          <w:rFonts w:asciiTheme="majorHAnsi" w:eastAsia="Calibri" w:hAnsiTheme="majorHAnsi" w:cstheme="majorHAnsi"/>
          <w:b/>
          <w:color w:val="434343"/>
          <w:sz w:val="34"/>
          <w:szCs w:val="34"/>
        </w:rPr>
        <w:tab/>
      </w:r>
    </w:p>
    <w:p w:rsidR="005E6FA6" w:rsidRPr="002C58A5" w:rsidRDefault="00FC42B3">
      <w:pPr>
        <w:pStyle w:val="Heading1"/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120" w:lineRule="auto"/>
        <w:ind w:left="-283"/>
        <w:rPr>
          <w:rFonts w:asciiTheme="majorHAnsi" w:eastAsia="Calibri" w:hAnsiTheme="majorHAnsi" w:cstheme="majorHAnsi"/>
          <w:color w:val="000000"/>
        </w:rPr>
      </w:pPr>
      <w:bookmarkStart w:id="3" w:name="_anw92t4s0v0c" w:colFirst="0" w:colLast="0"/>
      <w:bookmarkEnd w:id="3"/>
      <w:r w:rsidRPr="002C58A5">
        <w:rPr>
          <w:rFonts w:asciiTheme="majorHAnsi" w:eastAsia="Calibri" w:hAnsiTheme="majorHAnsi" w:cstheme="majorHAnsi"/>
          <w:color w:val="000000"/>
        </w:rPr>
        <w:t>WORK EXPERIENCE</w:t>
      </w:r>
    </w:p>
    <w:p w:rsidR="005E6FA6" w:rsidRPr="002C58A5" w:rsidRDefault="00CB01B0">
      <w:pPr>
        <w:pStyle w:val="Heading1"/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120" w:lineRule="auto"/>
        <w:ind w:left="-283"/>
        <w:rPr>
          <w:rFonts w:asciiTheme="majorHAnsi" w:hAnsiTheme="majorHAnsi" w:cstheme="majorHAnsi"/>
        </w:rPr>
      </w:pPr>
      <w:bookmarkStart w:id="4" w:name="_eo9v8gy250kq" w:colFirst="0" w:colLast="0"/>
      <w:bookmarkEnd w:id="4"/>
      <w:r>
        <w:rPr>
          <w:rFonts w:asciiTheme="majorHAnsi" w:hAnsiTheme="majorHAnsi" w:cstheme="majorHAnsi"/>
        </w:rPr>
        <w:pict w14:anchorId="451177BA">
          <v:rect id="_x0000_i1026" style="width:0;height:1.5pt" o:hralign="center" o:hrstd="t" o:hr="t" fillcolor="#a0a0a0" stroked="f"/>
        </w:pict>
      </w:r>
    </w:p>
    <w:p w:rsidR="005E6FA6" w:rsidRPr="002C58A5" w:rsidRDefault="00230038" w:rsidP="00230038">
      <w:pPr>
        <w:pStyle w:val="Heading2"/>
        <w:keepNext w:val="0"/>
        <w:keepLines w:val="0"/>
        <w:spacing w:before="0" w:line="360" w:lineRule="auto"/>
        <w:ind w:left="-283"/>
        <w:rPr>
          <w:rFonts w:asciiTheme="majorHAnsi" w:eastAsia="Calibri" w:hAnsiTheme="majorHAnsi" w:cstheme="majorHAnsi"/>
          <w:color w:val="000000"/>
        </w:rPr>
      </w:pPr>
      <w:bookmarkStart w:id="5" w:name="_aw5rr6itzu7x" w:colFirst="0" w:colLast="0"/>
      <w:bookmarkEnd w:id="5"/>
      <w:r w:rsidRPr="002C58A5">
        <w:rPr>
          <w:rFonts w:asciiTheme="majorHAnsi" w:eastAsia="Calibri" w:hAnsiTheme="majorHAnsi" w:cstheme="majorHAnsi"/>
          <w:color w:val="000000"/>
        </w:rPr>
        <w:t>Product Manager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hyperlink r:id="rId8">
        <w:r w:rsidR="00FC42B3" w:rsidRPr="002C58A5">
          <w:rPr>
            <w:rFonts w:asciiTheme="majorHAnsi" w:eastAsia="Calibri" w:hAnsiTheme="majorHAnsi" w:cstheme="majorHAnsi"/>
            <w:color w:val="1155CC"/>
            <w:u w:val="single"/>
          </w:rPr>
          <w:t>Snapp</w:t>
        </w:r>
      </w:hyperlink>
      <w:r w:rsidR="00FC42B3" w:rsidRPr="002C58A5">
        <w:rPr>
          <w:rFonts w:asciiTheme="majorHAnsi" w:eastAsia="Calibri" w:hAnsiTheme="majorHAnsi" w:cstheme="majorHAnsi"/>
          <w:color w:val="000000"/>
        </w:rPr>
        <w:t>, Tehran</w:t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Pr="002C58A5">
        <w:rPr>
          <w:rFonts w:asciiTheme="majorHAnsi" w:eastAsia="Calibri" w:hAnsiTheme="majorHAnsi" w:cstheme="majorHAnsi"/>
          <w:color w:val="000000"/>
        </w:rPr>
        <w:t>Jul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. </w:t>
      </w:r>
      <w:r w:rsidRPr="002C58A5">
        <w:rPr>
          <w:rFonts w:asciiTheme="majorHAnsi" w:eastAsia="Calibri" w:hAnsiTheme="majorHAnsi" w:cstheme="majorHAnsi"/>
          <w:color w:val="000000"/>
        </w:rPr>
        <w:t>2021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 - Present</w:t>
      </w:r>
    </w:p>
    <w:p w:rsidR="005E6FA6" w:rsidRPr="002C58A5" w:rsidRDefault="00FC42B3" w:rsidP="001D4EB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 w:right="90" w:hanging="1"/>
        <w:rPr>
          <w:rFonts w:asciiTheme="majorHAnsi" w:eastAsia="Calibri" w:hAnsiTheme="majorHAnsi" w:cstheme="majorHAnsi"/>
          <w:b/>
          <w:color w:val="434343"/>
          <w:highlight w:val="white"/>
        </w:rPr>
      </w:pP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>Snapp is the first and leading ride-hai</w:t>
      </w:r>
      <w:r w:rsidR="001D4EB5" w:rsidRPr="002C58A5">
        <w:rPr>
          <w:rFonts w:asciiTheme="majorHAnsi" w:eastAsia="Calibri" w:hAnsiTheme="majorHAnsi" w:cstheme="majorHAnsi"/>
          <w:b/>
          <w:color w:val="434343"/>
          <w:highlight w:val="white"/>
        </w:rPr>
        <w:t>ling application in Iran and</w:t>
      </w: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 xml:space="preserve"> fastest growing internet company in the Middle East with </w:t>
      </w:r>
      <w:r w:rsidRPr="002C58A5">
        <w:rPr>
          <w:rFonts w:asciiTheme="majorHAnsi" w:eastAsia="Calibri" w:hAnsiTheme="majorHAnsi" w:cstheme="majorHAnsi"/>
          <w:b/>
          <w:i/>
          <w:color w:val="434343"/>
          <w:sz w:val="24"/>
          <w:szCs w:val="24"/>
          <w:highlight w:val="white"/>
          <w:u w:val="single"/>
        </w:rPr>
        <w:t>30</w:t>
      </w: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 xml:space="preserve"> million customers and </w:t>
      </w:r>
      <w:r w:rsidR="0059273A" w:rsidRPr="002C58A5">
        <w:rPr>
          <w:rFonts w:asciiTheme="majorHAnsi" w:eastAsia="Calibri" w:hAnsiTheme="majorHAnsi" w:cstheme="majorHAnsi"/>
          <w:b/>
          <w:i/>
          <w:color w:val="434343"/>
          <w:sz w:val="24"/>
          <w:szCs w:val="24"/>
          <w:highlight w:val="white"/>
          <w:u w:val="single"/>
        </w:rPr>
        <w:t>4</w:t>
      </w: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 xml:space="preserve"> million dri</w:t>
      </w:r>
      <w:r w:rsidR="001D4EB5" w:rsidRPr="002C58A5">
        <w:rPr>
          <w:rFonts w:asciiTheme="majorHAnsi" w:eastAsia="Calibri" w:hAnsiTheme="majorHAnsi" w:cstheme="majorHAnsi"/>
          <w:b/>
          <w:color w:val="434343"/>
          <w:highlight w:val="white"/>
        </w:rPr>
        <w:t>4 million more</w:t>
      </w: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 xml:space="preserve"> than </w:t>
      </w:r>
      <w:r w:rsidR="0059273A" w:rsidRPr="002C58A5">
        <w:rPr>
          <w:rFonts w:asciiTheme="majorHAnsi" w:eastAsia="Calibri" w:hAnsiTheme="majorHAnsi" w:cstheme="majorHAnsi"/>
          <w:b/>
          <w:i/>
          <w:color w:val="434343"/>
          <w:sz w:val="24"/>
          <w:szCs w:val="24"/>
          <w:highlight w:val="white"/>
          <w:u w:val="single"/>
        </w:rPr>
        <w:t>4</w:t>
      </w: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>million rides per day.</w:t>
      </w:r>
    </w:p>
    <w:p w:rsidR="005E6FA6" w:rsidRPr="002C58A5" w:rsidRDefault="005E6FA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 w:right="90" w:hanging="1"/>
        <w:rPr>
          <w:rFonts w:asciiTheme="majorHAnsi" w:eastAsia="Calibri" w:hAnsiTheme="majorHAnsi" w:cstheme="majorHAnsi"/>
          <w:b/>
          <w:color w:val="434343"/>
          <w:highlight w:val="white"/>
        </w:rPr>
      </w:pPr>
    </w:p>
    <w:p w:rsidR="00A54620" w:rsidRPr="002C58A5" w:rsidRDefault="00A54620" w:rsidP="00A54620">
      <w:pPr>
        <w:numPr>
          <w:ilvl w:val="0"/>
          <w:numId w:val="2"/>
        </w:numPr>
        <w:spacing w:before="0" w:line="360" w:lineRule="auto"/>
        <w:rPr>
          <w:rFonts w:asciiTheme="majorHAnsi" w:eastAsia="Calibri" w:hAnsiTheme="majorHAnsi" w:cstheme="majorHAnsi"/>
          <w:sz w:val="20"/>
          <w:szCs w:val="20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Develop the vision </w:t>
      </w:r>
      <w:r w:rsidR="001D4EB5" w:rsidRPr="002C58A5">
        <w:rPr>
          <w:rFonts w:asciiTheme="majorHAnsi" w:eastAsia="Calibri" w:hAnsiTheme="majorHAnsi" w:cstheme="majorHAnsi"/>
          <w:sz w:val="20"/>
          <w:szCs w:val="20"/>
        </w:rPr>
        <w:t xml:space="preserve">the </w:t>
      </w:r>
      <w:r w:rsidRPr="002C58A5">
        <w:rPr>
          <w:rFonts w:asciiTheme="majorHAnsi" w:eastAsia="Calibri" w:hAnsiTheme="majorHAnsi" w:cstheme="majorHAnsi"/>
          <w:sz w:val="20"/>
          <w:szCs w:val="20"/>
        </w:rPr>
        <w:t>and roadmap for safety vertical in alignment with the company vision and goals</w:t>
      </w:r>
    </w:p>
    <w:p w:rsidR="003D70E3" w:rsidRPr="002C58A5" w:rsidRDefault="003D70E3" w:rsidP="003D70E3">
      <w:pPr>
        <w:numPr>
          <w:ilvl w:val="0"/>
          <w:numId w:val="2"/>
        </w:numPr>
        <w:spacing w:before="0" w:line="360" w:lineRule="auto"/>
        <w:rPr>
          <w:rFonts w:asciiTheme="majorHAnsi" w:eastAsia="Calibri" w:hAnsiTheme="majorHAnsi" w:cstheme="majorHAnsi"/>
          <w:sz w:val="20"/>
          <w:szCs w:val="20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>Utilizing technology-originated approaches for helping customers to feel safer during their rides</w:t>
      </w:r>
    </w:p>
    <w:p w:rsidR="00ED0AE6" w:rsidRPr="002C58A5" w:rsidRDefault="00ED0AE6" w:rsidP="001D4EB5">
      <w:pPr>
        <w:numPr>
          <w:ilvl w:val="0"/>
          <w:numId w:val="2"/>
        </w:numPr>
        <w:spacing w:before="0" w:line="360" w:lineRule="auto"/>
        <w:rPr>
          <w:rFonts w:asciiTheme="majorHAnsi" w:eastAsia="Calibri" w:hAnsiTheme="majorHAnsi" w:cstheme="majorHAnsi"/>
          <w:sz w:val="20"/>
          <w:szCs w:val="20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Manages product road map and </w:t>
      </w:r>
      <w:r w:rsidR="00C31837" w:rsidRPr="002C58A5">
        <w:rPr>
          <w:rFonts w:asciiTheme="majorHAnsi" w:eastAsia="Calibri" w:hAnsiTheme="majorHAnsi" w:cstheme="majorHAnsi"/>
          <w:sz w:val="20"/>
          <w:szCs w:val="20"/>
        </w:rPr>
        <w:t>Tele management</w:t>
      </w: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, and effectively refines the backlog through feature prioritization, and estimates delivery timelines </w:t>
      </w:r>
    </w:p>
    <w:p w:rsidR="00A54620" w:rsidRPr="002C58A5" w:rsidRDefault="00A54620" w:rsidP="00C31837">
      <w:pPr>
        <w:numPr>
          <w:ilvl w:val="0"/>
          <w:numId w:val="2"/>
        </w:numPr>
        <w:spacing w:before="0" w:line="360" w:lineRule="auto"/>
        <w:rPr>
          <w:rFonts w:asciiTheme="majorHAnsi" w:eastAsia="Calibri" w:hAnsiTheme="majorHAnsi" w:cstheme="majorHAnsi"/>
          <w:sz w:val="20"/>
          <w:szCs w:val="20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Own objectives and success metrics for </w:t>
      </w:r>
      <w:r w:rsidR="00C31837" w:rsidRPr="002C58A5">
        <w:rPr>
          <w:rFonts w:asciiTheme="majorHAnsi" w:eastAsia="Calibri" w:hAnsiTheme="majorHAnsi" w:cstheme="majorHAnsi"/>
          <w:sz w:val="20"/>
          <w:szCs w:val="20"/>
        </w:rPr>
        <w:t>the safety vertical</w:t>
      </w: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 in order to make our company the safest ride-hailing application in Iran and expand our business and revenue</w:t>
      </w:r>
    </w:p>
    <w:p w:rsidR="00ED0AE6" w:rsidRPr="002C58A5" w:rsidRDefault="00ED0AE6" w:rsidP="00ED0AE6">
      <w:pPr>
        <w:numPr>
          <w:ilvl w:val="0"/>
          <w:numId w:val="2"/>
        </w:numPr>
        <w:spacing w:before="0" w:line="360" w:lineRule="auto"/>
        <w:rPr>
          <w:rFonts w:asciiTheme="majorHAnsi" w:eastAsia="Calibri" w:hAnsiTheme="majorHAnsi" w:cstheme="majorHAnsi"/>
          <w:sz w:val="20"/>
          <w:szCs w:val="20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>Work with an UX research team to prioritize and rapidly test high-impact solutions to address user friction points.</w:t>
      </w:r>
    </w:p>
    <w:p w:rsidR="00BC2DFA" w:rsidRPr="002C58A5" w:rsidRDefault="00ED0AE6" w:rsidP="00ED0AE6">
      <w:pPr>
        <w:numPr>
          <w:ilvl w:val="0"/>
          <w:numId w:val="2"/>
        </w:numPr>
        <w:spacing w:before="0" w:line="360" w:lineRule="auto"/>
        <w:rPr>
          <w:rFonts w:asciiTheme="majorHAnsi" w:hAnsiTheme="majorHAnsi" w:cstheme="majorHAnsi"/>
          <w:sz w:val="20"/>
          <w:szCs w:val="20"/>
          <w:highlight w:val="white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>Foster strong communication between Product, Quality, Engineering, and Customer Success teams</w:t>
      </w:r>
    </w:p>
    <w:p w:rsidR="0059273A" w:rsidRPr="002C58A5" w:rsidRDefault="0059273A" w:rsidP="001D4EB5">
      <w:pPr>
        <w:numPr>
          <w:ilvl w:val="0"/>
          <w:numId w:val="2"/>
        </w:numPr>
        <w:spacing w:before="0" w:line="360" w:lineRule="auto"/>
        <w:rPr>
          <w:rFonts w:asciiTheme="majorHAnsi" w:hAnsiTheme="majorHAnsi" w:cstheme="majorHAnsi"/>
          <w:sz w:val="20"/>
          <w:szCs w:val="20"/>
          <w:highlight w:val="white"/>
        </w:rPr>
      </w:pPr>
      <w:r w:rsidRPr="002C58A5">
        <w:rPr>
          <w:rFonts w:asciiTheme="majorHAnsi" w:eastAsia="Calibri" w:hAnsiTheme="majorHAnsi" w:cstheme="majorHAnsi"/>
          <w:sz w:val="20"/>
          <w:szCs w:val="20"/>
        </w:rPr>
        <w:t>Delivering</w:t>
      </w:r>
      <w:r w:rsidR="00C31837" w:rsidRPr="002C58A5">
        <w:rPr>
          <w:rFonts w:asciiTheme="majorHAnsi" w:eastAsia="Calibri" w:hAnsiTheme="majorHAnsi" w:cstheme="majorHAnsi"/>
          <w:sz w:val="20"/>
          <w:szCs w:val="20"/>
        </w:rPr>
        <w:t xml:space="preserve"> a project</w:t>
      </w:r>
      <w:r w:rsidRPr="002C58A5">
        <w:rPr>
          <w:rFonts w:asciiTheme="majorHAnsi" w:eastAsia="Calibri" w:hAnsiTheme="majorHAnsi" w:cstheme="majorHAnsi"/>
          <w:sz w:val="20"/>
          <w:szCs w:val="20"/>
        </w:rPr>
        <w:t xml:space="preserve"> that detect abnormality in daily rides</w:t>
      </w:r>
    </w:p>
    <w:p w:rsidR="005E6FA6" w:rsidRPr="002C58A5" w:rsidRDefault="005E6FA6">
      <w:pPr>
        <w:spacing w:before="0" w:line="360" w:lineRule="auto"/>
        <w:ind w:left="720"/>
        <w:rPr>
          <w:rFonts w:asciiTheme="majorHAnsi" w:eastAsia="Calibri" w:hAnsiTheme="majorHAnsi" w:cstheme="majorHAnsi"/>
          <w:sz w:val="20"/>
          <w:szCs w:val="20"/>
          <w:highlight w:val="white"/>
        </w:rPr>
      </w:pPr>
    </w:p>
    <w:p w:rsidR="005E6FA6" w:rsidRPr="002C58A5" w:rsidRDefault="00F23F68" w:rsidP="003D70E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color w:val="000000"/>
        </w:rPr>
      </w:pPr>
      <w:bookmarkStart w:id="6" w:name="_md1pqzxd86mw" w:colFirst="0" w:colLast="0"/>
      <w:bookmarkEnd w:id="6"/>
      <w:r w:rsidRPr="002C58A5">
        <w:rPr>
          <w:rFonts w:asciiTheme="majorHAnsi" w:eastAsia="Calibri" w:hAnsiTheme="majorHAnsi" w:cstheme="majorHAnsi"/>
          <w:color w:val="000000"/>
        </w:rPr>
        <w:t>Product Manager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3D70E3" w:rsidRPr="002C58A5">
        <w:rPr>
          <w:rFonts w:asciiTheme="majorHAnsi" w:eastAsia="Calibri" w:hAnsiTheme="majorHAnsi" w:cstheme="majorHAnsi"/>
          <w:color w:val="1155CC"/>
          <w:u w:val="single"/>
        </w:rPr>
        <w:t>InterTech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, </w:t>
      </w:r>
      <w:r w:rsidR="003D70E3" w:rsidRPr="002C58A5">
        <w:rPr>
          <w:rFonts w:asciiTheme="majorHAnsi" w:eastAsia="Calibri" w:hAnsiTheme="majorHAnsi" w:cstheme="majorHAnsi"/>
          <w:color w:val="000000"/>
        </w:rPr>
        <w:t>Yerevan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971CEF" w:rsidRPr="002C58A5">
        <w:rPr>
          <w:rFonts w:asciiTheme="majorHAnsi" w:eastAsia="Calibri" w:hAnsiTheme="majorHAnsi" w:cstheme="majorHAnsi"/>
          <w:color w:val="000000"/>
        </w:rPr>
        <w:t>Aug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. 2019 - </w:t>
      </w:r>
      <w:r w:rsidR="00971CEF" w:rsidRPr="002C58A5">
        <w:rPr>
          <w:rFonts w:asciiTheme="majorHAnsi" w:eastAsia="Calibri" w:hAnsiTheme="majorHAnsi" w:cstheme="majorHAnsi"/>
          <w:color w:val="000000"/>
        </w:rPr>
        <w:t>Jul</w:t>
      </w:r>
      <w:r w:rsidR="00FC42B3" w:rsidRPr="002C58A5">
        <w:rPr>
          <w:rFonts w:asciiTheme="majorHAnsi" w:eastAsia="Calibri" w:hAnsiTheme="majorHAnsi" w:cstheme="majorHAnsi"/>
          <w:color w:val="000000"/>
        </w:rPr>
        <w:t>. 2021</w:t>
      </w:r>
    </w:p>
    <w:p w:rsidR="002C58A5" w:rsidRPr="002C58A5" w:rsidRDefault="003D70E3" w:rsidP="002C58A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 w:right="90" w:hanging="1"/>
        <w:rPr>
          <w:rFonts w:eastAsia="Calibri"/>
          <w:b/>
          <w:color w:val="434343"/>
          <w:highlight w:val="white"/>
        </w:rPr>
      </w:pPr>
      <w:proofErr w:type="spellStart"/>
      <w:r w:rsidRPr="002C58A5">
        <w:rPr>
          <w:rFonts w:eastAsia="Calibri"/>
          <w:b/>
          <w:color w:val="434343"/>
          <w:highlight w:val="white"/>
        </w:rPr>
        <w:t>Intertech</w:t>
      </w:r>
      <w:proofErr w:type="spellEnd"/>
      <w:r w:rsidRPr="002C58A5">
        <w:rPr>
          <w:rStyle w:val="lt-line-clampraw-line"/>
          <w:rFonts w:asciiTheme="majorHAnsi" w:hAnsiTheme="majorHAnsi" w:cstheme="majorHAnsi"/>
        </w:rPr>
        <w:t xml:space="preserve"> </w:t>
      </w:r>
      <w:r w:rsidR="001D4EB5" w:rsidRPr="002C58A5">
        <w:rPr>
          <w:rFonts w:eastAsia="Calibri"/>
          <w:b/>
          <w:color w:val="434343"/>
          <w:highlight w:val="white"/>
        </w:rPr>
        <w:t>serves</w:t>
      </w:r>
      <w:r w:rsidRPr="002C58A5">
        <w:rPr>
          <w:rFonts w:eastAsia="Calibri"/>
          <w:b/>
          <w:color w:val="434343"/>
          <w:highlight w:val="white"/>
        </w:rPr>
        <w:t xml:space="preserve"> different </w:t>
      </w:r>
      <w:r w:rsidR="001D4EB5" w:rsidRPr="002C58A5">
        <w:rPr>
          <w:rFonts w:eastAsia="Calibri"/>
          <w:b/>
          <w:color w:val="434343"/>
          <w:highlight w:val="white"/>
        </w:rPr>
        <w:t>kinds</w:t>
      </w:r>
      <w:r w:rsidRPr="002C58A5">
        <w:rPr>
          <w:rFonts w:eastAsia="Calibri"/>
          <w:b/>
          <w:color w:val="434343"/>
          <w:highlight w:val="white"/>
        </w:rPr>
        <w:t xml:space="preserve"> of institutions with</w:t>
      </w:r>
      <w:r w:rsidRPr="002C58A5">
        <w:rPr>
          <w:rStyle w:val="lt-line-clampraw-line"/>
          <w:rFonts w:asciiTheme="majorHAnsi" w:hAnsiTheme="majorHAnsi" w:cstheme="majorHAnsi"/>
        </w:rPr>
        <w:t xml:space="preserve"> </w:t>
      </w:r>
      <w:r w:rsidRPr="002C58A5">
        <w:rPr>
          <w:rFonts w:eastAsia="Calibri"/>
          <w:b/>
          <w:color w:val="434343"/>
          <w:highlight w:val="white"/>
        </w:rPr>
        <w:t xml:space="preserve">a wide range of information technology </w:t>
      </w:r>
      <w:r w:rsidR="001D4EB5" w:rsidRPr="002C58A5">
        <w:rPr>
          <w:rFonts w:eastAsia="Calibri"/>
          <w:b/>
          <w:color w:val="434343"/>
          <w:highlight w:val="white"/>
        </w:rPr>
        <w:t>solutions</w:t>
      </w:r>
      <w:r w:rsidRPr="002C58A5">
        <w:rPr>
          <w:rFonts w:eastAsia="Calibri"/>
          <w:b/>
          <w:color w:val="434343"/>
          <w:highlight w:val="white"/>
        </w:rPr>
        <w:t xml:space="preserve"> and service </w:t>
      </w:r>
      <w:r w:rsidR="001D4EB5" w:rsidRPr="002C58A5">
        <w:rPr>
          <w:rFonts w:eastAsia="Calibri"/>
          <w:b/>
          <w:color w:val="434343"/>
          <w:highlight w:val="white"/>
        </w:rPr>
        <w:t>portfolios</w:t>
      </w:r>
      <w:r w:rsidRPr="002C58A5">
        <w:rPr>
          <w:rFonts w:eastAsia="Calibri"/>
          <w:b/>
          <w:color w:val="434343"/>
          <w:highlight w:val="white"/>
        </w:rPr>
        <w:t>.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spacing w:after="132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t xml:space="preserve">Establish and review A/B testing and user feedback 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spacing w:after="132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18"/>
          <w:szCs w:val="18"/>
        </w:rPr>
        <w:t xml:space="preserve"> </w:t>
      </w:r>
      <w:r w:rsidRPr="002C58A5">
        <w:rPr>
          <w:rFonts w:asciiTheme="majorHAnsi" w:hAnsiTheme="majorHAnsi" w:cstheme="majorHAnsi"/>
          <w:sz w:val="20"/>
          <w:szCs w:val="20"/>
        </w:rPr>
        <w:t xml:space="preserve">Prioritize features and sequence development to ensure safety features are delivered on time 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spacing w:after="132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18"/>
          <w:szCs w:val="18"/>
        </w:rPr>
        <w:t xml:space="preserve"> </w:t>
      </w:r>
      <w:r w:rsidRPr="002C58A5">
        <w:rPr>
          <w:rFonts w:asciiTheme="majorHAnsi" w:hAnsiTheme="majorHAnsi" w:cstheme="majorHAnsi"/>
          <w:sz w:val="20"/>
          <w:szCs w:val="20"/>
        </w:rPr>
        <w:t xml:space="preserve">Define and manage user stories and business requirements 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spacing w:after="132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t xml:space="preserve">Maintain product backlog and prioritize based on business/user need 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spacing w:after="132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lastRenderedPageBreak/>
        <w:t xml:space="preserve">Participate in the daily scrums, sprint planning, sprint reviews ,and retrospectives meetings </w:t>
      </w:r>
    </w:p>
    <w:p w:rsidR="002C58A5" w:rsidRPr="002C58A5" w:rsidRDefault="002C58A5" w:rsidP="002C58A5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t xml:space="preserve">Document and maintain a thorough understanding of the competitive landscape, emerging technology ,and applications </w:t>
      </w:r>
    </w:p>
    <w:p w:rsidR="005E6FA6" w:rsidRPr="002C58A5" w:rsidRDefault="005E6FA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rFonts w:asciiTheme="majorHAnsi" w:eastAsia="Calibri" w:hAnsiTheme="majorHAnsi" w:cstheme="majorHAnsi"/>
          <w:sz w:val="20"/>
          <w:szCs w:val="20"/>
          <w:highlight w:val="white"/>
        </w:rPr>
      </w:pPr>
    </w:p>
    <w:p w:rsidR="005E6FA6" w:rsidRPr="002C58A5" w:rsidRDefault="005E6FA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rFonts w:asciiTheme="majorHAnsi" w:eastAsia="Calibri" w:hAnsiTheme="majorHAnsi" w:cstheme="majorHAnsi"/>
          <w:sz w:val="20"/>
          <w:szCs w:val="20"/>
          <w:highlight w:val="white"/>
        </w:rPr>
      </w:pPr>
    </w:p>
    <w:p w:rsidR="005E6FA6" w:rsidRPr="002C58A5" w:rsidRDefault="002E4003" w:rsidP="002E400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color w:val="000000"/>
        </w:rPr>
      </w:pPr>
      <w:bookmarkStart w:id="7" w:name="_xk00d4xcx15y" w:colFirst="0" w:colLast="0"/>
      <w:bookmarkEnd w:id="7"/>
      <w:r w:rsidRPr="002C58A5">
        <w:rPr>
          <w:rStyle w:val="mr1"/>
          <w:rFonts w:asciiTheme="majorHAnsi" w:hAnsiTheme="majorHAnsi" w:cstheme="majorHAnsi"/>
        </w:rPr>
        <w:t>Data Analyst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  <w:t xml:space="preserve">             </w:t>
      </w:r>
      <w:hyperlink r:id="rId9">
        <w:r w:rsidRPr="002C58A5">
          <w:rPr>
            <w:rFonts w:asciiTheme="majorHAnsi" w:eastAsia="Calibri" w:hAnsiTheme="majorHAnsi" w:cstheme="majorHAnsi"/>
            <w:color w:val="1155CC"/>
            <w:u w:val="single"/>
          </w:rPr>
          <w:t>Mesbah</w:t>
        </w:r>
      </w:hyperlink>
      <w:r w:rsidRPr="002C58A5">
        <w:rPr>
          <w:rFonts w:asciiTheme="majorHAnsi" w:eastAsia="Calibri" w:hAnsiTheme="majorHAnsi" w:cstheme="majorHAnsi"/>
          <w:color w:val="1155CC"/>
          <w:u w:val="single"/>
        </w:rPr>
        <w:t xml:space="preserve"> Rayaneh</w:t>
      </w:r>
      <w:r w:rsidR="00FC42B3" w:rsidRPr="002C58A5">
        <w:rPr>
          <w:rFonts w:asciiTheme="majorHAnsi" w:eastAsia="Calibri" w:hAnsiTheme="majorHAnsi" w:cstheme="majorHAnsi"/>
          <w:color w:val="000000"/>
        </w:rPr>
        <w:t>, Tehran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Pr="002C58A5">
        <w:rPr>
          <w:rFonts w:asciiTheme="majorHAnsi" w:eastAsia="Calibri" w:hAnsiTheme="majorHAnsi" w:cstheme="majorHAnsi"/>
          <w:color w:val="000000"/>
        </w:rPr>
        <w:t>Feb. 2016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 - </w:t>
      </w:r>
      <w:r w:rsidRPr="002C58A5">
        <w:rPr>
          <w:rFonts w:asciiTheme="majorHAnsi" w:eastAsia="Calibri" w:hAnsiTheme="majorHAnsi" w:cstheme="majorHAnsi"/>
          <w:color w:val="000000"/>
        </w:rPr>
        <w:t>Jul</w:t>
      </w:r>
      <w:r w:rsidR="00FC42B3" w:rsidRPr="002C58A5">
        <w:rPr>
          <w:rFonts w:asciiTheme="majorHAnsi" w:eastAsia="Calibri" w:hAnsiTheme="majorHAnsi" w:cstheme="majorHAnsi"/>
          <w:color w:val="000000"/>
        </w:rPr>
        <w:t>. 2019</w:t>
      </w:r>
    </w:p>
    <w:p w:rsidR="002C58A5" w:rsidRPr="002C58A5" w:rsidRDefault="002C58A5" w:rsidP="002C58A5">
      <w:pPr>
        <w:pStyle w:val="Default"/>
        <w:rPr>
          <w:rFonts w:asciiTheme="majorHAnsi" w:hAnsiTheme="majorHAnsi" w:cstheme="majorHAnsi"/>
        </w:rPr>
      </w:pPr>
    </w:p>
    <w:p w:rsidR="002C58A5" w:rsidRPr="002C58A5" w:rsidRDefault="002C58A5" w:rsidP="002C58A5">
      <w:pPr>
        <w:pStyle w:val="Default"/>
        <w:numPr>
          <w:ilvl w:val="0"/>
          <w:numId w:val="7"/>
        </w:numPr>
        <w:spacing w:after="134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t xml:space="preserve">Utilizing analytic and visualization tools such as SQL, Excel, and Tableau software to analyze data and draw accurate and reliable conclusions to provide insights for upper management and sales team </w:t>
      </w:r>
    </w:p>
    <w:p w:rsidR="002C58A5" w:rsidRPr="002C58A5" w:rsidRDefault="002C58A5" w:rsidP="002C58A5">
      <w:pPr>
        <w:pStyle w:val="Default"/>
        <w:numPr>
          <w:ilvl w:val="0"/>
          <w:numId w:val="7"/>
        </w:numPr>
        <w:spacing w:after="134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18"/>
          <w:szCs w:val="18"/>
        </w:rPr>
        <w:t xml:space="preserve"> </w:t>
      </w:r>
      <w:r w:rsidRPr="002C58A5">
        <w:rPr>
          <w:rFonts w:asciiTheme="majorHAnsi" w:hAnsiTheme="majorHAnsi" w:cstheme="majorHAnsi"/>
          <w:sz w:val="20"/>
          <w:szCs w:val="20"/>
        </w:rPr>
        <w:t xml:space="preserve">Optimizing data collection procedures and generating reports weekly, monthly, and annually </w:t>
      </w:r>
    </w:p>
    <w:p w:rsidR="002C58A5" w:rsidRPr="002C58A5" w:rsidRDefault="002C58A5" w:rsidP="002C58A5">
      <w:pPr>
        <w:pStyle w:val="Default"/>
        <w:numPr>
          <w:ilvl w:val="0"/>
          <w:numId w:val="7"/>
        </w:numPr>
        <w:spacing w:after="134"/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18"/>
          <w:szCs w:val="18"/>
        </w:rPr>
        <w:t xml:space="preserve"> </w:t>
      </w:r>
      <w:r w:rsidRPr="002C58A5">
        <w:rPr>
          <w:rFonts w:asciiTheme="majorHAnsi" w:hAnsiTheme="majorHAnsi" w:cstheme="majorHAnsi"/>
          <w:sz w:val="20"/>
          <w:szCs w:val="20"/>
        </w:rPr>
        <w:t xml:space="preserve">Using advanced Microsoft Excel skills </w:t>
      </w:r>
    </w:p>
    <w:p w:rsidR="002C58A5" w:rsidRPr="002C58A5" w:rsidRDefault="002C58A5" w:rsidP="002C58A5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C58A5">
        <w:rPr>
          <w:rFonts w:asciiTheme="majorHAnsi" w:hAnsiTheme="majorHAnsi" w:cstheme="majorHAnsi"/>
          <w:sz w:val="20"/>
          <w:szCs w:val="20"/>
        </w:rPr>
        <w:t xml:space="preserve">Preparing Data Reports &amp; Analysis for the marketing team </w:t>
      </w:r>
    </w:p>
    <w:p w:rsidR="00C07A5D" w:rsidRPr="002C58A5" w:rsidRDefault="00C07A5D" w:rsidP="002C5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eastAsia="Calibri" w:hAnsiTheme="majorHAnsi" w:cstheme="majorHAnsi"/>
          <w:color w:val="000000"/>
        </w:rPr>
      </w:pPr>
      <w:bookmarkStart w:id="8" w:name="_bm7brxqyvj6r" w:colFirst="0" w:colLast="0"/>
      <w:bookmarkEnd w:id="8"/>
    </w:p>
    <w:p w:rsidR="00C07A5D" w:rsidRPr="002C58A5" w:rsidRDefault="00C07A5D" w:rsidP="00E06DA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color w:val="000000"/>
        </w:rPr>
      </w:pPr>
    </w:p>
    <w:p w:rsidR="005E6FA6" w:rsidRPr="002C58A5" w:rsidRDefault="00C07A5D" w:rsidP="00E06DA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color w:val="000000"/>
        </w:rPr>
      </w:pPr>
      <w:r w:rsidRPr="002C58A5">
        <w:rPr>
          <w:rFonts w:asciiTheme="majorHAnsi" w:hAnsiTheme="majorHAnsi" w:cstheme="majorHAnsi"/>
          <w:sz w:val="22"/>
          <w:szCs w:val="22"/>
        </w:rPr>
        <w:t>Software Developer/ Programmer</w:t>
      </w:r>
      <w:r w:rsidR="00FC42B3" w:rsidRPr="002C58A5">
        <w:rPr>
          <w:rFonts w:asciiTheme="majorHAnsi" w:eastAsia="Calibri" w:hAnsiTheme="majorHAnsi" w:cstheme="majorHAnsi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color w:val="000000"/>
        </w:rPr>
        <w:tab/>
        <w:t xml:space="preserve">   </w:t>
      </w:r>
      <w:hyperlink r:id="rId10">
        <w:r w:rsidR="00E06DAE" w:rsidRPr="002C58A5">
          <w:rPr>
            <w:rFonts w:asciiTheme="majorHAnsi" w:eastAsia="Calibri" w:hAnsiTheme="majorHAnsi" w:cstheme="majorHAnsi"/>
            <w:color w:val="1155CC"/>
            <w:u w:val="single"/>
          </w:rPr>
          <w:t>Eldad</w:t>
        </w:r>
      </w:hyperlink>
      <w:r w:rsidR="00E06DAE" w:rsidRPr="002C58A5">
        <w:rPr>
          <w:rFonts w:asciiTheme="majorHAnsi" w:eastAsia="Calibri" w:hAnsiTheme="majorHAnsi" w:cstheme="majorHAnsi"/>
          <w:color w:val="1155CC"/>
          <w:u w:val="single"/>
        </w:rPr>
        <w:t xml:space="preserve"> Mehr Pars</w:t>
      </w:r>
      <w:proofErr w:type="gramStart"/>
      <w:r w:rsidR="00FC42B3" w:rsidRPr="002C58A5">
        <w:rPr>
          <w:rFonts w:asciiTheme="majorHAnsi" w:eastAsia="Calibri" w:hAnsiTheme="majorHAnsi" w:cstheme="majorHAnsi"/>
          <w:color w:val="000000"/>
        </w:rPr>
        <w:t>,  Tehran</w:t>
      </w:r>
      <w:proofErr w:type="gramEnd"/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FC42B3" w:rsidRPr="002C58A5">
        <w:rPr>
          <w:rFonts w:asciiTheme="majorHAnsi" w:eastAsia="Calibri" w:hAnsiTheme="majorHAnsi" w:cstheme="majorHAnsi"/>
          <w:b w:val="0"/>
          <w:color w:val="000000"/>
        </w:rPr>
        <w:tab/>
      </w:r>
      <w:r w:rsidR="00E06DAE" w:rsidRPr="002C58A5">
        <w:rPr>
          <w:rFonts w:asciiTheme="majorHAnsi" w:eastAsia="Calibri" w:hAnsiTheme="majorHAnsi" w:cstheme="majorHAnsi"/>
          <w:color w:val="000000"/>
        </w:rPr>
        <w:t>Feb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. 2015 - </w:t>
      </w:r>
      <w:r w:rsidR="00E06DAE" w:rsidRPr="002C58A5">
        <w:rPr>
          <w:rFonts w:asciiTheme="majorHAnsi" w:eastAsia="Calibri" w:hAnsiTheme="majorHAnsi" w:cstheme="majorHAnsi"/>
          <w:color w:val="000000"/>
        </w:rPr>
        <w:t>Jul</w:t>
      </w:r>
      <w:r w:rsidR="00FC42B3" w:rsidRPr="002C58A5">
        <w:rPr>
          <w:rFonts w:asciiTheme="majorHAnsi" w:eastAsia="Calibri" w:hAnsiTheme="majorHAnsi" w:cstheme="majorHAnsi"/>
          <w:color w:val="000000"/>
        </w:rPr>
        <w:t xml:space="preserve">. </w:t>
      </w:r>
      <w:r w:rsidR="00E06DAE" w:rsidRPr="002C58A5">
        <w:rPr>
          <w:rFonts w:asciiTheme="majorHAnsi" w:eastAsia="Calibri" w:hAnsiTheme="majorHAnsi" w:cstheme="majorHAnsi"/>
          <w:color w:val="000000"/>
        </w:rPr>
        <w:t>2016</w:t>
      </w:r>
    </w:p>
    <w:p w:rsidR="002C58A5" w:rsidRPr="002C58A5" w:rsidRDefault="002C58A5" w:rsidP="002C58A5">
      <w:pPr>
        <w:autoSpaceDE w:val="0"/>
        <w:autoSpaceDN w:val="0"/>
        <w:adjustRightInd w:val="0"/>
        <w:spacing w:before="0" w:line="24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Reduced file storage cost by 80% by redesigning and refactoring framework and preventing junk files to save.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Developing and maintaining automated processes for data loading, report generation, data transfers, and quality control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Collaboration with IT colleagues to identify innovative solutions for optimizing system performance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Working with a board range of stakeholders to understand complex business questions and to deliver solutions to business owners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Creating and maintaining clear documentation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Building and maintaining core system components </w:t>
      </w:r>
    </w:p>
    <w:p w:rsidR="002C58A5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Defining and maintaining an automated software release process </w:t>
      </w:r>
    </w:p>
    <w:p w:rsidR="005E6FA6" w:rsidRPr="002C58A5" w:rsidRDefault="002C58A5" w:rsidP="002C58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139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2C58A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Content Creation and Design for Social Media platforms </w:t>
      </w:r>
      <w:bookmarkStart w:id="9" w:name="_xiy3lr5jz1j" w:colFirst="0" w:colLast="0"/>
      <w:bookmarkEnd w:id="9"/>
    </w:p>
    <w:p w:rsidR="005E6FA6" w:rsidRPr="002C58A5" w:rsidRDefault="005E6FA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rFonts w:asciiTheme="majorHAnsi" w:eastAsia="Calibri" w:hAnsiTheme="majorHAnsi" w:cstheme="majorHAnsi"/>
          <w:color w:val="434343"/>
        </w:rPr>
      </w:pPr>
    </w:p>
    <w:p w:rsidR="005E6FA6" w:rsidRPr="002C58A5" w:rsidRDefault="00FC42B3">
      <w:pPr>
        <w:pStyle w:val="Heading1"/>
        <w:spacing w:before="0" w:after="0" w:line="120" w:lineRule="auto"/>
        <w:ind w:left="-283"/>
        <w:rPr>
          <w:rFonts w:asciiTheme="majorHAnsi" w:eastAsia="Calibri" w:hAnsiTheme="majorHAnsi" w:cstheme="majorHAnsi"/>
          <w:color w:val="000000"/>
          <w:sz w:val="32"/>
          <w:szCs w:val="32"/>
        </w:rPr>
      </w:pPr>
      <w:bookmarkStart w:id="10" w:name="_6ltwzqgwzywe" w:colFirst="0" w:colLast="0"/>
      <w:bookmarkEnd w:id="10"/>
      <w:r w:rsidRPr="002C58A5">
        <w:rPr>
          <w:rFonts w:asciiTheme="majorHAnsi" w:eastAsia="Calibri" w:hAnsiTheme="majorHAnsi" w:cstheme="majorHAnsi"/>
          <w:color w:val="000000"/>
          <w:sz w:val="32"/>
          <w:szCs w:val="32"/>
        </w:rPr>
        <w:t>SKILLS</w:t>
      </w:r>
    </w:p>
    <w:p w:rsidR="005E6FA6" w:rsidRPr="002C58A5" w:rsidRDefault="00CB01B0">
      <w:pPr>
        <w:pStyle w:val="Heading1"/>
        <w:spacing w:before="0" w:after="0" w:line="120" w:lineRule="auto"/>
        <w:ind w:left="-283"/>
        <w:rPr>
          <w:rFonts w:asciiTheme="majorHAnsi" w:eastAsia="Calibri" w:hAnsiTheme="majorHAnsi" w:cstheme="majorHAnsi"/>
        </w:rPr>
      </w:pPr>
      <w:bookmarkStart w:id="11" w:name="_houj9wgdh0b7" w:colFirst="0" w:colLast="0"/>
      <w:bookmarkEnd w:id="11"/>
      <w:r>
        <w:rPr>
          <w:rFonts w:asciiTheme="majorHAnsi" w:hAnsiTheme="majorHAnsi" w:cstheme="majorHAnsi"/>
        </w:rPr>
        <w:pict w14:anchorId="4F0FEAD1">
          <v:rect id="_x0000_i1027" style="width:0;height:1.5pt" o:hralign="center" o:hrstd="t" o:hr="t" fillcolor="#a0a0a0" stroked="f"/>
        </w:pict>
      </w:r>
    </w:p>
    <w:p w:rsidR="005E6FA6" w:rsidRPr="002C58A5" w:rsidRDefault="00FC42B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70"/>
        <w:rPr>
          <w:rFonts w:asciiTheme="majorHAnsi" w:eastAsia="Calibri" w:hAnsiTheme="majorHAnsi" w:cstheme="majorHAnsi"/>
          <w:color w:val="666666"/>
          <w:sz w:val="20"/>
          <w:szCs w:val="20"/>
        </w:rPr>
      </w:pPr>
      <w:r w:rsidRPr="002C58A5">
        <w:rPr>
          <w:rFonts w:asciiTheme="majorHAnsi" w:eastAsia="Calibri" w:hAnsiTheme="majorHAnsi" w:cstheme="majorHAnsi"/>
          <w:b/>
          <w:color w:val="434343"/>
          <w:highlight w:val="white"/>
        </w:rPr>
        <w:t>Software</w:t>
      </w:r>
      <w:r w:rsidRPr="002C58A5">
        <w:rPr>
          <w:rFonts w:asciiTheme="majorHAnsi" w:eastAsia="Calibri" w:hAnsiTheme="majorHAnsi" w:cstheme="majorHAnsi"/>
          <w:color w:val="434343"/>
          <w:highlight w:val="white"/>
        </w:rPr>
        <w:t xml:space="preserve">: </w:t>
      </w:r>
    </w:p>
    <w:tbl>
      <w:tblPr>
        <w:tblStyle w:val="a"/>
        <w:tblW w:w="10395" w:type="dxa"/>
        <w:tblInd w:w="-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5"/>
        <w:gridCol w:w="4860"/>
      </w:tblGrid>
      <w:tr w:rsidR="005E6FA6" w:rsidRPr="002C58A5"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FA6" w:rsidRPr="002C58A5" w:rsidRDefault="00C9420C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PHP</w:t>
            </w:r>
            <w:r w:rsidR="00FC42B3" w:rsidRPr="002C58A5">
              <w:rPr>
                <w:rFonts w:asciiTheme="majorHAnsi" w:eastAsia="Calibri" w:hAnsiTheme="majorHAnsi" w:cstheme="majorHAnsi"/>
                <w:color w:val="434343"/>
              </w:rPr>
              <w:t>, Python</w:t>
            </w:r>
            <w:r w:rsidR="002C58A5" w:rsidRPr="002C58A5">
              <w:rPr>
                <w:rFonts w:asciiTheme="majorHAnsi" w:eastAsia="Calibri" w:hAnsiTheme="majorHAnsi" w:cstheme="majorHAnsi"/>
                <w:color w:val="434343"/>
              </w:rPr>
              <w:t>, Java</w:t>
            </w:r>
          </w:p>
          <w:p w:rsidR="002C58A5" w:rsidRPr="002C58A5" w:rsidRDefault="002C58A5" w:rsidP="00837FFA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SQL</w:t>
            </w:r>
          </w:p>
          <w:p w:rsidR="00C9420C" w:rsidRPr="002C58A5" w:rsidRDefault="00C9420C" w:rsidP="00837FFA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Data mining and data QA</w:t>
            </w:r>
          </w:p>
          <w:p w:rsidR="00C9420C" w:rsidRPr="002C58A5" w:rsidRDefault="00C9420C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 xml:space="preserve">Regression analysis </w:t>
            </w:r>
          </w:p>
          <w:p w:rsidR="00C9420C" w:rsidRPr="002C58A5" w:rsidRDefault="00C9420C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Pattern and trend identification</w:t>
            </w:r>
          </w:p>
          <w:p w:rsidR="00C9420C" w:rsidRPr="002C58A5" w:rsidRDefault="002C58A5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proofErr w:type="spellStart"/>
            <w:r w:rsidRPr="002C58A5">
              <w:rPr>
                <w:rFonts w:asciiTheme="majorHAnsi" w:eastAsia="Calibri" w:hAnsiTheme="majorHAnsi" w:cstheme="majorHAnsi"/>
                <w:color w:val="434343"/>
              </w:rPr>
              <w:t>MyS</w:t>
            </w:r>
            <w:r w:rsidR="00C9420C" w:rsidRPr="002C58A5">
              <w:rPr>
                <w:rFonts w:asciiTheme="majorHAnsi" w:eastAsia="Calibri" w:hAnsiTheme="majorHAnsi" w:cstheme="majorHAnsi"/>
                <w:color w:val="434343"/>
              </w:rPr>
              <w:t>ql</w:t>
            </w:r>
            <w:proofErr w:type="spellEnd"/>
          </w:p>
          <w:p w:rsidR="00C9420C" w:rsidRPr="002C58A5" w:rsidRDefault="00C9420C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Tableau</w:t>
            </w:r>
          </w:p>
          <w:p w:rsidR="00C9420C" w:rsidRPr="002C58A5" w:rsidRDefault="00C9420C" w:rsidP="00C9420C">
            <w:pPr>
              <w:numPr>
                <w:ilvl w:val="0"/>
                <w:numId w:val="3"/>
              </w:numPr>
              <w:spacing w:before="0" w:line="240" w:lineRule="auto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Advanced Microsoft Excel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FA6" w:rsidRPr="002C58A5" w:rsidRDefault="00C9420C">
            <w:pPr>
              <w:numPr>
                <w:ilvl w:val="0"/>
                <w:numId w:val="1"/>
              </w:numP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Critical thinking</w:t>
            </w:r>
          </w:p>
          <w:p w:rsidR="005E6FA6" w:rsidRPr="002C58A5" w:rsidRDefault="00C9420C">
            <w:pPr>
              <w:numPr>
                <w:ilvl w:val="0"/>
                <w:numId w:val="1"/>
              </w:numP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Problem Solving</w:t>
            </w:r>
          </w:p>
          <w:p w:rsidR="005E6FA6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Risk assessment</w:t>
            </w:r>
          </w:p>
          <w:p w:rsidR="005E6FA6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Leadership</w:t>
            </w:r>
          </w:p>
          <w:p w:rsidR="00C9420C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Hard-working</w:t>
            </w:r>
          </w:p>
          <w:p w:rsidR="00C9420C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Project Management</w:t>
            </w:r>
          </w:p>
          <w:p w:rsidR="00C9420C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Agile methodology</w:t>
            </w:r>
          </w:p>
          <w:p w:rsidR="00C9420C" w:rsidRPr="002C58A5" w:rsidRDefault="00C942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66"/>
              <w:rPr>
                <w:rFonts w:asciiTheme="majorHAnsi" w:eastAsia="Calibri" w:hAnsiTheme="majorHAnsi" w:cstheme="majorHAnsi"/>
                <w:color w:val="434343"/>
              </w:rPr>
            </w:pPr>
            <w:r w:rsidRPr="002C58A5">
              <w:rPr>
                <w:rFonts w:asciiTheme="majorHAnsi" w:eastAsia="Calibri" w:hAnsiTheme="majorHAnsi" w:cstheme="majorHAnsi"/>
                <w:color w:val="434343"/>
              </w:rPr>
              <w:t>Decision-making</w:t>
            </w:r>
          </w:p>
          <w:p w:rsidR="005E6FA6" w:rsidRPr="002C58A5" w:rsidRDefault="005E6FA6">
            <w:pPr>
              <w:spacing w:before="0" w:line="240" w:lineRule="auto"/>
              <w:ind w:left="720"/>
              <w:rPr>
                <w:rFonts w:asciiTheme="majorHAnsi" w:eastAsia="Calibri" w:hAnsiTheme="majorHAnsi" w:cstheme="majorHAnsi"/>
                <w:color w:val="434343"/>
              </w:rPr>
            </w:pPr>
          </w:p>
        </w:tc>
      </w:tr>
    </w:tbl>
    <w:p w:rsidR="005E6FA6" w:rsidRPr="002C58A5" w:rsidRDefault="005E6FA6">
      <w:pPr>
        <w:spacing w:before="0" w:line="276" w:lineRule="auto"/>
        <w:ind w:left="-270"/>
        <w:rPr>
          <w:rFonts w:asciiTheme="majorHAnsi" w:eastAsia="Calibri" w:hAnsiTheme="majorHAnsi" w:cstheme="majorHAnsi"/>
          <w:color w:val="434343"/>
          <w:highlight w:val="white"/>
        </w:rPr>
      </w:pPr>
    </w:p>
    <w:p w:rsidR="005E6FA6" w:rsidRPr="002C58A5" w:rsidRDefault="00FC42B3">
      <w:pPr>
        <w:pStyle w:val="Heading1"/>
        <w:keepNext w:val="0"/>
        <w:keepLines w:val="0"/>
        <w:spacing w:before="0" w:after="0" w:line="120" w:lineRule="auto"/>
        <w:ind w:left="-283"/>
        <w:rPr>
          <w:rFonts w:asciiTheme="majorHAnsi" w:eastAsia="Calibri" w:hAnsiTheme="majorHAnsi" w:cstheme="majorHAnsi"/>
          <w:color w:val="000000"/>
        </w:rPr>
      </w:pPr>
      <w:bookmarkStart w:id="12" w:name="_309maz6j4ah3" w:colFirst="0" w:colLast="0"/>
      <w:bookmarkEnd w:id="12"/>
      <w:r w:rsidRPr="002C58A5">
        <w:rPr>
          <w:rFonts w:asciiTheme="majorHAnsi" w:eastAsia="Calibri" w:hAnsiTheme="majorHAnsi" w:cstheme="majorHAnsi"/>
          <w:color w:val="000000"/>
        </w:rPr>
        <w:t>EDUCATION</w:t>
      </w:r>
    </w:p>
    <w:p w:rsidR="005E6FA6" w:rsidRPr="002C58A5" w:rsidRDefault="00CB01B0">
      <w:pPr>
        <w:pStyle w:val="Heading1"/>
        <w:keepNext w:val="0"/>
        <w:spacing w:before="0" w:after="0" w:line="120" w:lineRule="auto"/>
        <w:ind w:left="-283"/>
        <w:rPr>
          <w:rFonts w:asciiTheme="majorHAnsi" w:eastAsia="Calibri" w:hAnsiTheme="majorHAnsi" w:cstheme="majorHAnsi"/>
        </w:rPr>
      </w:pPr>
      <w:bookmarkStart w:id="13" w:name="_61zs03557tas" w:colFirst="0" w:colLast="0"/>
      <w:bookmarkEnd w:id="13"/>
      <w:r>
        <w:rPr>
          <w:rFonts w:asciiTheme="majorHAnsi" w:hAnsiTheme="majorHAnsi" w:cstheme="majorHAnsi"/>
        </w:rPr>
        <w:pict>
          <v:rect id="_x0000_i1028" style="width:0;height:1.5pt" o:hralign="center" o:hrstd="t" o:hr="t" fillcolor="#a0a0a0" stroked="f"/>
        </w:pict>
      </w:r>
    </w:p>
    <w:p w:rsidR="00054702" w:rsidRPr="002C58A5" w:rsidRDefault="00054702" w:rsidP="00054702">
      <w:pPr>
        <w:tabs>
          <w:tab w:val="left" w:pos="810"/>
          <w:tab w:val="left" w:pos="7830"/>
        </w:tabs>
        <w:spacing w:line="240" w:lineRule="auto"/>
        <w:ind w:left="1530" w:right="360" w:hanging="1800"/>
        <w:rPr>
          <w:rFonts w:asciiTheme="majorHAnsi" w:hAnsiTheme="majorHAnsi" w:cstheme="majorHAnsi"/>
          <w:color w:val="404040" w:themeColor="text1" w:themeTint="BF"/>
        </w:rPr>
      </w:pPr>
      <w:bookmarkStart w:id="14" w:name="_xcfn65q3iedv" w:colFirst="0" w:colLast="0"/>
      <w:bookmarkEnd w:id="14"/>
      <w:r w:rsidRPr="002C58A5">
        <w:rPr>
          <w:rFonts w:asciiTheme="majorHAnsi" w:hAnsiTheme="majorHAnsi" w:cstheme="majorHAnsi"/>
          <w:sz w:val="18"/>
          <w:szCs w:val="18"/>
        </w:rPr>
        <w:t xml:space="preserve">(Sep2010-Dec2014)        </w:t>
      </w:r>
      <w:r w:rsidRPr="002C58A5">
        <w:rPr>
          <w:rFonts w:asciiTheme="majorHAnsi" w:hAnsiTheme="majorHAnsi" w:cstheme="majorHAnsi"/>
          <w:b/>
          <w:bCs/>
        </w:rPr>
        <w:t>Bachelor of Information Technology Engineering</w:t>
      </w:r>
      <w:r w:rsidRPr="002C58A5">
        <w:rPr>
          <w:rFonts w:asciiTheme="majorHAnsi" w:hAnsiTheme="majorHAnsi" w:cstheme="majorHAnsi"/>
        </w:rPr>
        <w:t xml:space="preserve">- Islamic Azad University- </w:t>
      </w:r>
      <w:proofErr w:type="spellStart"/>
      <w:r w:rsidRPr="002C58A5">
        <w:rPr>
          <w:rFonts w:asciiTheme="majorHAnsi" w:hAnsiTheme="majorHAnsi" w:cstheme="majorHAnsi"/>
        </w:rPr>
        <w:t>Parand</w:t>
      </w:r>
      <w:proofErr w:type="spellEnd"/>
      <w:r w:rsidRPr="002C58A5">
        <w:rPr>
          <w:rFonts w:asciiTheme="majorHAnsi" w:hAnsiTheme="majorHAnsi" w:cstheme="majorHAnsi"/>
        </w:rPr>
        <w:t xml:space="preserve"> Branch, GPA: 16.78/ 20 </w:t>
      </w:r>
      <w:r w:rsidRPr="002C58A5">
        <w:rPr>
          <w:rFonts w:asciiTheme="majorHAnsi" w:hAnsiTheme="majorHAnsi" w:cstheme="majorHAnsi"/>
        </w:rPr>
        <w:br/>
      </w:r>
    </w:p>
    <w:p w:rsidR="00054702" w:rsidRPr="002C58A5" w:rsidRDefault="00054702" w:rsidP="00054702">
      <w:pPr>
        <w:tabs>
          <w:tab w:val="left" w:pos="7830"/>
        </w:tabs>
        <w:spacing w:line="240" w:lineRule="auto"/>
        <w:ind w:left="1530" w:right="360" w:hanging="1800"/>
        <w:rPr>
          <w:rFonts w:asciiTheme="majorHAnsi" w:hAnsiTheme="majorHAnsi" w:cstheme="majorHAnsi"/>
          <w:i/>
          <w:iCs/>
          <w:sz w:val="18"/>
          <w:szCs w:val="18"/>
        </w:rPr>
      </w:pPr>
      <w:r w:rsidRPr="002C58A5">
        <w:rPr>
          <w:rFonts w:asciiTheme="majorHAnsi" w:hAnsiTheme="majorHAnsi" w:cstheme="majorHAnsi"/>
          <w:sz w:val="18"/>
          <w:szCs w:val="18"/>
        </w:rPr>
        <w:t>(Sep2015-Jul2017)</w:t>
      </w:r>
      <w:r w:rsidRPr="002C58A5">
        <w:rPr>
          <w:rFonts w:asciiTheme="majorHAnsi" w:hAnsiTheme="majorHAnsi" w:cstheme="majorHAnsi"/>
          <w:b/>
          <w:bCs/>
          <w:sz w:val="18"/>
          <w:szCs w:val="18"/>
        </w:rPr>
        <w:t xml:space="preserve">          </w:t>
      </w:r>
      <w:r w:rsidRPr="002C58A5">
        <w:rPr>
          <w:rFonts w:asciiTheme="majorHAnsi" w:hAnsiTheme="majorHAnsi" w:cstheme="majorHAnsi"/>
          <w:b/>
          <w:bCs/>
        </w:rPr>
        <w:t xml:space="preserve">MBA (Major in Human Resource &amp; Organizational Behavior) </w:t>
      </w:r>
      <w:r w:rsidRPr="002C58A5">
        <w:rPr>
          <w:rFonts w:asciiTheme="majorHAnsi" w:hAnsiTheme="majorHAnsi" w:cstheme="majorHAnsi"/>
        </w:rPr>
        <w:t xml:space="preserve">- University of Science &amp; Culture, GPA: 15.90/20 </w:t>
      </w:r>
      <w:r w:rsidRPr="002C58A5">
        <w:rPr>
          <w:rFonts w:asciiTheme="majorHAnsi" w:hAnsiTheme="majorHAnsi" w:cstheme="majorHAnsi"/>
        </w:rPr>
        <w:br/>
      </w:r>
    </w:p>
    <w:p w:rsidR="00054702" w:rsidRPr="002C58A5" w:rsidRDefault="00054702" w:rsidP="00054702">
      <w:pPr>
        <w:tabs>
          <w:tab w:val="left" w:pos="7830"/>
        </w:tabs>
        <w:spacing w:line="240" w:lineRule="auto"/>
        <w:ind w:left="1530" w:right="360" w:hanging="1800"/>
        <w:rPr>
          <w:rFonts w:asciiTheme="majorHAnsi" w:hAnsiTheme="majorHAnsi" w:cstheme="majorHAnsi"/>
          <w:i/>
          <w:iCs/>
          <w:sz w:val="18"/>
          <w:szCs w:val="18"/>
        </w:rPr>
      </w:pPr>
      <w:r w:rsidRPr="002C58A5">
        <w:rPr>
          <w:rFonts w:asciiTheme="majorHAnsi" w:hAnsiTheme="majorHAnsi" w:cstheme="majorHAnsi"/>
          <w:sz w:val="18"/>
          <w:szCs w:val="18"/>
        </w:rPr>
        <w:t>(Sep2022-Ongoing)</w:t>
      </w:r>
      <w:r w:rsidRPr="002C58A5">
        <w:rPr>
          <w:rFonts w:asciiTheme="majorHAnsi" w:hAnsiTheme="majorHAnsi" w:cstheme="majorHAnsi"/>
          <w:b/>
          <w:bCs/>
          <w:sz w:val="18"/>
          <w:szCs w:val="18"/>
        </w:rPr>
        <w:t xml:space="preserve">          </w:t>
      </w:r>
      <w:r w:rsidRPr="002C58A5">
        <w:rPr>
          <w:rFonts w:asciiTheme="majorHAnsi" w:hAnsiTheme="majorHAnsi" w:cstheme="majorHAnsi"/>
          <w:b/>
          <w:bCs/>
        </w:rPr>
        <w:t xml:space="preserve">Computer Science </w:t>
      </w:r>
      <w:r w:rsidRPr="002C58A5">
        <w:rPr>
          <w:rFonts w:asciiTheme="majorHAnsi" w:hAnsiTheme="majorHAnsi" w:cstheme="majorHAnsi"/>
        </w:rPr>
        <w:t>– Concordia University</w:t>
      </w:r>
    </w:p>
    <w:p w:rsidR="005E6FA6" w:rsidRPr="002C58A5" w:rsidRDefault="005E6FA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283"/>
        <w:rPr>
          <w:rFonts w:asciiTheme="majorHAnsi" w:eastAsia="Calibri" w:hAnsiTheme="majorHAnsi" w:cstheme="majorHAnsi"/>
          <w:b w:val="0"/>
          <w:color w:val="434343"/>
          <w:sz w:val="22"/>
          <w:szCs w:val="22"/>
        </w:rPr>
      </w:pPr>
      <w:bookmarkStart w:id="15" w:name="_k50ndxb98vlj" w:colFirst="0" w:colLast="0"/>
      <w:bookmarkEnd w:id="15"/>
    </w:p>
    <w:sectPr w:rsidR="005E6FA6" w:rsidRPr="002C58A5">
      <w:headerReference w:type="default" r:id="rId11"/>
      <w:pgSz w:w="12240" w:h="15840"/>
      <w:pgMar w:top="141" w:right="630" w:bottom="397" w:left="6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B0" w:rsidRDefault="00CB01B0">
      <w:pPr>
        <w:spacing w:before="0" w:line="240" w:lineRule="auto"/>
      </w:pPr>
      <w:r>
        <w:separator/>
      </w:r>
    </w:p>
  </w:endnote>
  <w:endnote w:type="continuationSeparator" w:id="0">
    <w:p w:rsidR="00CB01B0" w:rsidRDefault="00CB01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B0" w:rsidRDefault="00CB01B0">
      <w:pPr>
        <w:spacing w:before="0" w:line="240" w:lineRule="auto"/>
      </w:pPr>
      <w:r>
        <w:separator/>
      </w:r>
    </w:p>
  </w:footnote>
  <w:footnote w:type="continuationSeparator" w:id="0">
    <w:p w:rsidR="00CB01B0" w:rsidRDefault="00CB01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FA6" w:rsidRDefault="005E6FA6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6C3F"/>
    <w:multiLevelType w:val="multilevel"/>
    <w:tmpl w:val="F8DA8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E1931"/>
    <w:multiLevelType w:val="hybridMultilevel"/>
    <w:tmpl w:val="343A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4D8E"/>
    <w:multiLevelType w:val="multilevel"/>
    <w:tmpl w:val="FDE8347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C2255"/>
    <w:multiLevelType w:val="multilevel"/>
    <w:tmpl w:val="8960A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906DD"/>
    <w:multiLevelType w:val="hybridMultilevel"/>
    <w:tmpl w:val="F8E0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5C20"/>
    <w:multiLevelType w:val="hybridMultilevel"/>
    <w:tmpl w:val="D392375E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 w15:restartNumberingAfterBreak="0">
    <w:nsid w:val="5DC75A0F"/>
    <w:multiLevelType w:val="multilevel"/>
    <w:tmpl w:val="923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91C5B"/>
    <w:multiLevelType w:val="hybridMultilevel"/>
    <w:tmpl w:val="EA14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A6"/>
    <w:rsid w:val="00020FA0"/>
    <w:rsid w:val="00054702"/>
    <w:rsid w:val="001D4EB5"/>
    <w:rsid w:val="00230038"/>
    <w:rsid w:val="002C58A5"/>
    <w:rsid w:val="002E4003"/>
    <w:rsid w:val="003032BC"/>
    <w:rsid w:val="003D70E3"/>
    <w:rsid w:val="003F6BC1"/>
    <w:rsid w:val="004D00A2"/>
    <w:rsid w:val="0059273A"/>
    <w:rsid w:val="00597F82"/>
    <w:rsid w:val="005E6FA6"/>
    <w:rsid w:val="007F58AA"/>
    <w:rsid w:val="007F748C"/>
    <w:rsid w:val="008240C2"/>
    <w:rsid w:val="00881010"/>
    <w:rsid w:val="00895E90"/>
    <w:rsid w:val="008E582C"/>
    <w:rsid w:val="00971CEF"/>
    <w:rsid w:val="00A54620"/>
    <w:rsid w:val="00A65DF5"/>
    <w:rsid w:val="00AA188E"/>
    <w:rsid w:val="00AE68FA"/>
    <w:rsid w:val="00B6227F"/>
    <w:rsid w:val="00BC2DFA"/>
    <w:rsid w:val="00C07A5D"/>
    <w:rsid w:val="00C31837"/>
    <w:rsid w:val="00C9420C"/>
    <w:rsid w:val="00CB01B0"/>
    <w:rsid w:val="00D267A2"/>
    <w:rsid w:val="00D35F23"/>
    <w:rsid w:val="00E06DAE"/>
    <w:rsid w:val="00E936AB"/>
    <w:rsid w:val="00ED0AE6"/>
    <w:rsid w:val="00F1242D"/>
    <w:rsid w:val="00F23F68"/>
    <w:rsid w:val="00F52250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2AFD9-01AE-46E5-BD8E-47BCEEB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420C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23F68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3D70E3"/>
  </w:style>
  <w:style w:type="character" w:customStyle="1" w:styleId="mr1">
    <w:name w:val="mr1"/>
    <w:basedOn w:val="DefaultParagraphFont"/>
    <w:rsid w:val="002E4003"/>
  </w:style>
  <w:style w:type="paragraph" w:styleId="NormalWeb">
    <w:name w:val="Normal (Web)"/>
    <w:basedOn w:val="Normal"/>
    <w:uiPriority w:val="99"/>
    <w:unhideWhenUsed/>
    <w:rsid w:val="008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95E90"/>
    <w:rPr>
      <w:b/>
      <w:bCs/>
    </w:rPr>
  </w:style>
  <w:style w:type="paragraph" w:customStyle="1" w:styleId="Default">
    <w:name w:val="Default"/>
    <w:rsid w:val="002C58A5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p.i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jadorouji199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raisun.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opey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Microsoft account</cp:lastModifiedBy>
  <cp:revision>3</cp:revision>
  <cp:lastPrinted>2022-08-28T15:15:00Z</cp:lastPrinted>
  <dcterms:created xsi:type="dcterms:W3CDTF">2023-01-12T03:49:00Z</dcterms:created>
  <dcterms:modified xsi:type="dcterms:W3CDTF">2023-01-12T03:50:00Z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e9ce19ebdc671debd7f0be4f258b4697275895b84e1de1030faa39cf41940ea6</vt:lpwstr>
  </property>
</Properties>
</file>