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9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program in C to check whether the given number is an Armstrong number or not.</w:t>
        <w:br w:type="textWrapping"/>
        <w:t xml:space="preserve">An Armstrong number is an integer with three digits such that the sum of the cubes of its digits is equal to the number itself.</w:t>
        <w:br w:type="textWrapping"/>
        <w:t xml:space="preserve">Example: 371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To understand the concept of Armstrong numbers.</w:t>
        <w:br w:type="textWrapping"/>
        <w:t xml:space="preserve">• To practice arithmetic operations in C.</w:t>
        <w:br w:type="textWrapping"/>
        <w:t xml:space="preserve">• To develop logical thinking using loops and conditional statements.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 Armstrong number (also called a narcissistic number) is a number that is equal to the sum of the cubes of its digits. For a three-digit number abc, it is an Armstrong number if:</w:t>
        <w:br w:type="textWrapping"/>
        <w:t xml:space="preserve">a³ + b³ + c³ = abc</w:t>
        <w:br w:type="textWrapping"/>
        <w:t xml:space="preserve">For example, 371 is an Armstrong number because:</w:t>
        <w:br w:type="textWrapping"/>
        <w:t xml:space="preserve">3³ + 7³ + 1³ = 27 + 343 + 1 = 371.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395788" cy="2777893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2777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heading=h.a9g9mjcxzzo7" w:id="0"/>
      <w:bookmarkEnd w:id="0"/>
      <w:r w:rsidDel="00000000" w:rsidR="00000000" w:rsidRPr="00000000">
        <w:rPr>
          <w:rtl w:val="0"/>
        </w:rPr>
        <w:t xml:space="preserve">FLOWCHART: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652963" cy="2011437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2011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186238" cy="2441972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2441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C PROGRAM: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int num, original, rem, sum =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// Input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printf("Enter a 3-digit number: 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scanf("%d", &amp;num);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original = num;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// Process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while(num != 0)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rem = num % 10;          // get last digit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sum += rem * rem * rem;  // cube and add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num = num / 10;          // remove last digit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// Output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if(sum == original)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printf("%d is an Armstrong number\n", original);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printf("%d is not an Armstrong number\n", original);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971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Thus, we have successfully written a C program to check whether a given number is an Armstrong number using loops and arithmetic operations.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What is an Armstrong number?</w:t>
        <w:br w:type="textWrapping"/>
        <w:t xml:space="preserve">2. Why is the Armstrong number concept important in programming?</w:t>
        <w:br w:type="textWrapping"/>
        <w:t xml:space="preserve">3. How does this program work step by step?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xn5nVwYKpEY5vh8CJQALgcYPUA==">CgMxLjAyDmguYTlnOW1qY3h6em83OAByITFDaVVLdHR1WkdPaWhvbzd2RlRLSUlRMWZiWk5Fc05KbQ==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