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96E5" w14:textId="699B29F0" w:rsidR="00DA367C" w:rsidRDefault="00885EF1">
      <w:r w:rsidRPr="00885EF1">
        <w:rPr>
          <w:noProof/>
        </w:rPr>
        <w:drawing>
          <wp:inline distT="0" distB="0" distL="0" distR="0" wp14:anchorId="00A4D547" wp14:editId="26205880">
            <wp:extent cx="5400040" cy="2899410"/>
            <wp:effectExtent l="0" t="0" r="0" b="0"/>
            <wp:docPr id="13891207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0728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0FE" w14:textId="4CA22C64" w:rsidR="002434B7" w:rsidRDefault="002434B7" w:rsidP="002434B7">
      <w:pPr>
        <w:pStyle w:val="Ttulo"/>
      </w:pPr>
      <w:r>
        <w:t>Consultas resumen</w:t>
      </w:r>
    </w:p>
    <w:p w14:paraId="3EF7DAF4" w14:textId="77777777" w:rsidR="00873646" w:rsidRDefault="0035218F" w:rsidP="003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i/>
          <w:iCs/>
          <w:color w:val="8C8C8C"/>
          <w:szCs w:val="20"/>
          <w:lang w:eastAsia="es-ES"/>
        </w:rPr>
      </w:pPr>
      <w:r w:rsidRPr="0035218F">
        <w:rPr>
          <w:rFonts w:ascii="Courier New" w:eastAsia="Times New Roman" w:hAnsi="Courier New" w:cs="Courier New"/>
          <w:i/>
          <w:iCs/>
          <w:color w:val="8C8C8C"/>
          <w:szCs w:val="20"/>
          <w:lang w:eastAsia="es-ES"/>
        </w:rPr>
        <w:t xml:space="preserve">-- </w:t>
      </w:r>
      <w:r w:rsidR="00E574E8">
        <w:rPr>
          <w:rFonts w:ascii="Courier New" w:eastAsia="Times New Roman" w:hAnsi="Courier New" w:cs="Courier New"/>
          <w:i/>
          <w:iCs/>
          <w:color w:val="8C8C8C"/>
          <w:szCs w:val="20"/>
          <w:lang w:eastAsia="es-ES"/>
        </w:rPr>
        <w:t xml:space="preserve">01.- </w:t>
      </w:r>
      <w:r w:rsidRPr="0035218F">
        <w:rPr>
          <w:rFonts w:ascii="Courier New" w:eastAsia="Times New Roman" w:hAnsi="Courier New" w:cs="Courier New"/>
          <w:i/>
          <w:iCs/>
          <w:color w:val="8C8C8C"/>
          <w:szCs w:val="20"/>
          <w:lang w:eastAsia="es-ES"/>
        </w:rPr>
        <w:t>Calcula la suma del presupuesto de todos los departamentos.</w:t>
      </w:r>
    </w:p>
    <w:p w14:paraId="30A0C2A5" w14:textId="3699A265" w:rsidR="0035218F" w:rsidRPr="0035218F" w:rsidRDefault="0035218F" w:rsidP="003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Cs w:val="20"/>
          <w:lang w:eastAsia="es-ES"/>
        </w:rPr>
      </w:pPr>
      <w:r w:rsidRPr="0035218F">
        <w:rPr>
          <w:rFonts w:ascii="Courier New" w:eastAsia="Times New Roman" w:hAnsi="Courier New" w:cs="Courier New"/>
          <w:i/>
          <w:iCs/>
          <w:color w:val="8C8C8C"/>
          <w:szCs w:val="20"/>
          <w:lang w:eastAsia="es-ES"/>
        </w:rPr>
        <w:br/>
      </w:r>
      <w:r w:rsidRPr="0035218F">
        <w:rPr>
          <w:rFonts w:ascii="Courier New" w:eastAsia="Times New Roman" w:hAnsi="Courier New" w:cs="Courier New"/>
          <w:color w:val="0033B3"/>
          <w:szCs w:val="20"/>
          <w:lang w:eastAsia="es-ES"/>
        </w:rPr>
        <w:t xml:space="preserve">use </w:t>
      </w:r>
      <w:r w:rsidRPr="0035218F">
        <w:rPr>
          <w:rFonts w:ascii="Courier New" w:eastAsia="Times New Roman" w:hAnsi="Courier New" w:cs="Courier New"/>
          <w:color w:val="000000"/>
          <w:szCs w:val="20"/>
          <w:lang w:eastAsia="es-ES"/>
        </w:rPr>
        <w:t>empleados</w:t>
      </w:r>
      <w:r w:rsidRPr="0035218F">
        <w:rPr>
          <w:rFonts w:ascii="Courier New" w:eastAsia="Times New Roman" w:hAnsi="Courier New" w:cs="Courier New"/>
          <w:color w:val="080808"/>
          <w:szCs w:val="20"/>
          <w:lang w:eastAsia="es-ES"/>
        </w:rPr>
        <w:t>;</w:t>
      </w:r>
      <w:r w:rsidRPr="0035218F">
        <w:rPr>
          <w:rFonts w:ascii="Courier New" w:eastAsia="Times New Roman" w:hAnsi="Courier New" w:cs="Courier New"/>
          <w:color w:val="080808"/>
          <w:szCs w:val="20"/>
          <w:lang w:eastAsia="es-ES"/>
        </w:rPr>
        <w:br/>
      </w:r>
      <w:r w:rsidRPr="0035218F">
        <w:rPr>
          <w:rFonts w:ascii="Courier New" w:eastAsia="Times New Roman" w:hAnsi="Courier New" w:cs="Courier New"/>
          <w:color w:val="0033B3"/>
          <w:szCs w:val="20"/>
          <w:lang w:eastAsia="es-ES"/>
        </w:rPr>
        <w:t xml:space="preserve">select </w:t>
      </w:r>
      <w:r w:rsidRPr="0035218F">
        <w:rPr>
          <w:rFonts w:ascii="Courier New" w:eastAsia="Times New Roman" w:hAnsi="Courier New" w:cs="Courier New"/>
          <w:i/>
          <w:iCs/>
          <w:color w:val="00627A"/>
          <w:szCs w:val="20"/>
          <w:lang w:eastAsia="es-ES"/>
        </w:rPr>
        <w:t>sum</w:t>
      </w:r>
      <w:r w:rsidRPr="0035218F">
        <w:rPr>
          <w:rFonts w:ascii="Courier New" w:eastAsia="Times New Roman" w:hAnsi="Courier New" w:cs="Courier New"/>
          <w:color w:val="080808"/>
          <w:szCs w:val="20"/>
          <w:lang w:eastAsia="es-ES"/>
        </w:rPr>
        <w:t>(</w:t>
      </w:r>
      <w:r w:rsidRPr="0035218F">
        <w:rPr>
          <w:rFonts w:ascii="Courier New" w:eastAsia="Times New Roman" w:hAnsi="Courier New" w:cs="Courier New"/>
          <w:color w:val="871094"/>
          <w:szCs w:val="20"/>
          <w:lang w:eastAsia="es-ES"/>
        </w:rPr>
        <w:t>presupuesto</w:t>
      </w:r>
      <w:r w:rsidRPr="0035218F">
        <w:rPr>
          <w:rFonts w:ascii="Courier New" w:eastAsia="Times New Roman" w:hAnsi="Courier New" w:cs="Courier New"/>
          <w:color w:val="080808"/>
          <w:szCs w:val="20"/>
          <w:lang w:eastAsia="es-ES"/>
        </w:rPr>
        <w:t>)</w:t>
      </w:r>
      <w:r w:rsidRPr="0035218F">
        <w:rPr>
          <w:rFonts w:ascii="Courier New" w:eastAsia="Times New Roman" w:hAnsi="Courier New" w:cs="Courier New"/>
          <w:color w:val="080808"/>
          <w:szCs w:val="20"/>
          <w:lang w:eastAsia="es-ES"/>
        </w:rPr>
        <w:br/>
      </w:r>
      <w:r w:rsidRPr="0035218F">
        <w:rPr>
          <w:rFonts w:ascii="Courier New" w:eastAsia="Times New Roman" w:hAnsi="Courier New" w:cs="Courier New"/>
          <w:color w:val="0033B3"/>
          <w:szCs w:val="20"/>
          <w:lang w:eastAsia="es-ES"/>
        </w:rPr>
        <w:t xml:space="preserve">from </w:t>
      </w:r>
      <w:r w:rsidRPr="0035218F">
        <w:rPr>
          <w:rFonts w:ascii="Courier New" w:eastAsia="Times New Roman" w:hAnsi="Courier New" w:cs="Courier New"/>
          <w:color w:val="000000"/>
          <w:szCs w:val="20"/>
          <w:lang w:eastAsia="es-ES"/>
        </w:rPr>
        <w:t>departamento</w:t>
      </w:r>
      <w:r w:rsidRPr="0035218F">
        <w:rPr>
          <w:rFonts w:ascii="Courier New" w:eastAsia="Times New Roman" w:hAnsi="Courier New" w:cs="Courier New"/>
          <w:color w:val="080808"/>
          <w:szCs w:val="20"/>
          <w:lang w:eastAsia="es-ES"/>
        </w:rPr>
        <w:t>;</w:t>
      </w:r>
    </w:p>
    <w:p w14:paraId="025A86C7" w14:textId="3BC15358" w:rsidR="002434B7" w:rsidRDefault="00E574E8" w:rsidP="002434B7">
      <w:r w:rsidRPr="00E574E8">
        <w:rPr>
          <w:noProof/>
        </w:rPr>
        <w:drawing>
          <wp:inline distT="0" distB="0" distL="0" distR="0" wp14:anchorId="02A72652" wp14:editId="6175D8FA">
            <wp:extent cx="2375022" cy="876345"/>
            <wp:effectExtent l="0" t="0" r="6350" b="0"/>
            <wp:docPr id="14987075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75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503F" w14:textId="77777777" w:rsidR="00944FD5" w:rsidRDefault="00944FD5" w:rsidP="00944FD5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-- 02.- Calcula la media del presupuesto de todos los departamentos.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avg</w:t>
      </w:r>
      <w:r>
        <w:rPr>
          <w:color w:val="080808"/>
        </w:rPr>
        <w:t>(</w:t>
      </w:r>
      <w:r>
        <w:rPr>
          <w:color w:val="871094"/>
        </w:rPr>
        <w:t>presupuesto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80808"/>
        </w:rPr>
        <w:t>;</w:t>
      </w:r>
    </w:p>
    <w:p w14:paraId="22742243" w14:textId="06794464" w:rsidR="00E574E8" w:rsidRDefault="00A95722" w:rsidP="002434B7">
      <w:r w:rsidRPr="00A95722">
        <w:rPr>
          <w:noProof/>
        </w:rPr>
        <w:drawing>
          <wp:inline distT="0" distB="0" distL="0" distR="0" wp14:anchorId="75416599" wp14:editId="68E3A467">
            <wp:extent cx="2368672" cy="628682"/>
            <wp:effectExtent l="0" t="0" r="0" b="0"/>
            <wp:docPr id="13529328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289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A1BA" w14:textId="77777777" w:rsidR="00D33DF9" w:rsidRDefault="00D33DF9" w:rsidP="00D33DF9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-- 03.- Calcula el valor mínimo del presupuesto de todos los departamentos.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min</w:t>
      </w:r>
      <w:r>
        <w:rPr>
          <w:color w:val="080808"/>
        </w:rPr>
        <w:t>(</w:t>
      </w:r>
      <w:r>
        <w:rPr>
          <w:color w:val="871094"/>
        </w:rPr>
        <w:t>presupuesto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80808"/>
        </w:rPr>
        <w:t>;</w:t>
      </w:r>
    </w:p>
    <w:p w14:paraId="7064633B" w14:textId="4A363384" w:rsidR="00A95722" w:rsidRDefault="00D33DF9" w:rsidP="002434B7">
      <w:r w:rsidRPr="00D33DF9">
        <w:rPr>
          <w:noProof/>
        </w:rPr>
        <w:drawing>
          <wp:inline distT="0" distB="0" distL="0" distR="0" wp14:anchorId="1C633D2D" wp14:editId="262EA23E">
            <wp:extent cx="2286117" cy="850944"/>
            <wp:effectExtent l="0" t="0" r="0" b="6350"/>
            <wp:docPr id="80568528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528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54D4" w14:textId="77777777" w:rsidR="00F26ED1" w:rsidRDefault="00F26ED1" w:rsidP="00F26ED1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-- 04.- Calcula el nombre del departamento y el presupuesto que tiene asignado, del departamento con menor presupuesto</w:t>
      </w:r>
    </w:p>
    <w:p w14:paraId="0061D6B9" w14:textId="076DA638" w:rsidR="00D33DF9" w:rsidRDefault="00F26ED1" w:rsidP="002434B7">
      <w:r>
        <w:t xml:space="preserve">Con lo que hemos dado hasta el momento, la única forma de hacerlo sería </w:t>
      </w:r>
    </w:p>
    <w:p w14:paraId="1675C7F8" w14:textId="77777777" w:rsidR="00F556AE" w:rsidRDefault="00F556AE" w:rsidP="00F556AE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select 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color w:val="871094"/>
        </w:rPr>
        <w:t>presupuesto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00000"/>
        </w:rPr>
        <w:br/>
      </w:r>
      <w:r>
        <w:rPr>
          <w:color w:val="0033B3"/>
        </w:rPr>
        <w:t xml:space="preserve">order by </w:t>
      </w:r>
      <w:r>
        <w:rPr>
          <w:color w:val="871094"/>
        </w:rPr>
        <w:t>presupuesto</w:t>
      </w:r>
      <w:r>
        <w:rPr>
          <w:color w:val="871094"/>
        </w:rPr>
        <w:br/>
      </w:r>
      <w:r>
        <w:rPr>
          <w:color w:val="0033B3"/>
        </w:rPr>
        <w:t xml:space="preserve">limit </w:t>
      </w:r>
      <w:r>
        <w:rPr>
          <w:color w:val="1750EB"/>
        </w:rPr>
        <w:t>1</w:t>
      </w:r>
      <w:r>
        <w:rPr>
          <w:color w:val="080808"/>
        </w:rPr>
        <w:t>;</w:t>
      </w:r>
    </w:p>
    <w:p w14:paraId="34D6C71E" w14:textId="77777777" w:rsidR="00F26ED1" w:rsidRDefault="00F26ED1" w:rsidP="002434B7"/>
    <w:p w14:paraId="34370B36" w14:textId="34A80C9D" w:rsidR="00F556AE" w:rsidRDefault="00F556AE" w:rsidP="002434B7">
      <w:r w:rsidRPr="00F556AE">
        <w:rPr>
          <w:noProof/>
        </w:rPr>
        <w:drawing>
          <wp:inline distT="0" distB="0" distL="0" distR="0" wp14:anchorId="2DF8A846" wp14:editId="375C3E1D">
            <wp:extent cx="3416476" cy="685835"/>
            <wp:effectExtent l="0" t="0" r="0" b="0"/>
            <wp:docPr id="13034842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8426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265" w14:textId="1EAEE238" w:rsidR="00F556AE" w:rsidRDefault="00F556AE" w:rsidP="002434B7">
      <w:r>
        <w:t xml:space="preserve">Pero si miramos las tablas, resulta que hay DOS departamentos </w:t>
      </w:r>
      <w:r w:rsidR="00D00919">
        <w:t xml:space="preserve">con presupuesto 0. Para resolver esta consulta en caso de que pueda suceder que haya más de un departamento con </w:t>
      </w:r>
      <w:r w:rsidR="00B3756E">
        <w:t>el mínimo presupuesto, lo más adecuado sería una subconsulta, que veremos más adelante.</w:t>
      </w:r>
    </w:p>
    <w:p w14:paraId="5922F84A" w14:textId="77777777" w:rsidR="00D96960" w:rsidRDefault="00D96960" w:rsidP="00D96960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color w:val="871094"/>
        </w:rPr>
        <w:t>presupuesto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presupuesto </w:t>
      </w:r>
      <w:r>
        <w:rPr>
          <w:color w:val="080808"/>
        </w:rPr>
        <w:t>= (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min</w:t>
      </w:r>
      <w:r>
        <w:rPr>
          <w:color w:val="080808"/>
        </w:rPr>
        <w:t>(</w:t>
      </w:r>
      <w:r>
        <w:rPr>
          <w:color w:val="871094"/>
        </w:rPr>
        <w:t>presupuesto</w:t>
      </w:r>
      <w:r>
        <w:rPr>
          <w:color w:val="080808"/>
        </w:rPr>
        <w:t xml:space="preserve">) </w:t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80808"/>
        </w:rPr>
        <w:t>);</w:t>
      </w:r>
    </w:p>
    <w:p w14:paraId="69122CCC" w14:textId="0B921A4A" w:rsidR="00B3756E" w:rsidRDefault="008F783A" w:rsidP="002434B7">
      <w:r w:rsidRPr="008F783A">
        <w:rPr>
          <w:noProof/>
        </w:rPr>
        <w:drawing>
          <wp:inline distT="0" distB="0" distL="0" distR="0" wp14:anchorId="7F073C0E" wp14:editId="5397E79C">
            <wp:extent cx="3251367" cy="882695"/>
            <wp:effectExtent l="0" t="0" r="6350" b="0"/>
            <wp:docPr id="20459884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849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99A" w14:textId="77777777" w:rsidR="00373F42" w:rsidRDefault="00373F42" w:rsidP="00373F42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-- 05.- Calcula el valor máximo del presupuesto de todos los departamentos.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max</w:t>
      </w:r>
      <w:r>
        <w:rPr>
          <w:color w:val="080808"/>
        </w:rPr>
        <w:t>(</w:t>
      </w:r>
      <w:r>
        <w:rPr>
          <w:color w:val="871094"/>
        </w:rPr>
        <w:t>presupuesto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80808"/>
        </w:rPr>
        <w:t>;</w:t>
      </w:r>
    </w:p>
    <w:p w14:paraId="7B21C853" w14:textId="03AF40F4" w:rsidR="008F783A" w:rsidRDefault="00373F42" w:rsidP="002434B7">
      <w:r w:rsidRPr="00373F42">
        <w:rPr>
          <w:noProof/>
        </w:rPr>
        <w:drawing>
          <wp:inline distT="0" distB="0" distL="0" distR="0" wp14:anchorId="755B944C" wp14:editId="555528A3">
            <wp:extent cx="2368672" cy="927148"/>
            <wp:effectExtent l="0" t="0" r="0" b="6350"/>
            <wp:docPr id="14491355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3556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ABBA" w14:textId="77777777" w:rsidR="00373F42" w:rsidRDefault="00373F42" w:rsidP="002434B7"/>
    <w:p w14:paraId="32CC8EC0" w14:textId="77777777" w:rsidR="009904FA" w:rsidRDefault="009904FA" w:rsidP="009904FA">
      <w:pPr>
        <w:pStyle w:val="HTMLconformatoprevio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-- 06.- Calcula el nombre del departamento y el presupuesto que tiene asignado, del departamento con mayor presupuesto</w:t>
      </w:r>
    </w:p>
    <w:p w14:paraId="42F5E1E2" w14:textId="77777777" w:rsidR="00F00BA0" w:rsidRDefault="00F00BA0" w:rsidP="00F00BA0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color w:val="871094"/>
        </w:rPr>
        <w:t>presupuesto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00000"/>
        </w:rPr>
        <w:br/>
      </w:r>
      <w:r>
        <w:rPr>
          <w:color w:val="0033B3"/>
        </w:rPr>
        <w:t xml:space="preserve">order by </w:t>
      </w:r>
      <w:r>
        <w:rPr>
          <w:color w:val="871094"/>
        </w:rPr>
        <w:t xml:space="preserve">presupuesto </w:t>
      </w:r>
      <w:r>
        <w:rPr>
          <w:color w:val="0033B3"/>
        </w:rPr>
        <w:t>desc</w:t>
      </w:r>
      <w:r>
        <w:rPr>
          <w:color w:val="0033B3"/>
        </w:rPr>
        <w:br/>
        <w:t xml:space="preserve">limit </w:t>
      </w:r>
      <w:r>
        <w:rPr>
          <w:color w:val="1750EB"/>
        </w:rPr>
        <w:t>1</w:t>
      </w:r>
      <w:r>
        <w:rPr>
          <w:color w:val="080808"/>
        </w:rPr>
        <w:t>;</w:t>
      </w:r>
    </w:p>
    <w:p w14:paraId="59B6890E" w14:textId="77777777" w:rsidR="00F00BA0" w:rsidRDefault="00F00BA0" w:rsidP="009904FA">
      <w:pPr>
        <w:pStyle w:val="HTMLconformatoprevio"/>
        <w:shd w:val="clear" w:color="auto" w:fill="FFFFFF"/>
        <w:rPr>
          <w:i/>
          <w:iCs/>
          <w:color w:val="8C8C8C"/>
        </w:rPr>
      </w:pPr>
    </w:p>
    <w:p w14:paraId="572A529E" w14:textId="77777777" w:rsidR="007B334B" w:rsidRDefault="007B334B" w:rsidP="009904FA">
      <w:pPr>
        <w:pStyle w:val="HTMLconformatoprevio"/>
        <w:shd w:val="clear" w:color="auto" w:fill="FFFFFF"/>
        <w:rPr>
          <w:color w:val="080808"/>
        </w:rPr>
      </w:pPr>
    </w:p>
    <w:p w14:paraId="3F5AF3DB" w14:textId="33073C62" w:rsidR="003C090B" w:rsidRPr="002434B7" w:rsidRDefault="003C090B" w:rsidP="002434B7">
      <w:r w:rsidRPr="003C090B">
        <w:rPr>
          <w:noProof/>
        </w:rPr>
        <w:drawing>
          <wp:inline distT="0" distB="0" distL="0" distR="0" wp14:anchorId="37A44029" wp14:editId="333E4674">
            <wp:extent cx="3372023" cy="863644"/>
            <wp:effectExtent l="0" t="0" r="0" b="0"/>
            <wp:docPr id="1514774758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74758" name="Imagen 1" descr="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6E5D" w14:textId="4485A613" w:rsidR="00885EF1" w:rsidRDefault="009904FA">
      <w:r>
        <w:t xml:space="preserve">Estamos en el mismo caso que la pregunta 5. Si hubiera más de un departamento con </w:t>
      </w:r>
      <w:r w:rsidR="0018633D">
        <w:t>presupuesto máximo (cosa que aquí no sucede) con lo que hemos dado hasta ahora no podríamos solucionarlo. Necesitaríamos una subconsulta:</w:t>
      </w:r>
    </w:p>
    <w:p w14:paraId="3A296370" w14:textId="77777777" w:rsidR="00776815" w:rsidRDefault="00776815" w:rsidP="00776815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select 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color w:val="871094"/>
        </w:rPr>
        <w:t>presupuesto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presupuesto </w:t>
      </w:r>
      <w:r>
        <w:rPr>
          <w:color w:val="080808"/>
        </w:rPr>
        <w:t>= (</w:t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max</w:t>
      </w:r>
      <w:r>
        <w:rPr>
          <w:color w:val="080808"/>
        </w:rPr>
        <w:t>(</w:t>
      </w:r>
      <w:r>
        <w:rPr>
          <w:color w:val="871094"/>
        </w:rPr>
        <w:t>presupuesto</w:t>
      </w:r>
      <w:r>
        <w:rPr>
          <w:color w:val="080808"/>
        </w:rPr>
        <w:t xml:space="preserve">) </w:t>
      </w:r>
      <w:r>
        <w:rPr>
          <w:color w:val="0033B3"/>
        </w:rPr>
        <w:t xml:space="preserve">from </w:t>
      </w:r>
      <w:r>
        <w:rPr>
          <w:color w:val="000000"/>
        </w:rPr>
        <w:t>departamento</w:t>
      </w:r>
      <w:r>
        <w:rPr>
          <w:color w:val="080808"/>
        </w:rPr>
        <w:t>);</w:t>
      </w:r>
    </w:p>
    <w:p w14:paraId="298F6DFE" w14:textId="77777777" w:rsidR="008E04AE" w:rsidRDefault="008E04AE" w:rsidP="00776815">
      <w:pPr>
        <w:pStyle w:val="HTMLconformatoprevio"/>
        <w:shd w:val="clear" w:color="auto" w:fill="FFFFFF"/>
        <w:rPr>
          <w:color w:val="080808"/>
        </w:rPr>
      </w:pPr>
    </w:p>
    <w:p w14:paraId="06504B2F" w14:textId="77777777" w:rsidR="008E04AE" w:rsidRDefault="008E04AE" w:rsidP="008E04AE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-- 07.- Calcula el número total de empleados que hay en la tabla empleado.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empleado</w:t>
      </w:r>
      <w:r>
        <w:rPr>
          <w:color w:val="080808"/>
        </w:rPr>
        <w:t>;</w:t>
      </w:r>
    </w:p>
    <w:p w14:paraId="160E52FA" w14:textId="0EF57835" w:rsidR="0018633D" w:rsidRDefault="002B1D83">
      <w:r w:rsidRPr="002B1D83">
        <w:rPr>
          <w:noProof/>
        </w:rPr>
        <w:drawing>
          <wp:inline distT="0" distB="0" distL="0" distR="0" wp14:anchorId="7A113562" wp14:editId="0139F049">
            <wp:extent cx="1746340" cy="666784"/>
            <wp:effectExtent l="0" t="0" r="6350" b="0"/>
            <wp:docPr id="167262916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29161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CF62" w14:textId="77777777" w:rsidR="002B1D83" w:rsidRDefault="002B1D83"/>
    <w:p w14:paraId="62309BA3" w14:textId="77777777" w:rsidR="00FC67A9" w:rsidRDefault="00FC67A9" w:rsidP="00FC67A9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-- 08.- Calcula el número de empleados que no tienen NULL en su segundo apellido.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empleado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apellido2 </w:t>
      </w:r>
      <w:r>
        <w:rPr>
          <w:color w:val="0033B3"/>
        </w:rPr>
        <w:t>is not null</w:t>
      </w:r>
      <w:r>
        <w:rPr>
          <w:color w:val="080808"/>
        </w:rPr>
        <w:t>;</w:t>
      </w:r>
    </w:p>
    <w:p w14:paraId="75DEFB18" w14:textId="150A5772" w:rsidR="00FC67A9" w:rsidRDefault="00D43FB0">
      <w:r w:rsidRPr="00D43FB0">
        <w:rPr>
          <w:noProof/>
        </w:rPr>
        <w:drawing>
          <wp:inline distT="0" distB="0" distL="0" distR="0" wp14:anchorId="48C97247" wp14:editId="7331DAAB">
            <wp:extent cx="1930499" cy="977950"/>
            <wp:effectExtent l="0" t="0" r="0" b="0"/>
            <wp:docPr id="15987062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0621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1549" w14:textId="77777777" w:rsidR="00B5310B" w:rsidRDefault="00B5310B"/>
    <w:p w14:paraId="26C25C4C" w14:textId="3D725287" w:rsidR="00B5310B" w:rsidRDefault="00B5310B">
      <w:r>
        <w:t xml:space="preserve">En este caso también </w:t>
      </w:r>
      <w:r w:rsidR="00216BC3">
        <w:t>daría el mismo resultado</w:t>
      </w:r>
      <w:r>
        <w:t>:</w:t>
      </w:r>
    </w:p>
    <w:p w14:paraId="7A25705A" w14:textId="21F9C7FA" w:rsidR="00216BC3" w:rsidRDefault="00216BC3" w:rsidP="00216BC3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color w:val="871094"/>
        </w:rPr>
        <w:t>apellido2</w:t>
      </w:r>
      <w:r>
        <w:rPr>
          <w:color w:val="080808"/>
        </w:rPr>
        <w:t>)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empleado</w:t>
      </w:r>
      <w:r>
        <w:rPr>
          <w:color w:val="080808"/>
        </w:rPr>
        <w:t>;</w:t>
      </w:r>
    </w:p>
    <w:p w14:paraId="7B84D31F" w14:textId="77777777" w:rsidR="00B5310B" w:rsidRDefault="00B5310B"/>
    <w:p w14:paraId="1BE8194E" w14:textId="77777777" w:rsidR="00B5310B" w:rsidRDefault="00B5310B"/>
    <w:p w14:paraId="164E7610" w14:textId="77777777" w:rsidR="00D43FB0" w:rsidRDefault="00D43FB0"/>
    <w:p w14:paraId="5F46BB63" w14:textId="77777777" w:rsidR="00AA0551" w:rsidRDefault="00AA0551" w:rsidP="00AA0551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-- 09.- Calcula el número de empleados que hay en cada departamento. Tienes que devolver dos columnas, una con el nombre del departamento y otra con el número de empleados que tiene asignados.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 xml:space="preserve">, 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empleado </w:t>
      </w:r>
      <w:r>
        <w:rPr>
          <w:color w:val="0033B3"/>
        </w:rPr>
        <w:t xml:space="preserve">as </w:t>
      </w:r>
      <w:r>
        <w:rPr>
          <w:color w:val="000000"/>
        </w:rPr>
        <w:t xml:space="preserve">e </w:t>
      </w:r>
      <w:r>
        <w:rPr>
          <w:color w:val="0033B3"/>
        </w:rPr>
        <w:t xml:space="preserve">join </w:t>
      </w:r>
      <w:r>
        <w:rPr>
          <w:color w:val="000000"/>
        </w:rPr>
        <w:t xml:space="preserve">departamento </w:t>
      </w:r>
      <w:r>
        <w:rPr>
          <w:color w:val="0033B3"/>
        </w:rPr>
        <w:t xml:space="preserve">as </w:t>
      </w:r>
      <w:r>
        <w:rPr>
          <w:color w:val="000000"/>
        </w:rPr>
        <w:t>d</w:t>
      </w:r>
      <w:r>
        <w:rPr>
          <w:color w:val="000000"/>
        </w:rPr>
        <w:br/>
      </w:r>
      <w:r>
        <w:rPr>
          <w:color w:val="0033B3"/>
        </w:rPr>
        <w:t xml:space="preserve">on 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 xml:space="preserve">id_departamento </w:t>
      </w:r>
      <w:r>
        <w:rPr>
          <w:color w:val="080808"/>
        </w:rPr>
        <w:t xml:space="preserve">=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871094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>;</w:t>
      </w:r>
    </w:p>
    <w:p w14:paraId="5E011D74" w14:textId="19D1C637" w:rsidR="00AA0551" w:rsidRDefault="00AF4095">
      <w:r w:rsidRPr="00AF4095">
        <w:rPr>
          <w:noProof/>
        </w:rPr>
        <w:drawing>
          <wp:inline distT="0" distB="0" distL="0" distR="0" wp14:anchorId="1FADE8C0" wp14:editId="6DC6CD23">
            <wp:extent cx="4013406" cy="1974951"/>
            <wp:effectExtent l="0" t="0" r="6350" b="6350"/>
            <wp:docPr id="642633704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3704" name="Imagen 1" descr="Interfaz de usuario gráfica, Texto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A1B" w14:textId="77777777" w:rsidR="00AF4095" w:rsidRDefault="00AF4095"/>
    <w:p w14:paraId="38989329" w14:textId="77777777" w:rsidR="00144BF5" w:rsidRDefault="00144BF5" w:rsidP="00144BF5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-- 10.- Calcula el nombre de los departamentos que tienen más de 2 empleados. El resultado debe tener dos columnas, una con el nombre del departamento y otra con el número de empleados que tiene asignados.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departamento </w:t>
      </w:r>
      <w:r>
        <w:rPr>
          <w:color w:val="0033B3"/>
        </w:rPr>
        <w:t xml:space="preserve">as </w:t>
      </w:r>
      <w:r>
        <w:rPr>
          <w:color w:val="000000"/>
        </w:rPr>
        <w:t xml:space="preserve">d </w:t>
      </w:r>
      <w:r>
        <w:rPr>
          <w:color w:val="0033B3"/>
        </w:rPr>
        <w:t xml:space="preserve">join </w:t>
      </w:r>
      <w:r>
        <w:rPr>
          <w:color w:val="000000"/>
        </w:rPr>
        <w:t xml:space="preserve">empleado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00000"/>
        </w:rPr>
        <w:br/>
      </w:r>
      <w:r>
        <w:rPr>
          <w:color w:val="0033B3"/>
        </w:rPr>
        <w:t xml:space="preserve">on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id_departamento</w:t>
      </w:r>
      <w:r>
        <w:rPr>
          <w:color w:val="871094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871094"/>
        </w:rPr>
        <w:br/>
      </w:r>
      <w:r>
        <w:rPr>
          <w:color w:val="0033B3"/>
        </w:rPr>
        <w:t xml:space="preserve">having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 xml:space="preserve">) &gt; </w:t>
      </w:r>
      <w:r>
        <w:rPr>
          <w:color w:val="1750EB"/>
        </w:rPr>
        <w:t>2</w:t>
      </w:r>
      <w:r>
        <w:rPr>
          <w:color w:val="080808"/>
        </w:rPr>
        <w:t>;</w:t>
      </w:r>
    </w:p>
    <w:p w14:paraId="77C5727A" w14:textId="1B3C0E1F" w:rsidR="00AF4095" w:rsidRDefault="00E3656F">
      <w:r w:rsidRPr="00E3656F">
        <w:rPr>
          <w:noProof/>
        </w:rPr>
        <w:drawing>
          <wp:inline distT="0" distB="0" distL="0" distR="0" wp14:anchorId="69F6775A" wp14:editId="2F4DAB76">
            <wp:extent cx="4121362" cy="1555830"/>
            <wp:effectExtent l="0" t="0" r="0" b="6350"/>
            <wp:docPr id="1785659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59810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149D" w14:textId="77777777" w:rsidR="00E3656F" w:rsidRDefault="00E3656F"/>
    <w:p w14:paraId="1A97A783" w14:textId="77777777" w:rsidR="00FF6936" w:rsidRDefault="00FF6936" w:rsidP="00FF6936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-- 11.- Calcula el número de empleados que trabajan en cada uno de los departamentos. El resultado de esta consulta también tiene que incluir aquellos departamentos que no tienen ningún empleado asociado.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departamento </w:t>
      </w:r>
      <w:r>
        <w:rPr>
          <w:color w:val="0033B3"/>
        </w:rPr>
        <w:t xml:space="preserve">as </w:t>
      </w:r>
      <w:r>
        <w:rPr>
          <w:color w:val="000000"/>
        </w:rPr>
        <w:t xml:space="preserve">d </w:t>
      </w:r>
      <w:r>
        <w:rPr>
          <w:color w:val="0033B3"/>
        </w:rPr>
        <w:t xml:space="preserve">left join </w:t>
      </w:r>
      <w:r>
        <w:rPr>
          <w:color w:val="000000"/>
        </w:rPr>
        <w:t xml:space="preserve">empleado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00000"/>
        </w:rPr>
        <w:br/>
      </w:r>
      <w:r>
        <w:rPr>
          <w:color w:val="0033B3"/>
        </w:rPr>
        <w:t xml:space="preserve">on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id_departamento</w:t>
      </w:r>
      <w:r>
        <w:rPr>
          <w:color w:val="871094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>;</w:t>
      </w:r>
    </w:p>
    <w:p w14:paraId="37395438" w14:textId="77777777" w:rsidR="00E3656F" w:rsidRDefault="00E3656F"/>
    <w:p w14:paraId="5C6799DA" w14:textId="5AC645DC" w:rsidR="00A505CC" w:rsidRDefault="00A505CC">
      <w:r w:rsidRPr="00A505CC">
        <w:rPr>
          <w:noProof/>
        </w:rPr>
        <w:drawing>
          <wp:inline distT="0" distB="0" distL="0" distR="0" wp14:anchorId="0372FD4A" wp14:editId="6D6BB6BA">
            <wp:extent cx="3994355" cy="1987652"/>
            <wp:effectExtent l="0" t="0" r="6350" b="0"/>
            <wp:docPr id="1221344763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4763" name="Imagen 1" descr="Interfaz de usuario gráfica, Aplicación, Tabla, Excel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E943" w14:textId="77777777" w:rsidR="00A505CC" w:rsidRDefault="00A505CC"/>
    <w:p w14:paraId="540C4BE3" w14:textId="77777777" w:rsidR="00247446" w:rsidRDefault="00247446" w:rsidP="00247446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-- 12.- Calcula el número de empleados que trabajan en cada unos de los departamentos que tienen un presupuesto mayor a 200000 euros.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departamento </w:t>
      </w:r>
      <w:r>
        <w:rPr>
          <w:color w:val="0033B3"/>
        </w:rPr>
        <w:t xml:space="preserve">as </w:t>
      </w:r>
      <w:r>
        <w:rPr>
          <w:color w:val="000000"/>
        </w:rPr>
        <w:t xml:space="preserve">d </w:t>
      </w:r>
      <w:r>
        <w:rPr>
          <w:color w:val="0033B3"/>
        </w:rPr>
        <w:t xml:space="preserve">join </w:t>
      </w:r>
      <w:r>
        <w:rPr>
          <w:color w:val="000000"/>
        </w:rPr>
        <w:t xml:space="preserve">empleado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00000"/>
        </w:rPr>
        <w:br/>
      </w:r>
      <w:r>
        <w:rPr>
          <w:color w:val="0033B3"/>
        </w:rPr>
        <w:t xml:space="preserve">on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000000"/>
        </w:rPr>
        <w:t>e</w:t>
      </w:r>
      <w:r>
        <w:rPr>
          <w:color w:val="080808"/>
        </w:rPr>
        <w:t>.</w:t>
      </w:r>
      <w:r>
        <w:rPr>
          <w:color w:val="871094"/>
        </w:rPr>
        <w:t>id_departamento</w:t>
      </w:r>
      <w:r>
        <w:rPr>
          <w:color w:val="871094"/>
        </w:rPr>
        <w:br/>
      </w:r>
      <w:r>
        <w:rPr>
          <w:color w:val="0033B3"/>
        </w:rPr>
        <w:t xml:space="preserve">where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 xml:space="preserve">presupuesto </w:t>
      </w:r>
      <w:r>
        <w:rPr>
          <w:color w:val="080808"/>
        </w:rPr>
        <w:t xml:space="preserve">&gt; </w:t>
      </w:r>
      <w:r>
        <w:rPr>
          <w:color w:val="1750EB"/>
        </w:rPr>
        <w:t>200000</w:t>
      </w:r>
      <w:r>
        <w:rPr>
          <w:color w:val="1750EB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d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>;</w:t>
      </w:r>
    </w:p>
    <w:p w14:paraId="5CDA26FD" w14:textId="4E4E9AEC" w:rsidR="00247446" w:rsidRDefault="00296491">
      <w:r w:rsidRPr="00296491">
        <w:rPr>
          <w:noProof/>
        </w:rPr>
        <w:lastRenderedPageBreak/>
        <w:drawing>
          <wp:inline distT="0" distB="0" distL="0" distR="0" wp14:anchorId="389A1E09" wp14:editId="0B7F11FE">
            <wp:extent cx="4070559" cy="1219263"/>
            <wp:effectExtent l="0" t="0" r="6350" b="0"/>
            <wp:docPr id="43046877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68775" name="Imagen 1" descr="Interfaz de usuario gráfica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1485" w14:textId="77777777" w:rsidR="00737DA4" w:rsidRDefault="00737DA4"/>
    <w:p w14:paraId="06C4E7FF" w14:textId="77777777" w:rsidR="00737DA4" w:rsidRDefault="00737DA4"/>
    <w:p w14:paraId="0DEBA440" w14:textId="445833B8" w:rsidR="00296491" w:rsidRDefault="00F83CCC">
      <w:r>
        <w:t xml:space="preserve">O bien: </w:t>
      </w:r>
    </w:p>
    <w:p w14:paraId="01D286FD" w14:textId="77777777" w:rsidR="00737DA4" w:rsidRDefault="00737DA4" w:rsidP="00737DA4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000000"/>
        </w:rPr>
        <w:t>departamento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COUNT</w:t>
      </w:r>
      <w:r>
        <w:rPr>
          <w:color w:val="080808"/>
        </w:rPr>
        <w:t>(</w:t>
      </w:r>
      <w:r>
        <w:rPr>
          <w:color w:val="000000"/>
        </w:rPr>
        <w:t>empleado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 xml:space="preserve">empleado </w:t>
      </w:r>
      <w:r>
        <w:rPr>
          <w:color w:val="0033B3"/>
        </w:rPr>
        <w:t xml:space="preserve">JOIN </w:t>
      </w:r>
      <w:r>
        <w:rPr>
          <w:color w:val="000000"/>
        </w:rPr>
        <w:t>departamento</w:t>
      </w:r>
      <w:r>
        <w:rPr>
          <w:color w:val="000000"/>
        </w:rPr>
        <w:br/>
      </w:r>
      <w:r>
        <w:rPr>
          <w:color w:val="0033B3"/>
        </w:rPr>
        <w:t xml:space="preserve">ON </w:t>
      </w:r>
      <w:r>
        <w:rPr>
          <w:color w:val="000000"/>
        </w:rPr>
        <w:t>departamento</w:t>
      </w:r>
      <w:r>
        <w:rPr>
          <w:color w:val="080808"/>
        </w:rPr>
        <w:t>.</w:t>
      </w:r>
      <w:r>
        <w:rPr>
          <w:color w:val="871094"/>
        </w:rPr>
        <w:t xml:space="preserve">id </w:t>
      </w:r>
      <w:r>
        <w:rPr>
          <w:color w:val="080808"/>
        </w:rPr>
        <w:t xml:space="preserve">= </w:t>
      </w:r>
      <w:r>
        <w:rPr>
          <w:color w:val="871094"/>
        </w:rPr>
        <w:t>id_departamento</w:t>
      </w:r>
      <w:r>
        <w:rPr>
          <w:color w:val="871094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departamento</w:t>
      </w:r>
      <w:r>
        <w:rPr>
          <w:color w:val="080808"/>
        </w:rPr>
        <w:t>.</w:t>
      </w:r>
      <w:r>
        <w:rPr>
          <w:color w:val="871094"/>
        </w:rPr>
        <w:t>nombre</w:t>
      </w:r>
      <w:r>
        <w:rPr>
          <w:color w:val="080808"/>
        </w:rPr>
        <w:t xml:space="preserve">, </w:t>
      </w:r>
      <w:r>
        <w:rPr>
          <w:color w:val="000000"/>
        </w:rPr>
        <w:t>departamento</w:t>
      </w:r>
      <w:r>
        <w:rPr>
          <w:color w:val="080808"/>
        </w:rPr>
        <w:t>.</w:t>
      </w:r>
      <w:r>
        <w:rPr>
          <w:color w:val="871094"/>
        </w:rPr>
        <w:t>presupuesto</w:t>
      </w:r>
      <w:r>
        <w:rPr>
          <w:color w:val="871094"/>
        </w:rPr>
        <w:br/>
      </w:r>
      <w:r>
        <w:rPr>
          <w:color w:val="0033B3"/>
        </w:rPr>
        <w:t xml:space="preserve">HAVING </w:t>
      </w:r>
      <w:r>
        <w:rPr>
          <w:color w:val="000000"/>
        </w:rPr>
        <w:t>departamento</w:t>
      </w:r>
      <w:r>
        <w:rPr>
          <w:color w:val="080808"/>
        </w:rPr>
        <w:t>.</w:t>
      </w:r>
      <w:r>
        <w:rPr>
          <w:color w:val="871094"/>
        </w:rPr>
        <w:t xml:space="preserve">presupuesto </w:t>
      </w:r>
      <w:r>
        <w:rPr>
          <w:color w:val="080808"/>
        </w:rPr>
        <w:t xml:space="preserve">&gt; </w:t>
      </w:r>
      <w:r>
        <w:rPr>
          <w:color w:val="1750EB"/>
        </w:rPr>
        <w:t>200000</w:t>
      </w:r>
      <w:r>
        <w:rPr>
          <w:color w:val="080808"/>
        </w:rPr>
        <w:t>;</w:t>
      </w:r>
    </w:p>
    <w:p w14:paraId="67A94B51" w14:textId="77777777" w:rsidR="00737DA4" w:rsidRDefault="00737DA4"/>
    <w:p w14:paraId="300D44CB" w14:textId="77777777" w:rsidR="00144BF5" w:rsidRDefault="00144BF5"/>
    <w:p w14:paraId="15604C1D" w14:textId="77777777" w:rsidR="00AA0551" w:rsidRDefault="00AA0551"/>
    <w:p w14:paraId="5C644BA4" w14:textId="77777777" w:rsidR="00776815" w:rsidRDefault="00776815"/>
    <w:sectPr w:rsidR="00776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6D"/>
    <w:rsid w:val="00144BF5"/>
    <w:rsid w:val="0018633D"/>
    <w:rsid w:val="001A2690"/>
    <w:rsid w:val="00216BC3"/>
    <w:rsid w:val="002434B7"/>
    <w:rsid w:val="00247446"/>
    <w:rsid w:val="00296491"/>
    <w:rsid w:val="002A766D"/>
    <w:rsid w:val="002B1D83"/>
    <w:rsid w:val="0033055E"/>
    <w:rsid w:val="00335A29"/>
    <w:rsid w:val="0035218F"/>
    <w:rsid w:val="00373F42"/>
    <w:rsid w:val="003C090B"/>
    <w:rsid w:val="006500AB"/>
    <w:rsid w:val="00737DA4"/>
    <w:rsid w:val="00776815"/>
    <w:rsid w:val="007B334B"/>
    <w:rsid w:val="00873646"/>
    <w:rsid w:val="00885EF1"/>
    <w:rsid w:val="00894019"/>
    <w:rsid w:val="008E04AE"/>
    <w:rsid w:val="008F783A"/>
    <w:rsid w:val="00944FD5"/>
    <w:rsid w:val="009904FA"/>
    <w:rsid w:val="00A505CC"/>
    <w:rsid w:val="00A95722"/>
    <w:rsid w:val="00AA0551"/>
    <w:rsid w:val="00AF4095"/>
    <w:rsid w:val="00B3756E"/>
    <w:rsid w:val="00B5310B"/>
    <w:rsid w:val="00BF7C7F"/>
    <w:rsid w:val="00C91BCB"/>
    <w:rsid w:val="00D00919"/>
    <w:rsid w:val="00D33DF9"/>
    <w:rsid w:val="00D43FB0"/>
    <w:rsid w:val="00D96960"/>
    <w:rsid w:val="00DA367C"/>
    <w:rsid w:val="00DB51CC"/>
    <w:rsid w:val="00E3656F"/>
    <w:rsid w:val="00E574E8"/>
    <w:rsid w:val="00F00BA0"/>
    <w:rsid w:val="00F26ED1"/>
    <w:rsid w:val="00F556AE"/>
    <w:rsid w:val="00F83CCC"/>
    <w:rsid w:val="00FA3B49"/>
    <w:rsid w:val="00FC67A9"/>
    <w:rsid w:val="00F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C0CB"/>
  <w15:chartTrackingRefBased/>
  <w15:docId w15:val="{8D27DF3B-9234-4F46-B4F8-E4958FC8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AB"/>
    <w:pPr>
      <w:spacing w:before="120" w:after="120"/>
    </w:pPr>
    <w:rPr>
      <w:rFonts w:ascii="Segoe UI" w:hAnsi="Segoe UI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3055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B49"/>
    <w:pPr>
      <w:keepNext/>
      <w:keepLines/>
      <w:pBdr>
        <w:bottom w:val="dashed" w:sz="4" w:space="1" w:color="auto"/>
      </w:pBd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6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6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6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6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6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66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66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5E"/>
    <w:rPr>
      <w:rFonts w:ascii="Segoe UI" w:eastAsiaTheme="majorEastAsia" w:hAnsi="Segoe UI" w:cstheme="majorBidi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A3B49"/>
    <w:rPr>
      <w:rFonts w:ascii="Segoe UI" w:eastAsiaTheme="majorEastAsia" w:hAnsi="Segoe UI" w:cstheme="majorBidi"/>
      <w:kern w:val="0"/>
      <w:sz w:val="26"/>
      <w:szCs w:val="26"/>
      <w14:ligatures w14:val="none"/>
    </w:rPr>
  </w:style>
  <w:style w:type="paragraph" w:customStyle="1" w:styleId="Estilo1">
    <w:name w:val="Estilo1"/>
    <w:basedOn w:val="Normal"/>
    <w:link w:val="Estilo1Car"/>
    <w:qFormat/>
    <w:rsid w:val="00894019"/>
    <w:rPr>
      <w:b/>
      <w:kern w:val="2"/>
      <w:sz w:val="22"/>
      <w14:ligatures w14:val="standardContextual"/>
    </w:rPr>
  </w:style>
  <w:style w:type="character" w:customStyle="1" w:styleId="Estilo1Car">
    <w:name w:val="Estilo1 Car"/>
    <w:basedOn w:val="Fuentedeprrafopredeter"/>
    <w:link w:val="Estilo1"/>
    <w:rsid w:val="00894019"/>
    <w:rPr>
      <w:rFonts w:ascii="Segoe UI" w:hAnsi="Segoe UI"/>
      <w:b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6500AB"/>
    <w:pPr>
      <w:pBdr>
        <w:top w:val="single" w:sz="4" w:space="3" w:color="auto"/>
        <w:bottom w:val="single" w:sz="4" w:space="3" w:color="auto"/>
      </w:pBd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0AB"/>
    <w:rPr>
      <w:rFonts w:ascii="Segoe UI" w:eastAsiaTheme="majorEastAsia" w:hAnsi="Segoe UI" w:cstheme="majorBidi"/>
      <w:spacing w:val="-10"/>
      <w:kern w:val="28"/>
      <w:sz w:val="56"/>
      <w:szCs w:val="5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66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66D"/>
    <w:rPr>
      <w:rFonts w:eastAsiaTheme="majorEastAsia" w:cstheme="majorBidi"/>
      <w:i/>
      <w:iCs/>
      <w:color w:val="0F4761" w:themeColor="accent1" w:themeShade="BF"/>
      <w:kern w:val="0"/>
      <w:sz w:val="2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66D"/>
    <w:rPr>
      <w:rFonts w:eastAsiaTheme="majorEastAsia" w:cstheme="majorBidi"/>
      <w:color w:val="0F4761" w:themeColor="accent1" w:themeShade="BF"/>
      <w:kern w:val="0"/>
      <w:sz w:val="2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66D"/>
    <w:rPr>
      <w:rFonts w:eastAsiaTheme="majorEastAsia" w:cstheme="majorBidi"/>
      <w:i/>
      <w:iCs/>
      <w:color w:val="595959" w:themeColor="text1" w:themeTint="A6"/>
      <w:kern w:val="0"/>
      <w:sz w:val="2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66D"/>
    <w:rPr>
      <w:rFonts w:eastAsiaTheme="majorEastAsia" w:cstheme="majorBidi"/>
      <w:color w:val="595959" w:themeColor="text1" w:themeTint="A6"/>
      <w:kern w:val="0"/>
      <w:sz w:val="2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66D"/>
    <w:rPr>
      <w:rFonts w:eastAsiaTheme="majorEastAsia" w:cstheme="majorBidi"/>
      <w:i/>
      <w:iCs/>
      <w:color w:val="272727" w:themeColor="text1" w:themeTint="D8"/>
      <w:kern w:val="0"/>
      <w:sz w:val="2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66D"/>
    <w:rPr>
      <w:rFonts w:eastAsiaTheme="majorEastAsia" w:cstheme="majorBidi"/>
      <w:color w:val="272727" w:themeColor="text1" w:themeTint="D8"/>
      <w:kern w:val="0"/>
      <w:sz w:val="20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6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66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2A7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66D"/>
    <w:rPr>
      <w:rFonts w:ascii="Segoe UI" w:hAnsi="Segoe UI"/>
      <w:i/>
      <w:iCs/>
      <w:color w:val="404040" w:themeColor="text1" w:themeTint="BF"/>
      <w:kern w:val="0"/>
      <w:sz w:val="20"/>
      <w14:ligatures w14:val="none"/>
    </w:rPr>
  </w:style>
  <w:style w:type="paragraph" w:styleId="Prrafodelista">
    <w:name w:val="List Paragraph"/>
    <w:basedOn w:val="Normal"/>
    <w:uiPriority w:val="34"/>
    <w:qFormat/>
    <w:rsid w:val="002A7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66D"/>
    <w:rPr>
      <w:rFonts w:ascii="Segoe UI" w:hAnsi="Segoe UI"/>
      <w:i/>
      <w:iCs/>
      <w:color w:val="0F4761" w:themeColor="accent1" w:themeShade="BF"/>
      <w:kern w:val="0"/>
      <w:sz w:val="20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2A766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2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218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543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I. Jimenez</dc:creator>
  <cp:keywords/>
  <dc:description/>
  <cp:lastModifiedBy>Ana I. Jimenez</cp:lastModifiedBy>
  <cp:revision>38</cp:revision>
  <dcterms:created xsi:type="dcterms:W3CDTF">2024-01-30T10:28:00Z</dcterms:created>
  <dcterms:modified xsi:type="dcterms:W3CDTF">2024-01-31T06:36:00Z</dcterms:modified>
</cp:coreProperties>
</file>