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chhlujtyc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Assistly AI Chatbot Flow – Step by Step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Frontend → Backend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types a message in the chat UI and clicks send.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Frontend sends a </w:t>
      </w:r>
      <w:r w:rsidDel="00000000" w:rsidR="00000000" w:rsidRPr="00000000">
        <w:rPr>
          <w:b w:val="1"/>
          <w:bCs w:val="1"/>
          <w:rtl w:val="0"/>
        </w:rPr>
        <w:t xml:space="preserve">POST request</w:t>
      </w:r>
      <w:r w:rsidDel="00000000" w:rsidR="00000000" w:rsidRPr="00000000">
        <w:rPr>
          <w:rtl w:val="0"/>
        </w:rPr>
        <w:t xml:space="preserve"> to the backend API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/api/chat</w:t>
      </w:r>
      <w:r w:rsidDel="00000000" w:rsidR="00000000" w:rsidRPr="00000000">
        <w:rPr>
          <w:rtl w:val="0"/>
        </w:rPr>
        <w:t xml:space="preserve">) with the message and user ID.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Backend → Database (Vector Store / Supabase)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 receives the request and </w:t>
      </w:r>
      <w:r w:rsidDel="00000000" w:rsidR="00000000" w:rsidRPr="00000000">
        <w:rPr>
          <w:b w:val="1"/>
          <w:bCs w:val="1"/>
          <w:rtl w:val="0"/>
        </w:rPr>
        <w:t xml:space="preserve">stores the user message</w:t>
      </w:r>
      <w:r w:rsidDel="00000000" w:rsidR="00000000" w:rsidRPr="00000000">
        <w:rPr>
          <w:rtl w:val="0"/>
        </w:rPr>
        <w:t xml:space="preserve"> in the database for history.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 performs </w:t>
      </w:r>
      <w:r w:rsidDel="00000000" w:rsidR="00000000" w:rsidRPr="00000000">
        <w:rPr>
          <w:b w:val="1"/>
          <w:bCs w:val="1"/>
          <w:rtl w:val="0"/>
        </w:rPr>
        <w:t xml:space="preserve">RAG (Retrieval-Augmented Generation)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Queries the database for </w:t>
      </w:r>
      <w:r w:rsidDel="00000000" w:rsidR="00000000" w:rsidRPr="00000000">
        <w:rPr>
          <w:b w:val="1"/>
          <w:bCs w:val="1"/>
          <w:rtl w:val="0"/>
        </w:rPr>
        <w:t xml:space="preserve">vector embeddings</w:t>
      </w:r>
      <w:r w:rsidDel="00000000" w:rsidR="00000000" w:rsidRPr="00000000">
        <w:rPr>
          <w:rtl w:val="0"/>
        </w:rPr>
        <w:t xml:space="preserve"> that match the user message.</w:t>
      </w:r>
    </w:p>
    <w:p w:rsidR="00000000" w:rsidDel="00000000" w:rsidP="00000000" w:rsidRDefault="00000000" w:rsidRPr="00000000" w14:paraId="0000000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Selects the </w:t>
      </w:r>
      <w:r w:rsidDel="00000000" w:rsidR="00000000" w:rsidRPr="00000000">
        <w:rPr>
          <w:b w:val="1"/>
          <w:bCs w:val="1"/>
          <w:rtl w:val="0"/>
        </w:rPr>
        <w:t xml:space="preserve">top K most relevant vectors</w:t>
      </w:r>
      <w:r w:rsidDel="00000000" w:rsidR="00000000" w:rsidRPr="00000000">
        <w:rPr>
          <w:rtl w:val="0"/>
        </w:rPr>
        <w:t xml:space="preserve"> (chunks of context or documents).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These vectors are returned to the backend.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Backend → AI (LLM)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 combines: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User message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Retrieved context from the database (top K vectors)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Sends this combined input to the </w:t>
      </w:r>
      <w:r w:rsidDel="00000000" w:rsidR="00000000" w:rsidRPr="00000000">
        <w:rPr>
          <w:b w:val="1"/>
          <w:bCs w:val="1"/>
          <w:rtl w:val="0"/>
        </w:rPr>
        <w:t xml:space="preserve">AI model</w:t>
      </w:r>
      <w:r w:rsidDel="00000000" w:rsidR="00000000" w:rsidRPr="00000000">
        <w:rPr>
          <w:rtl w:val="0"/>
        </w:rPr>
        <w:t xml:space="preserve"> (LLM API) to generate a response.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→ Backend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AI processes the input and generates a response.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 receives the AI response.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 can also </w:t>
      </w:r>
      <w:r w:rsidDel="00000000" w:rsidR="00000000" w:rsidRPr="00000000">
        <w:rPr>
          <w:b w:val="1"/>
          <w:bCs w:val="1"/>
          <w:rtl w:val="0"/>
        </w:rPr>
        <w:t xml:space="preserve">store the AI response</w:t>
      </w:r>
      <w:r w:rsidDel="00000000" w:rsidR="00000000" w:rsidRPr="00000000">
        <w:rPr>
          <w:rtl w:val="0"/>
        </w:rPr>
        <w:t xml:space="preserve"> in the database for chat history.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Backend → Frontend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 sends the AI response back to the frontend as JSON.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Frontend receives it and </w:t>
      </w:r>
      <w:r w:rsidDel="00000000" w:rsidR="00000000" w:rsidRPr="00000000">
        <w:rPr>
          <w:b w:val="1"/>
          <w:bCs w:val="1"/>
          <w:rtl w:val="0"/>
        </w:rPr>
        <w:t xml:space="preserve">updates the chat UI</w:t>
      </w:r>
      <w:r w:rsidDel="00000000" w:rsidR="00000000" w:rsidRPr="00000000">
        <w:rPr>
          <w:rtl w:val="0"/>
        </w:rPr>
        <w:t xml:space="preserve">, showing the AI’s answer.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az2jt2shqc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Key Points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 happens in the backend</w:t>
      </w:r>
      <w:r w:rsidDel="00000000" w:rsidR="00000000" w:rsidRPr="00000000">
        <w:rPr>
          <w:rtl w:val="0"/>
        </w:rPr>
        <w:t xml:space="preserve">, not the frontend.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Frontend never directly queries vectors or AI.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is the </w:t>
      </w:r>
      <w:r w:rsidDel="00000000" w:rsidR="00000000" w:rsidRPr="00000000">
        <w:rPr>
          <w:b w:val="1"/>
          <w:bCs w:val="1"/>
          <w:rtl w:val="0"/>
        </w:rPr>
        <w:t xml:space="preserve">“brain”</w:t>
      </w:r>
      <w:r w:rsidDel="00000000" w:rsidR="00000000" w:rsidRPr="00000000">
        <w:rPr>
          <w:rtl w:val="0"/>
        </w:rPr>
        <w:t xml:space="preserve">, orchestrating database queries and AI calls.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is </w:t>
      </w:r>
      <w:r w:rsidDel="00000000" w:rsidR="00000000" w:rsidRPr="00000000">
        <w:rPr>
          <w:b w:val="1"/>
          <w:bCs w:val="1"/>
          <w:rtl w:val="0"/>
        </w:rPr>
        <w:t xml:space="preserve">just the database</w:t>
      </w:r>
      <w:r w:rsidDel="00000000" w:rsidR="00000000" w:rsidRPr="00000000">
        <w:rPr>
          <w:rtl w:val="0"/>
        </w:rPr>
        <w:t xml:space="preserve">, storing vectors, chat history, and user info.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is </w:t>
      </w:r>
      <w:r w:rsidDel="00000000" w:rsidR="00000000" w:rsidRPr="00000000">
        <w:rPr>
          <w:b w:val="1"/>
          <w:bCs w:val="1"/>
          <w:rtl w:val="0"/>
        </w:rPr>
        <w:t xml:space="preserve">purely UI</w:t>
      </w:r>
      <w:r w:rsidDel="00000000" w:rsidR="00000000" w:rsidRPr="00000000">
        <w:rPr>
          <w:rtl w:val="0"/>
        </w:rPr>
        <w:t xml:space="preserve">, displaying messages and sending requests.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f96r6olbi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 Diagram (Text Version)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[Frontend (UI)]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 User sends message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[Backend Server]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 Store message in DB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| Query vector database → Top K vectors (RAG)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[Database / Vector Store]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 Returns top K relevant vectors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[Backend Server]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 Sends user message + vectors to LLM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[AI Model (LLM)]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 Generates response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[Backend Server]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 Stores AI response in DB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 Sends response to frontend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[Frontend (UI)]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 Updates chat window with AI response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short: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Frontend → Backend → Database (RAG) → Backend → AI → Backend → Frontend → UI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why a separate backend is mandatory for Assistly</w:t>
      </w:r>
      <w:r w:rsidDel="00000000" w:rsidR="00000000" w:rsidRPr="00000000">
        <w:rPr>
          <w:rtl w:val="0"/>
        </w:rPr>
        <w:t xml:space="preserve">, unlike Expensify, where Supabase can handle everything directly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