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Міністерство освіти і науки України</w:t>
      </w: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Національний університет «Львівська політехніка»</w:t>
      </w: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Інститут комп’ютерних наук та інформаційних технологій</w:t>
      </w: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Кафедра АСУ</w:t>
      </w: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9075DD" w:rsidRPr="009075DD" w:rsidRDefault="009075DD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Лабораторна робота №1</w:t>
      </w: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З дисципліни:</w:t>
      </w: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«Основи цифрової обробки сигналів»</w:t>
      </w: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На тему:</w:t>
      </w:r>
    </w:p>
    <w:p w:rsidR="00A82314" w:rsidRPr="009075DD" w:rsidRDefault="00A82314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 xml:space="preserve">«Моделювання дискретних сигналів в </w:t>
      </w:r>
      <w:r w:rsidRPr="009075DD">
        <w:rPr>
          <w:rFonts w:ascii="Times New Roman" w:eastAsia="Times New Roman" w:hAnsi="Times New Roman"/>
          <w:bCs/>
          <w:sz w:val="28"/>
          <w:szCs w:val="24"/>
          <w:lang w:val="en-US" w:eastAsia="uk-UA"/>
        </w:rPr>
        <w:t xml:space="preserve">MatLab </w:t>
      </w: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і</w:t>
      </w:r>
      <w:r w:rsidRPr="009075DD">
        <w:rPr>
          <w:rFonts w:ascii="Times New Roman" w:eastAsia="Times New Roman" w:hAnsi="Times New Roman"/>
          <w:bCs/>
          <w:sz w:val="28"/>
          <w:szCs w:val="24"/>
          <w:lang w:val="en-US" w:eastAsia="uk-UA"/>
        </w:rPr>
        <w:t xml:space="preserve"> Simulink</w:t>
      </w: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»</w:t>
      </w:r>
    </w:p>
    <w:p w:rsidR="00E36C1D" w:rsidRDefault="00E36C1D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9075DD" w:rsidRDefault="009075DD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9075DD" w:rsidRPr="009075DD" w:rsidRDefault="009075DD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E36C1D" w:rsidRPr="009075DD" w:rsidRDefault="00E36C1D" w:rsidP="00A82314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Виконала:</w:t>
      </w:r>
      <w:r w:rsidR="0065119B">
        <w:rPr>
          <w:rFonts w:ascii="Times New Roman" w:eastAsia="Times New Roman" w:hAnsi="Times New Roman"/>
          <w:bCs/>
          <w:sz w:val="28"/>
          <w:szCs w:val="24"/>
          <w:lang w:eastAsia="uk-UA"/>
        </w:rPr>
        <w:tab/>
      </w:r>
      <w:r w:rsidR="0065119B">
        <w:rPr>
          <w:rFonts w:ascii="Times New Roman" w:eastAsia="Times New Roman" w:hAnsi="Times New Roman"/>
          <w:bCs/>
          <w:sz w:val="28"/>
          <w:szCs w:val="24"/>
          <w:lang w:eastAsia="uk-UA"/>
        </w:rPr>
        <w:tab/>
      </w:r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Ст. гр. КН-410</w:t>
      </w:r>
      <w:r w:rsidR="0065119B">
        <w:rPr>
          <w:rFonts w:ascii="Times New Roman" w:eastAsia="Times New Roman" w:hAnsi="Times New Roman"/>
          <w:bCs/>
          <w:sz w:val="28"/>
          <w:szCs w:val="24"/>
          <w:lang w:eastAsia="uk-UA"/>
        </w:rPr>
        <w:tab/>
      </w:r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Дмитрик Зоряна</w:t>
      </w:r>
      <w:r w:rsidR="0065119B">
        <w:rPr>
          <w:rFonts w:ascii="Times New Roman" w:eastAsia="Times New Roman" w:hAnsi="Times New Roman"/>
          <w:bCs/>
          <w:sz w:val="28"/>
          <w:szCs w:val="24"/>
          <w:lang w:eastAsia="uk-UA"/>
        </w:rPr>
        <w:tab/>
      </w:r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Прийняв:</w:t>
      </w:r>
      <w:r w:rsidR="0065119B">
        <w:rPr>
          <w:rFonts w:ascii="Times New Roman" w:eastAsia="Times New Roman" w:hAnsi="Times New Roman"/>
          <w:bCs/>
          <w:sz w:val="28"/>
          <w:szCs w:val="24"/>
          <w:lang w:eastAsia="uk-UA"/>
        </w:rPr>
        <w:tab/>
      </w:r>
      <w:r w:rsidR="0065119B">
        <w:rPr>
          <w:rFonts w:ascii="Times New Roman" w:eastAsia="Times New Roman" w:hAnsi="Times New Roman"/>
          <w:bCs/>
          <w:sz w:val="28"/>
          <w:szCs w:val="24"/>
          <w:lang w:eastAsia="uk-UA"/>
        </w:rPr>
        <w:tab/>
      </w:r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Хавалко В. М.</w:t>
      </w:r>
      <w:r w:rsidR="0065119B">
        <w:rPr>
          <w:rFonts w:ascii="Times New Roman" w:eastAsia="Times New Roman" w:hAnsi="Times New Roman"/>
          <w:bCs/>
          <w:sz w:val="28"/>
          <w:szCs w:val="24"/>
          <w:lang w:eastAsia="uk-UA"/>
        </w:rPr>
        <w:tab/>
      </w:r>
      <w:bookmarkStart w:id="0" w:name="_GoBack"/>
      <w:bookmarkEnd w:id="0"/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E36C1D" w:rsidRPr="009075DD" w:rsidRDefault="00E36C1D" w:rsidP="00E36C1D">
      <w:pPr>
        <w:spacing w:after="160" w:line="259" w:lineRule="auto"/>
        <w:jc w:val="right"/>
        <w:rPr>
          <w:rFonts w:ascii="Times New Roman" w:eastAsia="Times New Roman" w:hAnsi="Times New Roman"/>
          <w:bCs/>
          <w:sz w:val="28"/>
          <w:szCs w:val="24"/>
          <w:lang w:eastAsia="uk-UA"/>
        </w:rPr>
      </w:pPr>
    </w:p>
    <w:p w:rsidR="00A82314" w:rsidRPr="009075DD" w:rsidRDefault="00E36C1D" w:rsidP="009075DD">
      <w:pPr>
        <w:spacing w:after="160" w:line="259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uk-UA"/>
        </w:rPr>
      </w:pPr>
      <w:r w:rsidRPr="009075DD">
        <w:rPr>
          <w:rFonts w:ascii="Times New Roman" w:eastAsia="Times New Roman" w:hAnsi="Times New Roman"/>
          <w:bCs/>
          <w:sz w:val="28"/>
          <w:szCs w:val="24"/>
          <w:lang w:eastAsia="uk-UA"/>
        </w:rPr>
        <w:t>Львів 2019</w:t>
      </w:r>
      <w:r w:rsidR="00A82314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br w:type="page"/>
      </w:r>
    </w:p>
    <w:p w:rsidR="00A82314" w:rsidRDefault="00A82314" w:rsidP="00A823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lastRenderedPageBreak/>
        <w:t>Лабораторна робота 1</w:t>
      </w:r>
    </w:p>
    <w:p w:rsidR="00A82314" w:rsidRDefault="00A82314" w:rsidP="00A823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Моделювання дискретних сигналів в Matlab і Simulink</w:t>
      </w:r>
    </w:p>
    <w:p w:rsidR="00A82314" w:rsidRDefault="00A82314" w:rsidP="00A82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Мета роботи: освоєння прийомів моделювання дискретних сигналів у середовищах Matlab та Simulink</w:t>
      </w:r>
    </w:p>
    <w:p w:rsidR="00A82314" w:rsidRDefault="00A82314" w:rsidP="00A823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Хід роботи</w:t>
      </w:r>
    </w:p>
    <w:p w:rsidR="00A82314" w:rsidRDefault="00A82314" w:rsidP="00A82314">
      <w:pPr>
        <w:numPr>
          <w:ilvl w:val="0"/>
          <w:numId w:val="1"/>
        </w:numPr>
        <w:tabs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7"/>
          <w:szCs w:val="27"/>
          <w:lang w:val="ru-RU" w:eastAsia="uk-UA"/>
        </w:rPr>
        <w:t>Повторити завдання 1-5.</w:t>
      </w:r>
    </w:p>
    <w:p w:rsidR="00A82314" w:rsidRDefault="00A82314" w:rsidP="00A82314">
      <w:pPr>
        <w:numPr>
          <w:ilvl w:val="0"/>
          <w:numId w:val="1"/>
        </w:numPr>
        <w:tabs>
          <w:tab w:val="left" w:pos="360"/>
        </w:tabs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eastAsia="uk-UA"/>
        </w:rPr>
        <w:t>Змоделювати в середовищі Matlab сигнал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bookmarkStart w:id="1" w:name="graphic33"/>
      <w:bookmarkEnd w:id="1"/>
      <w:r>
        <w:rPr>
          <w:bCs/>
          <w:position w:val="-10"/>
        </w:rPr>
        <w:object w:dxaOrig="49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4.85pt;height:14.9pt" o:ole="">
            <v:imagedata r:id="rId5" o:title=""/>
          </v:shape>
          <o:OLEObject Type="Embed" ProgID="Equation.3" ShapeID="_x0000_i1040" DrawAspect="Content" ObjectID="_1631997564" r:id="rId6"/>
        </w:objec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15" name="Прямоугольник 15" descr="Description: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4179D" id="Прямоугольник 15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Lm+aNLoAgAA4wUAAA4AAAAAAAAAAAAA&#10;AAAALgIAAGRycy9lMm9Eb2MueG1sUEsBAi0AFAAGAAgAAAAhAC7V59jXAAAAAQEAAA8AAAAAAAAA&#10;AAAAAAAAQg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bCs/>
          <w:sz w:val="24"/>
          <w:szCs w:val="24"/>
          <w:lang w:eastAsia="uk-UA"/>
        </w:rPr>
        <w:t>на виході д</w:t>
      </w:r>
      <w:r>
        <w:rPr>
          <w:rFonts w:ascii="Times New Roman" w:eastAsia="Times New Roman" w:hAnsi="Times New Roman"/>
          <w:bCs/>
          <w:sz w:val="24"/>
          <w:szCs w:val="24"/>
          <w:lang w:val="ru-RU" w:eastAsia="uk-UA"/>
        </w:rPr>
        <w:t>и</w:t>
      </w:r>
      <w:r>
        <w:rPr>
          <w:rFonts w:ascii="Times New Roman" w:eastAsia="Times New Roman" w:hAnsi="Times New Roman"/>
          <w:bCs/>
          <w:sz w:val="24"/>
          <w:szCs w:val="24"/>
          <w:lang w:eastAsia="uk-UA"/>
        </w:rPr>
        <w:t>скрет</w:t>
      </w:r>
      <w:r>
        <w:rPr>
          <w:rFonts w:ascii="Times New Roman" w:eastAsia="Times New Roman" w:hAnsi="Times New Roman"/>
          <w:bCs/>
          <w:sz w:val="24"/>
          <w:szCs w:val="24"/>
          <w:lang w:val="ru-RU" w:eastAsia="uk-UA"/>
        </w:rPr>
        <w:t>и</w:t>
      </w:r>
      <w:r>
        <w:rPr>
          <w:rFonts w:ascii="Times New Roman" w:eastAsia="Times New Roman" w:hAnsi="Times New Roman"/>
          <w:bCs/>
          <w:sz w:val="24"/>
          <w:szCs w:val="24"/>
          <w:lang w:eastAsia="uk-UA"/>
        </w:rPr>
        <w:t>затора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 (частота дискретизації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bookmarkStart w:id="2" w:name="graphic34"/>
      <w:bookmarkEnd w:id="2"/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14" name="Прямоугольник 14" descr="Description: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5111E" id="Прямоугольник 14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EZaFxvoAgAA4wUAAA4AAAAAAAAAAAAA&#10;AAAALgIAAGRycy9lMm9Eb2MueG1sUEsBAi0AFAAGAAgAAAAhAC7V59jXAAAAAQEAAA8AAAAAAAAA&#10;AAAAAAAAQg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position w:val="-10"/>
        </w:rPr>
        <w:object w:dxaOrig="285" w:dyaOrig="300">
          <v:shape id="_x0000_i1041" type="#_x0000_t75" style="width:13.65pt;height:14.9pt" o:ole="">
            <v:imagedata r:id="rId7" o:title=""/>
          </v:shape>
          <o:OLEObject Type="Embed" ProgID="Equation.3" ShapeID="_x0000_i1041" DrawAspect="Content" ObjectID="_1631997565" r:id="rId8"/>
        </w:objec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), Якщо на вхід дискретизатора подається сигнал:</w:t>
      </w:r>
    </w:p>
    <w:bookmarkStart w:id="3" w:name="graphic35"/>
    <w:bookmarkEnd w:id="3"/>
    <w:p w:rsidR="00A82314" w:rsidRDefault="00A82314" w:rsidP="00A82314">
      <w:pPr>
        <w:spacing w:before="100" w:beforeAutospacing="1" w:after="100" w:afterAutospacing="1" w:line="240" w:lineRule="auto"/>
        <w:jc w:val="center"/>
        <w:rPr>
          <w:lang w:val="ru-RU"/>
        </w:rPr>
      </w:pPr>
      <w:r>
        <w:rPr>
          <w:position w:val="-10"/>
        </w:rPr>
        <w:object w:dxaOrig="5400" w:dyaOrig="300">
          <v:shape id="_x0000_i1042" type="#_x0000_t75" style="width:270.6pt;height:14.9pt" o:ole="">
            <v:imagedata r:id="rId9" o:title=""/>
          </v:shape>
          <o:OLEObject Type="Embed" ProgID="Equation.3" ShapeID="_x0000_i1042" DrawAspect="Content" ObjectID="_1631997566" r:id="rId10"/>
        </w:object>
      </w:r>
      <w:r>
        <w:rPr>
          <w:lang w:val="ru-RU"/>
        </w:rPr>
        <w:t>.</w:t>
      </w:r>
    </w:p>
    <w:p w:rsidR="00A82314" w:rsidRDefault="00A82314" w:rsidP="00A82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Варіанти значень параметрів сигналу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bookmarkStart w:id="4" w:name="graphic36"/>
      <w:bookmarkEnd w:id="4"/>
      <w:r>
        <w:rPr>
          <w:position w:val="-10"/>
        </w:rPr>
        <w:object w:dxaOrig="465" w:dyaOrig="300">
          <v:shape id="_x0000_i1043" type="#_x0000_t75" style="width:23.6pt;height:14.9pt" o:ole="">
            <v:imagedata r:id="rId11" o:title=""/>
          </v:shape>
          <o:OLEObject Type="Embed" ProgID="Equation.3" ShapeID="_x0000_i1043" DrawAspect="Content" ObjectID="_1631997567" r:id="rId12"/>
        </w:objec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13" name="Прямоугольник 13" descr="Description: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C3D51" id="Прямоугольник 13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Hju+wjoAgAA4wUAAA4AAAAAAAAAAAAA&#10;AAAALgIAAGRycy9lMm9Eb2MueG1sUEsBAi0AFAAGAAgAAAAhAC7V59jXAAAAAQEAAA8AAAAAAAAA&#10;AAAAAAAAQg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наведені в табл.1.</w:t>
      </w:r>
    </w:p>
    <w:tbl>
      <w:tblPr>
        <w:tblW w:w="7485" w:type="dxa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070"/>
        <w:gridCol w:w="676"/>
        <w:gridCol w:w="677"/>
        <w:gridCol w:w="677"/>
        <w:gridCol w:w="677"/>
        <w:gridCol w:w="677"/>
        <w:gridCol w:w="677"/>
        <w:gridCol w:w="677"/>
        <w:gridCol w:w="677"/>
      </w:tblGrid>
      <w:tr w:rsidR="00A82314" w:rsidTr="00A823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bookmarkStart w:id="5" w:name="table01"/>
            <w:bookmarkEnd w:id="5"/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Вар. Парам.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8</w:t>
            </w:r>
          </w:p>
        </w:tc>
      </w:tr>
      <w:bookmarkStart w:id="6" w:name="graphic37"/>
      <w:bookmarkEnd w:id="6"/>
      <w:tr w:rsidR="00A82314" w:rsidTr="00A823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position w:val="-10"/>
              </w:rPr>
              <w:object w:dxaOrig="285" w:dyaOrig="300">
                <v:shape id="_x0000_i1044" type="#_x0000_t75" style="width:13.65pt;height:14.9pt" o:ole="">
                  <v:imagedata r:id="rId13" o:title=""/>
                </v:shape>
                <o:OLEObject Type="Embed" ProgID="Equation.3" ShapeID="_x0000_i1044" DrawAspect="Content" ObjectID="_1631997568" r:id="rId1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</w:tr>
      <w:tr w:rsidR="00A82314" w:rsidTr="00A823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bookmarkStart w:id="7" w:name="graphic38"/>
            <w:bookmarkEnd w:id="7"/>
            <w:r>
              <w:rPr>
                <w:noProof/>
                <w:lang w:eastAsia="uk-UA"/>
              </w:rPr>
              <mc:AlternateContent>
                <mc:Choice Requires="wps">
                  <w:drawing>
                    <wp:inline distT="0" distB="0" distL="0" distR="0">
                      <wp:extent cx="12700" cy="12700"/>
                      <wp:effectExtent l="0" t="0" r="0" b="0"/>
                      <wp:docPr id="12" name="Прямоугольник 12" descr="Description: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6F63DB" id="Прямоугольник 12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position w:val="-10"/>
              </w:rPr>
              <w:object w:dxaOrig="300" w:dyaOrig="300">
                <v:shape id="_x0000_i1045" type="#_x0000_t75" style="width:14.9pt;height:14.9pt" o:ole="">
                  <v:imagedata r:id="rId15" o:title=""/>
                </v:shape>
                <o:OLEObject Type="Embed" ProgID="Equation.3" ShapeID="_x0000_i1045" DrawAspect="Content" ObjectID="_1631997569" r:id="rId1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</w:tr>
      <w:tr w:rsidR="00A82314" w:rsidTr="00A823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bookmarkStart w:id="8" w:name="graphic39"/>
            <w:bookmarkEnd w:id="8"/>
            <w:r>
              <w:rPr>
                <w:noProof/>
                <w:lang w:eastAsia="uk-UA"/>
              </w:rPr>
              <mc:AlternateContent>
                <mc:Choice Requires="wps">
                  <w:drawing>
                    <wp:inline distT="0" distB="0" distL="0" distR="0">
                      <wp:extent cx="12700" cy="12700"/>
                      <wp:effectExtent l="0" t="0" r="0" b="0"/>
                      <wp:docPr id="11" name="Прямоугольник 11" descr="Description: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03DD77" id="Прямоугольник 11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MchdUHoAgAA4wUAAA4AAAAAAAAAAAAA&#10;AAAALgIAAGRycy9lMm9Eb2MueG1sUEsBAi0AFAAGAAgAAAAhAC7V59jXAAAAAQEAAA8AAAAAAAAA&#10;AAAAAAAAQg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position w:val="-10"/>
              </w:rPr>
              <w:object w:dxaOrig="300" w:dyaOrig="300">
                <v:shape id="_x0000_i1046" type="#_x0000_t75" style="width:14.9pt;height:14.9pt" o:ole="">
                  <v:imagedata r:id="rId17" o:title=""/>
                </v:shape>
                <o:OLEObject Type="Embed" ProgID="Equation.3" ShapeID="_x0000_i1046" DrawAspect="Content" ObjectID="_1631997570" r:id="rId18"/>
              </w:object>
            </w: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, 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100</w:t>
            </w:r>
          </w:p>
        </w:tc>
      </w:tr>
      <w:tr w:rsidR="00A82314" w:rsidTr="00A823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bookmarkStart w:id="9" w:name="graphic3A"/>
            <w:bookmarkEnd w:id="9"/>
            <w:r>
              <w:rPr>
                <w:noProof/>
                <w:lang w:eastAsia="uk-UA"/>
              </w:rPr>
              <mc:AlternateContent>
                <mc:Choice Requires="wps">
                  <w:drawing>
                    <wp:inline distT="0" distB="0" distL="0" distR="0">
                      <wp:extent cx="12700" cy="12700"/>
                      <wp:effectExtent l="0" t="0" r="0" b="0"/>
                      <wp:docPr id="10" name="Прямоугольник 10" descr="Description: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266416" id="Прямоугольник 10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DjFCojoAgAA4wUAAA4AAAAAAAAAAAAA&#10;AAAALgIAAGRycy9lMm9Eb2MueG1sUEsBAi0AFAAGAAgAAAAhAC7V59jXAAAAAQEAAA8AAAAAAAAA&#10;AAAAAAAAQg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position w:val="-10"/>
              </w:rPr>
              <w:object w:dxaOrig="315" w:dyaOrig="300">
                <v:shape id="_x0000_i1047" type="#_x0000_t75" style="width:16.15pt;height:14.9pt" o:ole="">
                  <v:imagedata r:id="rId19" o:title=""/>
                </v:shape>
                <o:OLEObject Type="Embed" ProgID="Equation.3" ShapeID="_x0000_i1047" DrawAspect="Content" ObjectID="_1631997571" r:id="rId20"/>
              </w:object>
            </w: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, 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200</w:t>
            </w:r>
          </w:p>
        </w:tc>
      </w:tr>
      <w:tr w:rsidR="00A82314" w:rsidTr="00A823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bookmarkStart w:id="10" w:name="graphic3B"/>
            <w:bookmarkEnd w:id="10"/>
            <w:r>
              <w:rPr>
                <w:noProof/>
                <w:lang w:eastAsia="uk-UA"/>
              </w:rPr>
              <mc:AlternateContent>
                <mc:Choice Requires="wps">
                  <w:drawing>
                    <wp:inline distT="0" distB="0" distL="0" distR="0">
                      <wp:extent cx="12700" cy="12700"/>
                      <wp:effectExtent l="0" t="0" r="0" b="0"/>
                      <wp:docPr id="9" name="Прямоугольник 9" descr="Description: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A136D8" id="Прямоугольник 9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DjLuafoAgAA4QUAAA4AAAAAAAAAAAAA&#10;AAAALgIAAGRycy9lMm9Eb2MueG1sUEsBAi0AFAAGAAgAAAAhAC7V59jXAAAAAQEAAA8AAAAAAAAA&#10;AAAAAAAAQg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position w:val="-12"/>
              </w:rPr>
              <w:object w:dxaOrig="360" w:dyaOrig="360">
                <v:shape id="_x0000_i1048" type="#_x0000_t75" style="width:18.6pt;height:18.6pt" o:ole="">
                  <v:imagedata r:id="rId21" o:title=""/>
                </v:shape>
                <o:OLEObject Type="Embed" ProgID="Equation.3" ShapeID="_x0000_i1048" DrawAspect="Content" ObjectID="_1631997572" r:id="rId22"/>
              </w:object>
            </w: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, 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bookmarkStart w:id="11" w:name="graphic3C"/>
            <w:bookmarkEnd w:id="11"/>
            <w:r>
              <w:rPr>
                <w:noProof/>
                <w:lang w:eastAsia="uk-UA"/>
              </w:rPr>
              <mc:AlternateContent>
                <mc:Choice Requires="wps">
                  <w:drawing>
                    <wp:inline distT="0" distB="0" distL="0" distR="0">
                      <wp:extent cx="12700" cy="12700"/>
                      <wp:effectExtent l="0" t="0" r="0" b="0"/>
                      <wp:docPr id="8" name="Прямоугольник 8" descr="Description: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A09BFC" id="Прямоугольник 8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position w:val="-6"/>
              </w:rPr>
              <w:object w:dxaOrig="195" w:dyaOrig="195">
                <v:shape id="_x0000_i1049" type="#_x0000_t75" style="width:9.95pt;height:9.95pt" o:ole="">
                  <v:imagedata r:id="rId23" o:title=""/>
                </v:shape>
                <o:OLEObject Type="Embed" ProgID="Equation.3" ShapeID="_x0000_i1049" DrawAspect="Content" ObjectID="_1631997573" r:id="rId2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  <w:bookmarkStart w:id="12" w:name="graphic3D"/>
        <w:bookmarkEnd w:id="1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position w:val="-6"/>
              </w:rPr>
              <w:object w:dxaOrig="195" w:dyaOrig="195">
                <v:shape id="_x0000_i1050" type="#_x0000_t75" style="width:9.95pt;height:9.95pt" o:ole="">
                  <v:imagedata r:id="rId23" o:title=""/>
                </v:shape>
                <o:OLEObject Type="Embed" ProgID="Equation.3" ShapeID="_x0000_i1050" DrawAspect="Content" ObjectID="_1631997574" r:id="rId2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</w:tr>
      <w:tr w:rsidR="00A82314" w:rsidTr="00A8231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bookmarkStart w:id="13" w:name="graphic3E"/>
            <w:bookmarkEnd w:id="13"/>
            <w:r>
              <w:rPr>
                <w:noProof/>
                <w:lang w:eastAsia="uk-UA"/>
              </w:rPr>
              <mc:AlternateContent>
                <mc:Choice Requires="wps">
                  <w:drawing>
                    <wp:inline distT="0" distB="0" distL="0" distR="0">
                      <wp:extent cx="12700" cy="12700"/>
                      <wp:effectExtent l="0" t="0" r="0" b="0"/>
                      <wp:docPr id="7" name="Прямоугольник 7" descr="Description: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BCAF91" id="Прямоугольник 7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AITVpDoAgAA4QUAAA4AAAAAAAAAAAAA&#10;AAAALgIAAGRycy9lMm9Eb2MueG1sUEsBAi0AFAAGAAgAAAAhAC7V59jXAAAAAQEAAA8AAAAAAAAA&#10;AAAAAAAAQg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position w:val="-10"/>
              </w:rPr>
              <w:object w:dxaOrig="375" w:dyaOrig="300">
                <v:shape id="_x0000_i1051" type="#_x0000_t75" style="width:18.6pt;height:14.9pt" o:ole="">
                  <v:imagedata r:id="rId26" o:title=""/>
                </v:shape>
                <o:OLEObject Type="Embed" ProgID="Equation.3" ShapeID="_x0000_i1051" DrawAspect="Content" ObjectID="_1631997575" r:id="rId27"/>
              </w:object>
            </w: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, Рад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  <w:bookmarkStart w:id="14" w:name="graphic3F"/>
        <w:bookmarkEnd w:id="1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position w:val="-6"/>
              </w:rPr>
              <w:object w:dxaOrig="195" w:dyaOrig="195">
                <v:shape id="_x0000_i1052" type="#_x0000_t75" style="width:9.95pt;height:9.95pt" o:ole="">
                  <v:imagedata r:id="rId23" o:title=""/>
                </v:shape>
                <o:OLEObject Type="Embed" ProgID="Equation.3" ShapeID="_x0000_i1052" DrawAspect="Content" ObjectID="_1631997576" r:id="rId2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  <w:bookmarkStart w:id="15" w:name="graphic40"/>
        <w:bookmarkEnd w:id="1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position w:val="-6"/>
              </w:rPr>
              <w:object w:dxaOrig="195" w:dyaOrig="195">
                <v:shape id="_x0000_i1053" type="#_x0000_t75" style="width:9.95pt;height:9.95pt" o:ole="">
                  <v:imagedata r:id="rId23" o:title=""/>
                </v:shape>
                <o:OLEObject Type="Embed" ProgID="Equation.3" ShapeID="_x0000_i1053" DrawAspect="Content" ObjectID="_1631997577" r:id="rId2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0</w:t>
            </w:r>
          </w:p>
        </w:tc>
        <w:bookmarkStart w:id="16" w:name="graphic41"/>
        <w:bookmarkEnd w:id="1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82314" w:rsidRDefault="00A8231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>
              <w:rPr>
                <w:position w:val="-6"/>
              </w:rPr>
              <w:object w:dxaOrig="195" w:dyaOrig="195">
                <v:shape id="_x0000_i1054" type="#_x0000_t75" style="width:9.95pt;height:9.95pt" o:ole="">
                  <v:imagedata r:id="rId23" o:title=""/>
                </v:shape>
                <o:OLEObject Type="Embed" ProgID="Equation.3" ShapeID="_x0000_i1054" DrawAspect="Content" ObjectID="_1631997578" r:id="rId30"/>
              </w:object>
            </w:r>
          </w:p>
        </w:tc>
      </w:tr>
    </w:tbl>
    <w:p w:rsidR="00A82314" w:rsidRDefault="00A82314" w:rsidP="00A82314">
      <w:pPr>
        <w:spacing w:after="0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</w:p>
    <w:p w:rsidR="00A82314" w:rsidRDefault="00A82314" w:rsidP="00A82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Частоту дискретизації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bookmarkStart w:id="17" w:name="graphic42"/>
      <w:bookmarkEnd w:id="17"/>
      <w:r>
        <w:rPr>
          <w:position w:val="-10"/>
        </w:rPr>
        <w:object w:dxaOrig="285" w:dyaOrig="300">
          <v:shape id="_x0000_i1055" type="#_x0000_t75" style="width:13.65pt;height:14.9pt" o:ole="">
            <v:imagedata r:id="rId31" o:title=""/>
          </v:shape>
          <o:OLEObject Type="Embed" ProgID="Equation.3" ShapeID="_x0000_i1055" DrawAspect="Content" ObjectID="_1631997579" r:id="rId32"/>
        </w:objec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6" name="Прямоугольник 6" descr="Description: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84D34" id="Прямоугольник 6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PBfQVroAgAA4QUAAA4AAAAAAAAAAAAA&#10;AAAALgIAAGRycy9lMm9Eb2MueG1sUEsBAi0AFAAGAAgAAAAhAC7V59jXAAAAAQEAAA8AAAAAAAAA&#10;AAAAAAAAQg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задати двома способами:</w:t>
      </w:r>
    </w:p>
    <w:p w:rsidR="00A82314" w:rsidRDefault="00A82314" w:rsidP="00A8231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а) виходячи з інженерної версії теореми Найквіста-Котельникова;</w:t>
      </w:r>
    </w:p>
    <w:p w:rsidR="00A82314" w:rsidRDefault="00A82314" w:rsidP="00A8231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б) збільшивши вибраного за п.а) значення в 5 разів.</w:t>
      </w:r>
    </w:p>
    <w:p w:rsidR="00A82314" w:rsidRDefault="00A82314" w:rsidP="00A82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Тривалість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bookmarkStart w:id="18" w:name="graphic43"/>
      <w:bookmarkEnd w:id="18"/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5" name="Прямоугольник 5" descr="Description: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5F789" id="Прямоугольник 5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KeMCd/oAgAA4QUAAA4AAAAAAAAAAAAA&#10;AAAALgIAAGRycy9lMm9Eb2MueG1sUEsBAi0AFAAGAAgAAAAhAC7V59jXAAAAAQEAAA8AAAAAAAAA&#10;AAAAAAAAQg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вибрати так, щоб на ній вклалося два періоди.</w:t>
      </w:r>
    </w:p>
    <w:p w:rsidR="00A82314" w:rsidRDefault="00A82314" w:rsidP="00A82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2. 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У звіті подати:</w:t>
      </w:r>
    </w:p>
    <w:p w:rsidR="00A82314" w:rsidRDefault="00A82314" w:rsidP="00A823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перелік команд Matlab, за допомогою яких відбувається обчислення сигналу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bookmarkStart w:id="19" w:name="graphic44"/>
      <w:bookmarkEnd w:id="19"/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4" name="Прямоугольник 4" descr="Description: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4B173" id="Прямоугольник 4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FXAHhXoAgAA4QUAAA4AAAAAAAAAAAAA&#10;AAAALgIAAGRycy9lMm9Eb2MueG1sUEsBAi0AFAAGAAgAAAAhAC7V59jXAAAAAQEAAA8AAAAAAAAA&#10;AAAAAAAAQg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position w:val="-10"/>
        </w:rPr>
        <w:object w:dxaOrig="495" w:dyaOrig="300">
          <v:shape id="_x0000_i1056" type="#_x0000_t75" style="width:24.85pt;height:14.9pt" o:ole="">
            <v:imagedata r:id="rId5" o:title=""/>
          </v:shape>
          <o:OLEObject Type="Embed" ProgID="Equation.3" ShapeID="_x0000_i1056" DrawAspect="Content" ObjectID="_1631997580" r:id="rId33"/>
        </w:objec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;</w:t>
      </w:r>
    </w:p>
    <w:p w:rsidR="00A82314" w:rsidRDefault="00A82314" w:rsidP="00A823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графік сигналу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bookmarkStart w:id="20" w:name="graphic45"/>
      <w:bookmarkEnd w:id="20"/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3" name="Прямоугольник 3" descr="Description: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D3B1B" id="Прямоугольник 3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position w:val="-10"/>
        </w:rPr>
        <w:object w:dxaOrig="495" w:dyaOrig="300">
          <v:shape id="_x0000_i1057" type="#_x0000_t75" style="width:24.85pt;height:14.9pt" o:ole="">
            <v:imagedata r:id="rId5" o:title=""/>
          </v:shape>
          <o:OLEObject Type="Embed" ProgID="Equation.3" ShapeID="_x0000_i1057" DrawAspect="Content" ObjectID="_1631997581" r:id="rId34"/>
        </w:objec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і складових його гармонійних компонентів.</w:t>
      </w:r>
    </w:p>
    <w:p w:rsidR="00A82314" w:rsidRDefault="00A82314" w:rsidP="00A82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eastAsia="uk-UA"/>
        </w:rPr>
        <w:t>2.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bCs/>
          <w:sz w:val="24"/>
          <w:szCs w:val="24"/>
          <w:lang w:eastAsia="uk-UA"/>
        </w:rPr>
        <w:t>Змоделювати сигнал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bookmarkStart w:id="21" w:name="graphic46"/>
      <w:bookmarkEnd w:id="21"/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2" name="Прямоугольник 2" descr="Description: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18EF3" id="Прямоугольник 2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position w:val="-10"/>
        </w:rPr>
        <w:object w:dxaOrig="495" w:dyaOrig="300">
          <v:shape id="_x0000_i1058" type="#_x0000_t75" style="width:24.85pt;height:14.9pt" o:ole="">
            <v:imagedata r:id="rId5" o:title=""/>
          </v:shape>
          <o:OLEObject Type="Embed" ProgID="Equation.3" ShapeID="_x0000_i1058" DrawAspect="Content" ObjectID="_1631997582" r:id="rId35"/>
        </w:objec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bCs/>
          <w:sz w:val="24"/>
          <w:szCs w:val="24"/>
          <w:lang w:eastAsia="uk-UA"/>
        </w:rPr>
        <w:t>в середовищі Simulink.</w:t>
      </w:r>
    </w:p>
    <w:p w:rsidR="00A82314" w:rsidRDefault="00A82314" w:rsidP="00A82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У звіті подати:</w:t>
      </w:r>
    </w:p>
    <w:p w:rsidR="00A82314" w:rsidRDefault="00A82314" w:rsidP="00A8231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блок-схему моделювання;</w:t>
      </w:r>
    </w:p>
    <w:p w:rsidR="00A82314" w:rsidRDefault="00A82314" w:rsidP="00A8231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графік сигналу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bookmarkStart w:id="22" w:name="graphic47"/>
      <w:bookmarkEnd w:id="22"/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1" name="Прямоугольник 1" descr="Description: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D345D" id="Прямоугольник 1" o:spid="_x0000_s1026" alt="Description: image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position w:val="-10"/>
        </w:rPr>
        <w:object w:dxaOrig="495" w:dyaOrig="300">
          <v:shape id="_x0000_i1059" type="#_x0000_t75" style="width:24.85pt;height:14.9pt" o:ole="">
            <v:imagedata r:id="rId5" o:title=""/>
          </v:shape>
          <o:OLEObject Type="Embed" ProgID="Equation.3" ShapeID="_x0000_i1059" DrawAspect="Content" ObjectID="_1631997583" r:id="rId36"/>
        </w:objec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і складових його гармонійних компонентів.</w:t>
      </w:r>
    </w:p>
    <w:p w:rsidR="00A82314" w:rsidRDefault="00A82314" w:rsidP="00A82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eastAsia="uk-UA"/>
        </w:rPr>
        <w:lastRenderedPageBreak/>
        <w:t>3.</w:t>
      </w:r>
      <w:r>
        <w:rPr>
          <w:rFonts w:ascii="Times New Roman" w:eastAsia="Times New Roman" w:hAnsi="Times New Roman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/>
          <w:bCs/>
          <w:sz w:val="24"/>
          <w:szCs w:val="24"/>
          <w:lang w:eastAsia="uk-UA"/>
        </w:rPr>
        <w:t>Зробити загальні висновки по роботі, порівнявши між собою моделювання в середовищі Matlab та моделювання в середовищі Simulink</w:t>
      </w:r>
    </w:p>
    <w:p w:rsidR="00A82314" w:rsidRDefault="00A82314" w:rsidP="00A8231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Контрольні питання:</w:t>
      </w:r>
    </w:p>
    <w:p w:rsidR="00A82314" w:rsidRDefault="00A82314" w:rsidP="00A823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Що таке «інженерна версія теореми Найквіста-Котельникова»?</w:t>
      </w:r>
    </w:p>
    <w:p w:rsidR="00A82314" w:rsidRDefault="00A82314" w:rsidP="00A823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Що собою представляє спосіб дискретизації, іменований «вибірка-зберігання»?</w:t>
      </w:r>
    </w:p>
    <w:p w:rsidR="00A82314" w:rsidRDefault="00A82314" w:rsidP="00A823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7"/>
          <w:szCs w:val="27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eastAsia="uk-UA"/>
        </w:rPr>
        <w:t>Як реалізувати спосіб дискретизації, іменований «вибірка-зберігання», в середовищі Matlab і в середовищі Simulink?</w:t>
      </w:r>
    </w:p>
    <w:p w:rsidR="00A21E2C" w:rsidRDefault="00A21E2C"/>
    <w:sectPr w:rsidR="00A21E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8BC"/>
    <w:multiLevelType w:val="multilevel"/>
    <w:tmpl w:val="D3B4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26771"/>
    <w:multiLevelType w:val="multilevel"/>
    <w:tmpl w:val="5CFA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E71A2"/>
    <w:multiLevelType w:val="multilevel"/>
    <w:tmpl w:val="226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165E9"/>
    <w:multiLevelType w:val="multilevel"/>
    <w:tmpl w:val="B420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74"/>
    <w:rsid w:val="00097774"/>
    <w:rsid w:val="0065119B"/>
    <w:rsid w:val="009075DD"/>
    <w:rsid w:val="00A21E2C"/>
    <w:rsid w:val="00A82314"/>
    <w:rsid w:val="00E3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182E"/>
  <w15:chartTrackingRefBased/>
  <w15:docId w15:val="{74EABCE2-3592-45FD-86F2-45E6ABE1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3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1492</Words>
  <Characters>852</Characters>
  <Application>Microsoft Office Word</Application>
  <DocSecurity>0</DocSecurity>
  <Lines>7</Lines>
  <Paragraphs>4</Paragraphs>
  <ScaleCrop>false</ScaleCrop>
  <Company>SPecialiST RePack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5</cp:revision>
  <dcterms:created xsi:type="dcterms:W3CDTF">2019-10-07T20:32:00Z</dcterms:created>
  <dcterms:modified xsi:type="dcterms:W3CDTF">2019-10-07T20:52:00Z</dcterms:modified>
</cp:coreProperties>
</file>