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22" w:rsidRDefault="005E083E">
      <w:pPr>
        <w:rPr>
          <w:rFonts w:asciiTheme="majorHAnsi" w:hAnsiTheme="majorHAnsi" w:cs="Microsoft Sans Seri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4606925</wp:posOffset>
            </wp:positionH>
            <wp:positionV relativeFrom="paragraph">
              <wp:posOffset>-294005</wp:posOffset>
            </wp:positionV>
            <wp:extent cx="843915" cy="1207135"/>
            <wp:effectExtent l="0" t="0" r="0" b="0"/>
            <wp:wrapNone/>
            <wp:docPr id="1" name="Imagem 1" descr="Image result for ufp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result for ufpb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Microsoft Sans Serif"/>
          <w:sz w:val="28"/>
          <w:szCs w:val="28"/>
        </w:rPr>
        <w:t>UNIVERSIDADE FEDERAL DA PARAÍBA</w:t>
      </w:r>
    </w:p>
    <w:p w:rsidR="00A27722" w:rsidRDefault="005E083E">
      <w:pPr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CENTRO DE INFORMÁTICA</w:t>
      </w:r>
    </w:p>
    <w:p w:rsidR="00A27722" w:rsidRDefault="005E083E">
      <w:pPr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MÉTODOS DE PROJETO DE SOFTWARE</w:t>
      </w: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rPr>
          <w:rFonts w:asciiTheme="majorHAnsi" w:hAnsiTheme="majorHAnsi" w:cs="Microsoft Sans Serif"/>
          <w:b/>
          <w:sz w:val="28"/>
          <w:szCs w:val="28"/>
        </w:rPr>
      </w:pPr>
    </w:p>
    <w:p w:rsidR="00A27722" w:rsidRDefault="005E083E">
      <w:pPr>
        <w:jc w:val="center"/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t>Sistema de Controle de Patrimônio do Centro de Informática</w:t>
      </w: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jc w:val="center"/>
      </w:pPr>
      <w:r>
        <w:rPr>
          <w:rFonts w:asciiTheme="majorHAnsi" w:hAnsiTheme="majorHAnsi" w:cs="Microsoft Sans Serif"/>
          <w:sz w:val="28"/>
          <w:szCs w:val="28"/>
        </w:rPr>
        <w:t xml:space="preserve">Versão </w:t>
      </w:r>
      <w:r w:rsidR="00580BC3">
        <w:rPr>
          <w:rFonts w:asciiTheme="majorHAnsi" w:hAnsiTheme="majorHAnsi" w:cs="Microsoft Sans Serif"/>
          <w:sz w:val="28"/>
          <w:szCs w:val="28"/>
        </w:rPr>
        <w:t>0.1</w:t>
      </w: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jc w:val="center"/>
      </w:pPr>
      <w:proofErr w:type="spellStart"/>
      <w:r>
        <w:rPr>
          <w:rFonts w:asciiTheme="majorHAnsi" w:hAnsiTheme="majorHAnsi" w:cs="Microsoft Sans Serif"/>
          <w:sz w:val="28"/>
          <w:szCs w:val="28"/>
        </w:rPr>
        <w:t>Anaís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Cavalcanti Serrano – 11318633</w:t>
      </w:r>
      <w:r>
        <w:rPr>
          <w:rFonts w:asciiTheme="majorHAnsi" w:hAnsiTheme="majorHAnsi" w:cs="Microsoft Sans Serif"/>
          <w:sz w:val="28"/>
          <w:szCs w:val="28"/>
        </w:rPr>
        <w:br/>
        <w:t xml:space="preserve">Jaqueline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Donin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Noleto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- 20160144455</w:t>
      </w:r>
      <w:r>
        <w:rPr>
          <w:rFonts w:asciiTheme="majorHAnsi" w:hAnsiTheme="majorHAnsi" w:cs="Microsoft Sans Serif"/>
          <w:sz w:val="28"/>
          <w:szCs w:val="28"/>
        </w:rPr>
        <w:br/>
      </w:r>
      <w:r w:rsidR="00906392" w:rsidRPr="00906392">
        <w:rPr>
          <w:rFonts w:asciiTheme="majorHAnsi" w:hAnsiTheme="majorHAnsi" w:cs="Microsoft Sans Serif"/>
          <w:sz w:val="28"/>
          <w:szCs w:val="28"/>
        </w:rPr>
        <w:t>James de Oliveira Botelho - 11221998</w:t>
      </w: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lastRenderedPageBreak/>
        <w:t>Visão Geral do Sistema</w:t>
      </w:r>
    </w:p>
    <w:p w:rsidR="00A27722" w:rsidRDefault="005E083E">
      <w:pPr>
        <w:ind w:firstLine="360"/>
      </w:pPr>
      <w:r>
        <w:rPr>
          <w:rFonts w:asciiTheme="majorHAnsi" w:hAnsiTheme="majorHAnsi" w:cs="Microsoft Sans Serif"/>
          <w:sz w:val="28"/>
          <w:szCs w:val="28"/>
        </w:rPr>
        <w:t xml:space="preserve">O sistema é uma ferramenta que auxilia o controle de saída e entrada no estoque do almoxarifado. Isto é, ele gerencia os empréstimos, devoluções e cadastros de usuários que utilizam os serviços do almoxarifado. </w:t>
      </w:r>
    </w:p>
    <w:p w:rsidR="00A27722" w:rsidRDefault="005E083E">
      <w:pPr>
        <w:ind w:firstLine="360"/>
      </w:pPr>
      <w:r>
        <w:rPr>
          <w:rFonts w:asciiTheme="majorHAnsi" w:hAnsiTheme="majorHAnsi" w:cs="Microsoft Sans Serif"/>
          <w:sz w:val="28"/>
          <w:szCs w:val="28"/>
        </w:rPr>
        <w:t>Permite o controle de</w:t>
      </w:r>
      <w:r>
        <w:rPr>
          <w:rFonts w:asciiTheme="majorHAnsi" w:hAnsiTheme="majorHAnsi" w:cs="Microsoft Sans Serif"/>
          <w:sz w:val="28"/>
          <w:szCs w:val="28"/>
        </w:rPr>
        <w:t xml:space="preserve"> quem pode solicitar empréstimo dos itens do almoxarifado. Caso o usuário seja apenas um aluno que não possui cadastro no sistema, ele apenas poderá consultar o estado do item no almoxarifado. Os usuários que tiverem permissão de se cadastrarem no sistema </w:t>
      </w:r>
      <w:r>
        <w:rPr>
          <w:rFonts w:asciiTheme="majorHAnsi" w:hAnsiTheme="majorHAnsi" w:cs="Microsoft Sans Serif"/>
          <w:sz w:val="28"/>
          <w:szCs w:val="28"/>
        </w:rPr>
        <w:t xml:space="preserve">terão ao seu dispor as seguintes funcionalidades, procurar item, solicitar empréstimo, solicitar devolução, ver o estado atual do item, se ele está no estoque ou emprestado. </w:t>
      </w:r>
    </w:p>
    <w:p w:rsidR="00A27722" w:rsidRDefault="005E083E">
      <w:pPr>
        <w:ind w:firstLine="36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As solicitações podem ser gerenciadas por um usuário de nível mais alto, neste ca</w:t>
      </w:r>
      <w:r>
        <w:rPr>
          <w:rFonts w:asciiTheme="majorHAnsi" w:hAnsiTheme="majorHAnsi" w:cs="Microsoft Sans Serif"/>
          <w:sz w:val="28"/>
          <w:szCs w:val="28"/>
        </w:rPr>
        <w:t xml:space="preserve">so os funcionários do almoxarifado que são responsáveis pelos empréstimos e devoluções dos itens. Apenas o administrador do sistema tem permissão de realizar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>-cadastros, que possibilitará que os usuários realizem seus cadastros.</w:t>
      </w:r>
    </w:p>
    <w:p w:rsidR="00A27722" w:rsidRDefault="00A27722">
      <w:pPr>
        <w:ind w:firstLine="360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firstLine="36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proofErr w:type="spellStart"/>
      <w:r>
        <w:rPr>
          <w:rFonts w:asciiTheme="majorHAnsi" w:hAnsiTheme="majorHAnsi" w:cs="Microsoft Sans Serif"/>
          <w:b/>
          <w:sz w:val="28"/>
          <w:szCs w:val="28"/>
        </w:rPr>
        <w:t>Elicitação</w:t>
      </w:r>
      <w:proofErr w:type="spellEnd"/>
      <w:r>
        <w:rPr>
          <w:rFonts w:asciiTheme="majorHAnsi" w:hAnsiTheme="majorHAnsi" w:cs="Microsoft Sans Serif"/>
          <w:b/>
          <w:sz w:val="28"/>
          <w:szCs w:val="28"/>
        </w:rPr>
        <w:t xml:space="preserve"> de </w:t>
      </w:r>
      <w:r>
        <w:rPr>
          <w:rFonts w:asciiTheme="majorHAnsi" w:hAnsiTheme="majorHAnsi" w:cs="Microsoft Sans Serif"/>
          <w:b/>
          <w:sz w:val="28"/>
          <w:szCs w:val="28"/>
        </w:rPr>
        <w:t>Requisitos</w:t>
      </w:r>
      <w:r>
        <w:rPr>
          <w:rFonts w:asciiTheme="majorHAnsi" w:hAnsiTheme="majorHAnsi" w:cs="Microsoft Sans Serif"/>
          <w:b/>
          <w:sz w:val="28"/>
          <w:szCs w:val="28"/>
        </w:rPr>
        <w:br/>
      </w:r>
    </w:p>
    <w:p w:rsidR="00A27722" w:rsidRDefault="005E083E">
      <w:pPr>
        <w:pStyle w:val="PargrafodaLista"/>
        <w:numPr>
          <w:ilvl w:val="1"/>
          <w:numId w:val="2"/>
        </w:numPr>
        <w:rPr>
          <w:rFonts w:asciiTheme="majorHAnsi" w:hAnsiTheme="majorHAnsi" w:cs="Microsoft Sans Serif"/>
          <w:b/>
          <w:sz w:val="28"/>
          <w:szCs w:val="28"/>
        </w:rPr>
      </w:pPr>
      <w:proofErr w:type="spellStart"/>
      <w:r>
        <w:rPr>
          <w:rFonts w:asciiTheme="majorHAnsi" w:hAnsiTheme="majorHAnsi" w:cs="Microsoft Sans Serif"/>
          <w:b/>
          <w:sz w:val="28"/>
          <w:szCs w:val="28"/>
        </w:rPr>
        <w:t>Brainstorm</w:t>
      </w:r>
      <w:proofErr w:type="spellEnd"/>
    </w:p>
    <w:p w:rsidR="00A27722" w:rsidRDefault="005E083E">
      <w:pPr>
        <w:ind w:left="360" w:firstLine="348"/>
      </w:pPr>
      <w:r>
        <w:rPr>
          <w:rFonts w:asciiTheme="majorHAnsi" w:hAnsiTheme="majorHAnsi" w:cs="Microsoft Sans Serif"/>
          <w:sz w:val="28"/>
          <w:szCs w:val="28"/>
        </w:rPr>
        <w:t>Realizamos uma reunião de brainstorming através de videoconferência</w:t>
      </w:r>
      <w:proofErr w:type="gramStart"/>
      <w:r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>
        <w:rPr>
          <w:rFonts w:asciiTheme="majorHAnsi" w:hAnsiTheme="majorHAnsi" w:cs="Microsoft Sans Serif"/>
          <w:sz w:val="28"/>
          <w:szCs w:val="28"/>
        </w:rPr>
        <w:t>para definição do escopo do projeto e das funcionalidades a serem desenvolvidas</w:t>
      </w:r>
      <w:r w:rsidR="00906392">
        <w:rPr>
          <w:rFonts w:asciiTheme="majorHAnsi" w:hAnsiTheme="majorHAnsi" w:cs="Microsoft Sans Serif"/>
          <w:sz w:val="28"/>
          <w:szCs w:val="28"/>
        </w:rPr>
        <w:t>.</w:t>
      </w:r>
      <w:r>
        <w:rPr>
          <w:rFonts w:asciiTheme="majorHAnsi" w:hAnsiTheme="majorHAnsi" w:cs="Microsoft Sans Serif"/>
          <w:sz w:val="28"/>
          <w:szCs w:val="28"/>
        </w:rPr>
        <w:br/>
      </w:r>
    </w:p>
    <w:p w:rsidR="00A27722" w:rsidRDefault="005E083E">
      <w:pPr>
        <w:pStyle w:val="PargrafodaLista"/>
        <w:numPr>
          <w:ilvl w:val="1"/>
          <w:numId w:val="2"/>
        </w:numPr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t>Entrevista</w:t>
      </w:r>
    </w:p>
    <w:p w:rsidR="00A27722" w:rsidRDefault="005E083E">
      <w:pPr>
        <w:ind w:left="360" w:firstLine="34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Realizamos uma entrevista com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Teandro</w:t>
      </w:r>
      <w:proofErr w:type="spellEnd"/>
      <w:r>
        <w:rPr>
          <w:rFonts w:asciiTheme="majorHAnsi" w:hAnsiTheme="majorHAnsi" w:cs="Microsoft Sans Serif"/>
          <w:sz w:val="28"/>
          <w:szCs w:val="28"/>
        </w:rPr>
        <w:t>, professor e funcionário do depart</w:t>
      </w:r>
      <w:r>
        <w:rPr>
          <w:rFonts w:asciiTheme="majorHAnsi" w:hAnsiTheme="majorHAnsi" w:cs="Microsoft Sans Serif"/>
          <w:sz w:val="28"/>
          <w:szCs w:val="28"/>
        </w:rPr>
        <w:t>amento de informática, para entender melhor as necessidades dos usuários e os pontos desejados no sistema.</w:t>
      </w:r>
    </w:p>
    <w:p w:rsidR="00A27722" w:rsidRDefault="00A27722">
      <w:pPr>
        <w:ind w:left="360" w:firstLine="34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360" w:firstLine="348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t>Análise de Requisitos</w:t>
      </w:r>
    </w:p>
    <w:p w:rsidR="00A27722" w:rsidRDefault="005E083E">
      <w:pPr>
        <w:ind w:firstLine="708"/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t>3.1 Requisitos Funcionais</w:t>
      </w:r>
    </w:p>
    <w:p w:rsidR="00A27722" w:rsidRDefault="005E083E">
      <w:pPr>
        <w:ind w:left="360" w:firstLine="348"/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Os requisitos foram divididos de acordo com a importância no sistema e papel que desempenham para o</w:t>
      </w:r>
      <w:r>
        <w:rPr>
          <w:rFonts w:asciiTheme="majorHAnsi" w:hAnsiTheme="majorHAnsi" w:cs="Microsoft Sans Serif"/>
          <w:sz w:val="28"/>
          <w:szCs w:val="28"/>
        </w:rPr>
        <w:t xml:space="preserve"> funcionamento do mesmo, desta forma foram divididos em três grupos:</w:t>
      </w:r>
    </w:p>
    <w:p w:rsidR="00A27722" w:rsidRDefault="005E083E">
      <w:pPr>
        <w:pStyle w:val="PargrafodaLista"/>
        <w:ind w:left="390" w:firstLine="31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Cruciais: são as funções principais sem as quais o sistema não cumpre seu papel.</w:t>
      </w:r>
    </w:p>
    <w:p w:rsidR="00A27722" w:rsidRDefault="005E083E">
      <w:pPr>
        <w:pStyle w:val="PargrafodaLista"/>
        <w:ind w:left="390" w:firstLine="318"/>
      </w:pPr>
      <w:r>
        <w:rPr>
          <w:rFonts w:asciiTheme="majorHAnsi" w:hAnsiTheme="majorHAnsi" w:cs="Microsoft Sans Serif"/>
          <w:sz w:val="28"/>
          <w:szCs w:val="28"/>
        </w:rPr>
        <w:t>Relevantes: estes requisitos não fazem partes dos requisitos básicos para que o sistema funcione, porém el</w:t>
      </w:r>
      <w:r>
        <w:rPr>
          <w:rFonts w:asciiTheme="majorHAnsi" w:hAnsiTheme="majorHAnsi" w:cs="Microsoft Sans Serif"/>
          <w:sz w:val="28"/>
          <w:szCs w:val="28"/>
        </w:rPr>
        <w:t>es também desempenham papeis fundamentais para o complemento do mesmo.</w:t>
      </w:r>
    </w:p>
    <w:p w:rsidR="00A27722" w:rsidRDefault="005E083E">
      <w:pPr>
        <w:pStyle w:val="PargrafodaLista"/>
        <w:ind w:left="390" w:firstLine="318"/>
      </w:pPr>
      <w:r>
        <w:rPr>
          <w:rFonts w:asciiTheme="majorHAnsi" w:hAnsiTheme="majorHAnsi" w:cs="Microsoft Sans Serif"/>
          <w:sz w:val="28"/>
          <w:szCs w:val="28"/>
        </w:rPr>
        <w:t>Opcional: são os requisitos que não desempenham papel fundamental, mas que ainda assim são desejáveis para um sistema eficiente e eficaz.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01] Autenticar usuário.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Descrição: O sist</w:t>
      </w:r>
      <w:r>
        <w:rPr>
          <w:rFonts w:asciiTheme="majorHAnsi" w:hAnsiTheme="majorHAnsi" w:cs="Microsoft Sans Serif"/>
          <w:sz w:val="28"/>
          <w:szCs w:val="28"/>
        </w:rPr>
        <w:t xml:space="preserve">ema deve exigir a autenticação no sistema para liberar funcionalidades de usuários cadastrados.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 [RF 02]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02] Realizar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-cadastros.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 administrador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realizar o</w:t>
      </w:r>
      <w:r>
        <w:rPr>
          <w:rFonts w:asciiTheme="majorHAnsi" w:hAnsiTheme="majorHAnsi" w:cs="Microsoft Sans Serif"/>
          <w:sz w:val="28"/>
          <w:szCs w:val="28"/>
        </w:rPr>
        <w:t xml:space="preserve"> cadastramento do SIAPE, para que os professores e servidores possam fazer o cadastramento.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Caso de uso relacionado: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</w:t>
      </w:r>
      <w:r>
        <w:rPr>
          <w:rFonts w:asciiTheme="majorHAnsi" w:hAnsiTheme="majorHAnsi" w:cs="Microsoft Sans Serif"/>
          <w:sz w:val="28"/>
          <w:szCs w:val="28"/>
        </w:rPr>
        <w:tab/>
        <w:t xml:space="preserve"> 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03] Cadastrar item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os funcionários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possam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realizar o cadastramento dos itens em estoque no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Caso de uso relacionado: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04] Devolver item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os funcionários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possam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autorizar a devolução dos itens para o estoque do almoxarifado. 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</w:t>
      </w:r>
      <w:proofErr w:type="gramStart"/>
      <w:r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>
        <w:rPr>
          <w:rFonts w:asciiTheme="majorHAnsi" w:hAnsiTheme="majorHAnsi" w:cs="Microsoft Sans Serif"/>
          <w:sz w:val="28"/>
          <w:szCs w:val="28"/>
        </w:rPr>
        <w:t>[RF 13]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05] Remover item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Descrição: O sistema deve permitir</w:t>
      </w:r>
      <w:r>
        <w:rPr>
          <w:rFonts w:asciiTheme="majorHAnsi" w:hAnsiTheme="majorHAnsi" w:cs="Microsoft Sans Serif"/>
          <w:sz w:val="28"/>
          <w:szCs w:val="28"/>
        </w:rPr>
        <w:t xml:space="preserve"> que os funcionários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possam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remover itens do estoque. 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 [RF 13]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06] Solicitar empréstimo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professores/funcionários possam solicitar empréstimo de um item </w:t>
      </w:r>
      <w:r>
        <w:rPr>
          <w:rFonts w:asciiTheme="majorHAnsi" w:hAnsiTheme="majorHAnsi" w:cs="Microsoft Sans Serif"/>
          <w:sz w:val="28"/>
          <w:szCs w:val="28"/>
        </w:rPr>
        <w:t xml:space="preserve">em estoque no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 [RF 13]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Essencial.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07] Solicitar devolução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Descrição: O sistema deve permitir que professores/funcionários possam solicitar devolução de um item, que anterior fora emprestado, para ret</w:t>
      </w:r>
      <w:r>
        <w:rPr>
          <w:rFonts w:asciiTheme="majorHAnsi" w:hAnsiTheme="majorHAnsi" w:cs="Microsoft Sans Serif"/>
          <w:sz w:val="28"/>
          <w:szCs w:val="28"/>
        </w:rPr>
        <w:t xml:space="preserve">ornar ao estoque do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 [RF 13]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[RF 08] Solicitar exclusão de cadastro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professores/funcionários possam solicitar a exclusão de seu cadastro no sistema.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Caso </w:t>
      </w:r>
      <w:r>
        <w:rPr>
          <w:rFonts w:asciiTheme="majorHAnsi" w:hAnsiTheme="majorHAnsi" w:cs="Microsoft Sans Serif"/>
          <w:sz w:val="28"/>
          <w:szCs w:val="28"/>
        </w:rPr>
        <w:t>de uso relacionado: [RF 01]; [RF 14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Relevante.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[RF 09] Autorização de empréstimo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lastRenderedPageBreak/>
        <w:t xml:space="preserve">Descrição: O sistema deve permitir que o funcionário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autorizar o empréstimos dos itens em estoque no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</w:t>
      </w:r>
      <w:r>
        <w:rPr>
          <w:rFonts w:asciiTheme="majorHAnsi" w:hAnsiTheme="majorHAnsi" w:cs="Microsoft Sans Serif"/>
          <w:sz w:val="28"/>
          <w:szCs w:val="28"/>
        </w:rPr>
        <w:t>: [RF 06]; [RF 01]; [RF 02]; [RF 14].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[RF 10] Autorização de devolução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autorizar a devolução dos itens para o estoque do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</w:t>
      </w:r>
      <w:r>
        <w:rPr>
          <w:rFonts w:asciiTheme="majorHAnsi" w:hAnsiTheme="majorHAnsi" w:cs="Microsoft Sans Serif"/>
          <w:sz w:val="28"/>
          <w:szCs w:val="28"/>
        </w:rPr>
        <w:t>: [RF 07].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[RF 11] Autorização de exclusão de cadastro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autorizar a exclusão de cadastro de professores/servidores.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</w:t>
      </w:r>
      <w:proofErr w:type="gramStart"/>
      <w:r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>
        <w:rPr>
          <w:rFonts w:asciiTheme="majorHAnsi" w:hAnsiTheme="majorHAnsi" w:cs="Microsoft Sans Serif"/>
          <w:sz w:val="28"/>
          <w:szCs w:val="28"/>
        </w:rPr>
        <w:t>[RF 08]; [RF 01];</w:t>
      </w:r>
      <w:r>
        <w:rPr>
          <w:rFonts w:asciiTheme="majorHAnsi" w:hAnsiTheme="majorHAnsi" w:cs="Microsoft Sans Serif"/>
          <w:sz w:val="28"/>
          <w:szCs w:val="28"/>
        </w:rPr>
        <w:t xml:space="preserve"> [RF 14].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Relevante.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[RF 12] Exclusão de item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excluir itens do estoque do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Caso de uso relacionado: [RF 03]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[RF 13] Consultar item </w:t>
      </w:r>
      <w:r>
        <w:rPr>
          <w:rFonts w:asciiTheme="majorHAnsi" w:hAnsiTheme="majorHAnsi" w:cs="Microsoft Sans Serif"/>
          <w:sz w:val="28"/>
          <w:szCs w:val="28"/>
        </w:rPr>
        <w:t>em estoque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almoxarifado, professor e/ou servidor possa pesquisar itens do estoque do almoxarifado.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 [RF 03]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[RF 14] Cadastro no sistema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 xml:space="preserve">Descrição: O sistema deve permitir que professores e/ou servidores possam realizar cadastro no sistema. 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Caso de uso relacionado:</w:t>
      </w:r>
      <w:proofErr w:type="gramStart"/>
      <w:r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>
        <w:rPr>
          <w:rFonts w:asciiTheme="majorHAnsi" w:hAnsiTheme="majorHAnsi" w:cs="Microsoft Sans Serif"/>
          <w:sz w:val="28"/>
          <w:szCs w:val="28"/>
        </w:rPr>
        <w:t>[RF 02]</w:t>
      </w: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lastRenderedPageBreak/>
        <w:t>Prioridade: Crucial.</w:t>
      </w: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ind w:left="390"/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ab/>
      </w:r>
      <w:r>
        <w:rPr>
          <w:rFonts w:asciiTheme="majorHAnsi" w:hAnsiTheme="majorHAnsi" w:cs="Microsoft Sans Serif"/>
          <w:b/>
          <w:sz w:val="28"/>
          <w:szCs w:val="28"/>
        </w:rPr>
        <w:t xml:space="preserve">3.2 Requisitos </w:t>
      </w:r>
      <w:proofErr w:type="gramStart"/>
      <w:r>
        <w:rPr>
          <w:rFonts w:asciiTheme="majorHAnsi" w:hAnsiTheme="majorHAnsi" w:cs="Microsoft Sans Serif"/>
          <w:b/>
          <w:sz w:val="28"/>
          <w:szCs w:val="28"/>
        </w:rPr>
        <w:t>não-funcionais</w:t>
      </w:r>
      <w:proofErr w:type="gramEnd"/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spacing w:after="86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[RNF 01] Armazenamento de informações </w:t>
      </w:r>
    </w:p>
    <w:p w:rsidR="00A27722" w:rsidRDefault="005E083E">
      <w:pPr>
        <w:spacing w:after="29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Descrição: O sistema </w:t>
      </w:r>
      <w:r>
        <w:rPr>
          <w:rFonts w:ascii="Cambria" w:hAnsi="Cambria" w:cs="Microsoft Sans Serif"/>
          <w:sz w:val="28"/>
          <w:szCs w:val="28"/>
        </w:rPr>
        <w:t xml:space="preserve">deve armazenar os </w:t>
      </w:r>
      <w:proofErr w:type="spellStart"/>
      <w:r>
        <w:rPr>
          <w:rFonts w:ascii="Cambria" w:hAnsi="Cambria" w:cs="Microsoft Sans Serif"/>
          <w:sz w:val="28"/>
          <w:szCs w:val="28"/>
        </w:rPr>
        <w:t>pré</w:t>
      </w:r>
      <w:proofErr w:type="spellEnd"/>
      <w:r>
        <w:rPr>
          <w:rFonts w:ascii="Cambria" w:hAnsi="Cambria" w:cs="Microsoft Sans Serif"/>
          <w:sz w:val="28"/>
          <w:szCs w:val="28"/>
        </w:rPr>
        <w:t>-cadastros de usuários, cadastros de usuários e de itens de almoxarifado e manter as atividades de empréstimos, devoluções e exclusão atualizados.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Caso de uso relacionado: Todos 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Prioridade: Crucial</w:t>
      </w:r>
    </w:p>
    <w:p w:rsidR="00A27722" w:rsidRDefault="00A27722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[RNF 02] Privacidade de informações</w:t>
      </w:r>
      <w:r>
        <w:rPr>
          <w:rFonts w:ascii="Cambria" w:hAnsi="Cambria" w:cs="Microsoft Sans Serif"/>
          <w:sz w:val="28"/>
          <w:szCs w:val="28"/>
        </w:rPr>
        <w:t xml:space="preserve"> 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Descrição: As informações de usuário de uso exclusivo pessoal ou de identificação utilizada pelo sistema </w:t>
      </w:r>
      <w:proofErr w:type="gramStart"/>
      <w:r>
        <w:rPr>
          <w:rFonts w:ascii="Cambria" w:hAnsi="Cambria" w:cs="Microsoft Sans Serif"/>
          <w:sz w:val="28"/>
          <w:szCs w:val="28"/>
        </w:rPr>
        <w:t>deve ser privada</w:t>
      </w:r>
      <w:proofErr w:type="gramEnd"/>
      <w:r>
        <w:rPr>
          <w:rFonts w:ascii="Cambria" w:hAnsi="Cambria" w:cs="Microsoft Sans Serif"/>
          <w:sz w:val="28"/>
          <w:szCs w:val="28"/>
        </w:rPr>
        <w:t>, restrito apenas aos administradores e usuários do sistema. Utilização de criptografia e restrição de pesquisa dos usuários não cada</w:t>
      </w:r>
      <w:r>
        <w:rPr>
          <w:rFonts w:ascii="Cambria" w:hAnsi="Cambria" w:cs="Microsoft Sans Serif"/>
          <w:sz w:val="28"/>
          <w:szCs w:val="28"/>
        </w:rPr>
        <w:t xml:space="preserve">strados </w:t>
      </w:r>
      <w:proofErr w:type="gramStart"/>
      <w:r>
        <w:rPr>
          <w:rFonts w:ascii="Cambria" w:hAnsi="Cambria" w:cs="Microsoft Sans Serif"/>
          <w:sz w:val="28"/>
          <w:szCs w:val="28"/>
        </w:rPr>
        <w:t>serão</w:t>
      </w:r>
      <w:proofErr w:type="gramEnd"/>
      <w:r>
        <w:rPr>
          <w:rFonts w:ascii="Cambria" w:hAnsi="Cambria" w:cs="Microsoft Sans Serif"/>
          <w:sz w:val="28"/>
          <w:szCs w:val="28"/>
        </w:rPr>
        <w:t xml:space="preserve"> aplicadas para consistência da privacidade de informações.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Caso de uso relacionado: Todos. </w:t>
      </w:r>
    </w:p>
    <w:p w:rsidR="00A27722" w:rsidRDefault="005E083E">
      <w:pPr>
        <w:spacing w:after="29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Prioridade: Crucial.</w:t>
      </w:r>
    </w:p>
    <w:p w:rsidR="00A27722" w:rsidRDefault="00A27722">
      <w:pPr>
        <w:spacing w:after="29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[RNF 03] Linguagem de programação 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Descrição: O sistema será desenvolvido na linguagem de programação Java. 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Caso de uso relacio</w:t>
      </w:r>
      <w:r>
        <w:rPr>
          <w:rFonts w:ascii="Cambria" w:hAnsi="Cambria" w:cs="Microsoft Sans Serif"/>
          <w:sz w:val="28"/>
          <w:szCs w:val="28"/>
        </w:rPr>
        <w:t xml:space="preserve">nado: Todos. </w:t>
      </w: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>Prioridade: Crucial.</w:t>
      </w:r>
    </w:p>
    <w:p w:rsidR="00A27722" w:rsidRDefault="00A27722">
      <w:pPr>
        <w:spacing w:after="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 xml:space="preserve">[RNF 04] Persistência dos dados </w:t>
      </w: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 xml:space="preserve">Descrição: Os dados serão armazenados no banco de dados </w:t>
      </w:r>
      <w:proofErr w:type="spellStart"/>
      <w:proofErr w:type="gramStart"/>
      <w:r>
        <w:rPr>
          <w:rStyle w:val="nfase"/>
          <w:rFonts w:ascii="Cambria" w:hAnsi="Cambria" w:cs="Microsoft Sans Serif"/>
          <w:i w:val="0"/>
          <w:sz w:val="28"/>
          <w:szCs w:val="28"/>
        </w:rPr>
        <w:t>PostgreSQL</w:t>
      </w:r>
      <w:proofErr w:type="spellEnd"/>
      <w:proofErr w:type="gramEnd"/>
      <w:r>
        <w:rPr>
          <w:rStyle w:val="nfase"/>
          <w:rFonts w:ascii="Cambria" w:hAnsi="Cambria" w:cs="Microsoft Sans Serif"/>
          <w:i w:val="0"/>
          <w:sz w:val="28"/>
          <w:szCs w:val="28"/>
        </w:rPr>
        <w:t>.</w:t>
      </w:r>
      <w:r>
        <w:rPr>
          <w:rFonts w:ascii="Cambria" w:hAnsi="Cambria" w:cs="Microsoft Sans Serif"/>
          <w:sz w:val="28"/>
          <w:szCs w:val="28"/>
        </w:rPr>
        <w:t xml:space="preserve"> 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Caso de uso relacionado: Todos.</w:t>
      </w: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>Prioridade: Crucial.</w:t>
      </w:r>
    </w:p>
    <w:p w:rsidR="00A27722" w:rsidRDefault="00A27722">
      <w:pPr>
        <w:spacing w:after="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 xml:space="preserve">[RNF 05] Compatibilidade </w:t>
      </w: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 xml:space="preserve">Descrição: O sistema será compatível </w:t>
      </w:r>
      <w:r>
        <w:rPr>
          <w:rFonts w:ascii="Cambria" w:hAnsi="Cambria" w:cs="Microsoft Sans Serif"/>
          <w:sz w:val="28"/>
          <w:szCs w:val="28"/>
        </w:rPr>
        <w:t xml:space="preserve">com qualquer sistema operacional que tenha o JVM instalado. </w:t>
      </w: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lastRenderedPageBreak/>
        <w:t>Caso de uso relacionado: Todos.</w:t>
      </w: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>Prioridade: Crucial.</w:t>
      </w:r>
    </w:p>
    <w:p w:rsidR="00A27722" w:rsidRDefault="00A27722">
      <w:pPr>
        <w:spacing w:after="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 xml:space="preserve">[RNF 06] </w:t>
      </w:r>
      <w:proofErr w:type="gramStart"/>
      <w:r>
        <w:rPr>
          <w:rFonts w:ascii="Cambria" w:hAnsi="Cambria" w:cs="Microsoft Sans Serif"/>
          <w:sz w:val="28"/>
          <w:szCs w:val="28"/>
        </w:rPr>
        <w:t>Interface gráfico para usuário</w:t>
      </w:r>
      <w:proofErr w:type="gramEnd"/>
    </w:p>
    <w:p w:rsidR="00A27722" w:rsidRDefault="005E083E">
      <w:pPr>
        <w:spacing w:after="0"/>
      </w:pPr>
      <w:r>
        <w:rPr>
          <w:rFonts w:ascii="Cambria" w:hAnsi="Cambria" w:cs="Microsoft Sans Serif"/>
          <w:sz w:val="28"/>
          <w:szCs w:val="28"/>
        </w:rPr>
        <w:t>Descrição: O sistema terá interface gráfica para auxiliar o usuário a acessar o sistema, tornando-o d</w:t>
      </w:r>
      <w:r>
        <w:rPr>
          <w:rFonts w:ascii="Cambria" w:hAnsi="Cambria" w:cs="Microsoft Sans Serif"/>
          <w:sz w:val="28"/>
          <w:szCs w:val="28"/>
        </w:rPr>
        <w:t>e fácil aprendizagem.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Caso de uso relacionado: Todos.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Prioridade: </w:t>
      </w:r>
      <w:proofErr w:type="spellStart"/>
      <w:r>
        <w:rPr>
          <w:rFonts w:ascii="Cambria" w:hAnsi="Cambria" w:cs="Microsoft Sans Serif"/>
          <w:sz w:val="28"/>
          <w:szCs w:val="28"/>
        </w:rPr>
        <w:t>Cricial</w:t>
      </w:r>
      <w:proofErr w:type="spellEnd"/>
      <w:r>
        <w:rPr>
          <w:rFonts w:ascii="Cambria" w:hAnsi="Cambria" w:cs="Microsoft Sans Serif"/>
          <w:sz w:val="28"/>
          <w:szCs w:val="28"/>
        </w:rPr>
        <w:t xml:space="preserve">. </w:t>
      </w:r>
    </w:p>
    <w:p w:rsidR="00A27722" w:rsidRDefault="00A27722">
      <w:pPr>
        <w:spacing w:after="0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b/>
          <w:sz w:val="28"/>
          <w:szCs w:val="28"/>
        </w:rPr>
        <w:t>Análise de casos de uso</w:t>
      </w:r>
    </w:p>
    <w:p w:rsidR="00A27722" w:rsidRDefault="005E083E">
      <w:pPr>
        <w:ind w:left="360" w:firstLine="348"/>
        <w:rPr>
          <w:rFonts w:asciiTheme="majorHAnsi" w:hAnsiTheme="majorHAnsi" w:cs="Microsoft Sans Serif"/>
          <w:b/>
          <w:sz w:val="28"/>
          <w:szCs w:val="28"/>
        </w:rPr>
      </w:pPr>
      <w:proofErr w:type="gramStart"/>
      <w:r>
        <w:rPr>
          <w:rFonts w:asciiTheme="majorHAnsi" w:hAnsiTheme="majorHAnsi" w:cs="Microsoft Sans Serif"/>
          <w:b/>
          <w:sz w:val="28"/>
          <w:szCs w:val="28"/>
        </w:rPr>
        <w:t>4.1 Descrição</w:t>
      </w:r>
      <w:proofErr w:type="gramEnd"/>
      <w:r>
        <w:rPr>
          <w:rFonts w:asciiTheme="majorHAnsi" w:hAnsiTheme="majorHAnsi" w:cs="Microsoft Sans Serif"/>
          <w:b/>
          <w:sz w:val="28"/>
          <w:szCs w:val="28"/>
        </w:rPr>
        <w:t xml:space="preserve"> dos Casos de Uso</w:t>
      </w:r>
    </w:p>
    <w:p w:rsidR="00A27722" w:rsidRDefault="005E083E">
      <w:pPr>
        <w:ind w:left="708"/>
      </w:pPr>
      <w:r>
        <w:rPr>
          <w:rFonts w:asciiTheme="majorHAnsi" w:hAnsiTheme="majorHAnsi" w:cs="Microsoft Sans Serif"/>
          <w:sz w:val="28"/>
          <w:szCs w:val="28"/>
        </w:rPr>
        <w:t>Identificador: [UC01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  <w:r>
        <w:rPr>
          <w:rFonts w:asciiTheme="majorHAnsi" w:hAnsiTheme="majorHAnsi" w:cs="Microsoft Sans Serif"/>
          <w:sz w:val="28"/>
          <w:szCs w:val="28"/>
        </w:rPr>
        <w:br/>
        <w:t>Nome: Solicitar empréstimo</w:t>
      </w:r>
      <w:r>
        <w:rPr>
          <w:rFonts w:asciiTheme="majorHAnsi" w:hAnsiTheme="majorHAnsi" w:cs="Microsoft Sans Serif"/>
          <w:sz w:val="28"/>
          <w:szCs w:val="28"/>
        </w:rPr>
        <w:br/>
        <w:t xml:space="preserve">Descrição: o usuário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logado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no sistema solicita empréstimo de um item do </w:t>
      </w:r>
      <w:r>
        <w:rPr>
          <w:rFonts w:asciiTheme="majorHAnsi" w:hAnsiTheme="majorHAnsi" w:cs="Microsoft Sans Serif"/>
          <w:sz w:val="28"/>
          <w:szCs w:val="28"/>
        </w:rPr>
        <w:t>almoxarifado.</w:t>
      </w:r>
      <w:r>
        <w:rPr>
          <w:rFonts w:asciiTheme="majorHAnsi" w:hAnsiTheme="majorHAnsi" w:cs="Microsoft Sans Serif"/>
          <w:sz w:val="28"/>
          <w:szCs w:val="28"/>
        </w:rPr>
        <w:br/>
        <w:t>Ator: Professor, funcionário</w:t>
      </w:r>
      <w:r>
        <w:rPr>
          <w:rFonts w:asciiTheme="majorHAnsi" w:hAnsiTheme="majorHAnsi" w:cs="Microsoft Sans Serif"/>
          <w:sz w:val="28"/>
          <w:szCs w:val="28"/>
        </w:rPr>
        <w:br/>
        <w:t xml:space="preserve">Pré-condições: o usuário deve possuir cadastro no sistema e estar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logado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. </w:t>
      </w:r>
      <w:r>
        <w:rPr>
          <w:rFonts w:asciiTheme="majorHAnsi" w:hAnsiTheme="majorHAnsi" w:cs="Microsoft Sans Serif"/>
          <w:sz w:val="28"/>
          <w:szCs w:val="28"/>
        </w:rPr>
        <w:br/>
        <w:t>Pós-condições: O item deve existir no estoque e não ter sido emprestado.</w:t>
      </w:r>
      <w:r>
        <w:rPr>
          <w:rFonts w:asciiTheme="majorHAnsi" w:hAnsiTheme="majorHAnsi" w:cs="Microsoft Sans Serif"/>
          <w:sz w:val="28"/>
          <w:szCs w:val="28"/>
        </w:rPr>
        <w:br/>
        <w:t xml:space="preserve">Fluxo principal: </w:t>
      </w:r>
    </w:p>
    <w:p w:rsidR="00A27722" w:rsidRDefault="005E083E">
      <w:pPr>
        <w:spacing w:after="29"/>
        <w:ind w:left="708"/>
      </w:pPr>
      <w:r>
        <w:rPr>
          <w:rFonts w:asciiTheme="majorHAnsi" w:hAnsiTheme="majorHAnsi" w:cs="Microsoft Sans Serif"/>
          <w:sz w:val="28"/>
          <w:szCs w:val="28"/>
        </w:rPr>
        <w:tab/>
        <w:t>1- Este caso de uso se inicia quando o usuário</w:t>
      </w:r>
      <w:r>
        <w:rPr>
          <w:rFonts w:asciiTheme="majorHAnsi" w:hAnsiTheme="majorHAnsi" w:cs="Microsoft Sans Serif"/>
          <w:sz w:val="28"/>
          <w:szCs w:val="28"/>
        </w:rPr>
        <w:t xml:space="preserve"> insere o SIAPE e senha na tela de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login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para entrar no sistema.</w:t>
      </w:r>
    </w:p>
    <w:p w:rsidR="00A27722" w:rsidRDefault="005E083E">
      <w:pPr>
        <w:spacing w:after="0"/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2- Sistema analisa se SIAPE está cadastrado e senha está correta.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3- Usuário é direcionado para tela de pesquisa de itens.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 xml:space="preserve">4- Usuário digita o número de patrimônio do item a ser pesquisado </w:t>
      </w:r>
      <w:r>
        <w:rPr>
          <w:rFonts w:ascii="Cambria" w:hAnsi="Cambria" w:cs="Microsoft Sans Serif"/>
          <w:sz w:val="28"/>
          <w:szCs w:val="28"/>
        </w:rPr>
        <w:t>no sistema.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 xml:space="preserve">5- Sistema verifica se o número de patrimônio esta cadastrado. </w:t>
      </w:r>
    </w:p>
    <w:p w:rsidR="00A27722" w:rsidRDefault="005E083E">
      <w:pPr>
        <w:spacing w:after="0"/>
      </w:pPr>
      <w:r>
        <w:rPr>
          <w:rFonts w:asciiTheme="majorHAnsi" w:hAnsiTheme="majorHAnsi" w:cs="Microsoft Sans Serif"/>
          <w:sz w:val="28"/>
          <w:szCs w:val="28"/>
        </w:rPr>
        <w:tab/>
        <w:t xml:space="preserve"> 6- Sistema encontrou o número de patrimônio do item e exibe o nome, número de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patrimonio</w:t>
      </w:r>
      <w:proofErr w:type="spellEnd"/>
      <w:r>
        <w:rPr>
          <w:rFonts w:asciiTheme="majorHAnsi" w:hAnsiTheme="majorHAnsi" w:cs="Microsoft Sans Serif"/>
          <w:sz w:val="28"/>
          <w:szCs w:val="28"/>
        </w:rPr>
        <w:t>, local que ele se encontra, caso esteja emprestado, o número do SIAPE do usuário com que</w:t>
      </w:r>
      <w:r>
        <w:rPr>
          <w:rFonts w:asciiTheme="majorHAnsi" w:hAnsiTheme="majorHAnsi" w:cs="Microsoft Sans Serif"/>
          <w:sz w:val="28"/>
          <w:szCs w:val="28"/>
        </w:rPr>
        <w:t>m o item está.</w:t>
      </w:r>
    </w:p>
    <w:p w:rsidR="00A27722" w:rsidRDefault="005E083E">
      <w:pPr>
        <w:spacing w:after="0"/>
      </w:pPr>
      <w:r>
        <w:rPr>
          <w:rFonts w:asciiTheme="majorHAnsi" w:hAnsiTheme="majorHAnsi" w:cs="Microsoft Sans Serif"/>
          <w:sz w:val="28"/>
          <w:szCs w:val="28"/>
        </w:rPr>
        <w:tab/>
        <w:t>7- Usuário solicita empréstimo do item.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 xml:space="preserve">Fluxo secundário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1</w:t>
      </w:r>
      <w:proofErr w:type="gramEnd"/>
      <w:r>
        <w:rPr>
          <w:rFonts w:asciiTheme="majorHAnsi" w:hAnsiTheme="majorHAnsi" w:cs="Microsoft Sans Serif"/>
          <w:sz w:val="28"/>
          <w:szCs w:val="28"/>
        </w:rPr>
        <w:t>:</w:t>
      </w:r>
    </w:p>
    <w:p w:rsidR="00A27722" w:rsidRDefault="005E083E">
      <w:pPr>
        <w:spacing w:after="0"/>
      </w:pPr>
      <w:r>
        <w:lastRenderedPageBreak/>
        <w:tab/>
      </w:r>
      <w:r>
        <w:rPr>
          <w:rFonts w:asciiTheme="majorHAnsi" w:hAnsiTheme="majorHAnsi" w:cs="Microsoft Sans Serif"/>
          <w:sz w:val="28"/>
          <w:szCs w:val="28"/>
        </w:rPr>
        <w:t xml:space="preserve">1- Este caso de uso se inicia quando o usuário insere o SIAPE e senha na tela de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login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para entrar no sistema.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2- Sistema analisa se SIAPE está cadastrado e senha está correta.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3- Usuário é direcionado para tela de pesquisa de itens.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4- Usuário digita o número de patrimônio do item a ser pesquisado no sistema.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 xml:space="preserve">5- Sistema verifica se o número de patrimônio esta cadastrado. 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6- Sistema não encontrou número de patrimônio do item</w:t>
      </w:r>
      <w:r>
        <w:rPr>
          <w:rFonts w:ascii="Cambria" w:hAnsi="Cambria" w:cs="Microsoft Sans Serif"/>
          <w:sz w:val="28"/>
          <w:szCs w:val="28"/>
        </w:rPr>
        <w:t xml:space="preserve"> e retorna mensagem de erro.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Fluxo secundário </w:t>
      </w:r>
      <w:proofErr w:type="gramStart"/>
      <w:r>
        <w:rPr>
          <w:rFonts w:ascii="Cambria" w:hAnsi="Cambria" w:cs="Microsoft Sans Serif"/>
          <w:sz w:val="28"/>
          <w:szCs w:val="28"/>
        </w:rPr>
        <w:t>2</w:t>
      </w:r>
      <w:proofErr w:type="gramEnd"/>
      <w:r>
        <w:rPr>
          <w:rFonts w:ascii="Cambria" w:hAnsi="Cambria" w:cs="Microsoft Sans Serif"/>
          <w:sz w:val="28"/>
          <w:szCs w:val="28"/>
        </w:rPr>
        <w:t>: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 xml:space="preserve">1- Este caso de uso se inicia quando o usuário insere o SIAPE e senha na tela de </w:t>
      </w:r>
      <w:proofErr w:type="spellStart"/>
      <w:r>
        <w:rPr>
          <w:rFonts w:ascii="Cambria" w:hAnsi="Cambria" w:cs="Microsoft Sans Serif"/>
          <w:sz w:val="28"/>
          <w:szCs w:val="28"/>
        </w:rPr>
        <w:t>login</w:t>
      </w:r>
      <w:proofErr w:type="spellEnd"/>
      <w:r>
        <w:rPr>
          <w:rFonts w:ascii="Cambria" w:hAnsi="Cambria" w:cs="Microsoft Sans Serif"/>
          <w:sz w:val="28"/>
          <w:szCs w:val="28"/>
        </w:rPr>
        <w:t xml:space="preserve"> para entrar no sistema.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2- Sistema analisa se SIAPE está cadastrado e senha está correta.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 xml:space="preserve">3- Sistema não encontrou o </w:t>
      </w:r>
      <w:r>
        <w:rPr>
          <w:rFonts w:ascii="Cambria" w:hAnsi="Cambria" w:cs="Microsoft Sans Serif"/>
          <w:sz w:val="28"/>
          <w:szCs w:val="28"/>
        </w:rPr>
        <w:t>SIAPE e devolveu mensagem de erro para o usuário.</w:t>
      </w:r>
    </w:p>
    <w:p w:rsidR="00A27722" w:rsidRDefault="005E083E">
      <w:pPr>
        <w:spacing w:after="29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Fluxo secundário </w:t>
      </w:r>
      <w:proofErr w:type="gramStart"/>
      <w:r>
        <w:rPr>
          <w:rFonts w:ascii="Cambria" w:hAnsi="Cambria" w:cs="Microsoft Sans Serif"/>
          <w:sz w:val="28"/>
          <w:szCs w:val="28"/>
        </w:rPr>
        <w:t>3</w:t>
      </w:r>
      <w:proofErr w:type="gramEnd"/>
      <w:r>
        <w:rPr>
          <w:rFonts w:ascii="Cambria" w:hAnsi="Cambria" w:cs="Microsoft Sans Serif"/>
          <w:sz w:val="28"/>
          <w:szCs w:val="28"/>
        </w:rPr>
        <w:t>: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 xml:space="preserve">1- Este caso de uso se inicia quando o usuário insere o SIAPE e senha na tela de </w:t>
      </w:r>
      <w:proofErr w:type="spellStart"/>
      <w:r>
        <w:rPr>
          <w:rFonts w:ascii="Cambria" w:hAnsi="Cambria" w:cs="Microsoft Sans Serif"/>
          <w:sz w:val="28"/>
          <w:szCs w:val="28"/>
        </w:rPr>
        <w:t>login</w:t>
      </w:r>
      <w:proofErr w:type="spellEnd"/>
      <w:r>
        <w:rPr>
          <w:rFonts w:ascii="Cambria" w:hAnsi="Cambria" w:cs="Microsoft Sans Serif"/>
          <w:sz w:val="28"/>
          <w:szCs w:val="28"/>
        </w:rPr>
        <w:t xml:space="preserve"> para entrar no sistema.</w:t>
      </w:r>
    </w:p>
    <w:p w:rsidR="00A27722" w:rsidRDefault="005E083E">
      <w:pPr>
        <w:spacing w:after="0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ab/>
        <w:t>2- Sistema analisa se SIAPE está cadastrado e senha está correta.</w:t>
      </w:r>
    </w:p>
    <w:p w:rsidR="00A27722" w:rsidRDefault="005E083E">
      <w:pPr>
        <w:spacing w:after="0"/>
      </w:pPr>
      <w:r>
        <w:rPr>
          <w:rFonts w:asciiTheme="majorHAnsi" w:hAnsiTheme="majorHAnsi" w:cs="Microsoft Sans Serif"/>
          <w:sz w:val="28"/>
          <w:szCs w:val="28"/>
        </w:rPr>
        <w:tab/>
        <w:t>3- Sis</w:t>
      </w:r>
      <w:r>
        <w:rPr>
          <w:rFonts w:asciiTheme="majorHAnsi" w:hAnsiTheme="majorHAnsi" w:cs="Microsoft Sans Serif"/>
          <w:sz w:val="28"/>
          <w:szCs w:val="28"/>
        </w:rPr>
        <w:t>tema detectou erro na senha digitada e devolveu mensagem de erro para o usuário.</w:t>
      </w: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spacing w:after="0"/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Identificador: [UC02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  <w:r>
        <w:rPr>
          <w:rFonts w:asciiTheme="majorHAnsi" w:hAnsiTheme="majorHAnsi" w:cs="Microsoft Sans Serif"/>
          <w:sz w:val="28"/>
          <w:szCs w:val="28"/>
        </w:rPr>
        <w:br/>
        <w:t>Nome: Efetuar Cadastro</w:t>
      </w:r>
      <w:r>
        <w:rPr>
          <w:rFonts w:asciiTheme="majorHAnsi" w:hAnsiTheme="majorHAnsi" w:cs="Microsoft Sans Serif"/>
          <w:sz w:val="28"/>
          <w:szCs w:val="28"/>
        </w:rPr>
        <w:br/>
        <w:t xml:space="preserve">Descrição: Cadastrar um professor ou funcionário no sistema, que já possua um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>-cadastro.</w:t>
      </w:r>
      <w:r>
        <w:rPr>
          <w:rFonts w:asciiTheme="majorHAnsi" w:hAnsiTheme="majorHAnsi" w:cs="Microsoft Sans Serif"/>
          <w:sz w:val="28"/>
          <w:szCs w:val="28"/>
        </w:rPr>
        <w:br/>
        <w:t>Ator: Professor, funcionário</w:t>
      </w:r>
      <w:r>
        <w:rPr>
          <w:rFonts w:asciiTheme="majorHAnsi" w:hAnsiTheme="majorHAnsi" w:cs="Microsoft Sans Serif"/>
          <w:sz w:val="28"/>
          <w:szCs w:val="28"/>
        </w:rPr>
        <w:br/>
        <w:t>Pré-con</w:t>
      </w:r>
      <w:r>
        <w:rPr>
          <w:rFonts w:asciiTheme="majorHAnsi" w:hAnsiTheme="majorHAnsi" w:cs="Microsoft Sans Serif"/>
          <w:sz w:val="28"/>
          <w:szCs w:val="28"/>
        </w:rPr>
        <w:t xml:space="preserve">dições: O usuário deve possuir um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-cadastro no sistema feito pelo supervisor. </w:t>
      </w:r>
      <w:r>
        <w:rPr>
          <w:rFonts w:asciiTheme="majorHAnsi" w:hAnsiTheme="majorHAnsi" w:cs="Microsoft Sans Serif"/>
          <w:sz w:val="28"/>
          <w:szCs w:val="28"/>
        </w:rPr>
        <w:br/>
        <w:t xml:space="preserve">Pós-condições: Tendo um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>-cadastro, o usuário terá o seu cadastro efetuado no sistema</w:t>
      </w:r>
      <w:r>
        <w:rPr>
          <w:rFonts w:asciiTheme="majorHAnsi" w:hAnsiTheme="majorHAnsi" w:cs="Microsoft Sans Serif"/>
          <w:sz w:val="28"/>
          <w:szCs w:val="28"/>
        </w:rPr>
        <w:br/>
        <w:t xml:space="preserve">Fluxo principal: 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1- Este caso de uso se inicia quando o usuário seleciona a opção ca</w:t>
      </w:r>
      <w:r>
        <w:rPr>
          <w:rFonts w:asciiTheme="majorHAnsi" w:hAnsiTheme="majorHAnsi" w:cs="Microsoft Sans Serif"/>
          <w:sz w:val="28"/>
          <w:szCs w:val="28"/>
        </w:rPr>
        <w:t xml:space="preserve">dastro no </w:t>
      </w:r>
      <w:proofErr w:type="gramStart"/>
      <w:r>
        <w:rPr>
          <w:rFonts w:asciiTheme="majorHAnsi" w:hAnsiTheme="majorHAnsi" w:cs="Microsoft Sans Serif"/>
          <w:sz w:val="28"/>
          <w:szCs w:val="28"/>
        </w:rPr>
        <w:t>menu</w:t>
      </w:r>
      <w:proofErr w:type="gramEnd"/>
      <w:r>
        <w:rPr>
          <w:rFonts w:asciiTheme="majorHAnsi" w:hAnsiTheme="majorHAnsi" w:cs="Microsoft Sans Serif"/>
          <w:sz w:val="28"/>
          <w:szCs w:val="28"/>
        </w:rPr>
        <w:t xml:space="preserve"> principal e coloca o número do SIAPE que está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>-cadastrado no sistema.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lastRenderedPageBreak/>
        <w:tab/>
        <w:t>2- O sistema analisa se o SIAPE consta no sistema.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3- O usuário é direcionado para tela de cadastro.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4- O usuário insere o seu nome, data de nascimento, função, senh</w:t>
      </w:r>
      <w:r>
        <w:rPr>
          <w:rFonts w:asciiTheme="majorHAnsi" w:hAnsiTheme="majorHAnsi" w:cs="Microsoft Sans Serif"/>
          <w:sz w:val="28"/>
          <w:szCs w:val="28"/>
        </w:rPr>
        <w:t xml:space="preserve">a de acesso e se for professor, insere o cargo e a sua titulação. </w:t>
      </w:r>
      <w:r>
        <w:rPr>
          <w:rFonts w:asciiTheme="majorHAnsi" w:hAnsiTheme="majorHAnsi" w:cs="Microsoft Sans Serif"/>
          <w:sz w:val="28"/>
          <w:szCs w:val="28"/>
        </w:rPr>
        <w:br/>
        <w:t xml:space="preserve">          5- O sistema verifica se todos os campos foram preenchidos corretamente.</w:t>
      </w:r>
      <w:r>
        <w:rPr>
          <w:rFonts w:asciiTheme="majorHAnsi" w:hAnsiTheme="majorHAnsi" w:cs="Microsoft Sans Serif"/>
          <w:sz w:val="28"/>
          <w:szCs w:val="28"/>
        </w:rPr>
        <w:br/>
        <w:t xml:space="preserve">          6- O cadastro é feito caso as informações sejam preenchidas corretamente.</w:t>
      </w: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Identificador: [UC03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  <w:r>
        <w:rPr>
          <w:rFonts w:asciiTheme="majorHAnsi" w:hAnsiTheme="majorHAnsi" w:cs="Microsoft Sans Serif"/>
          <w:sz w:val="28"/>
          <w:szCs w:val="28"/>
        </w:rPr>
        <w:br/>
        <w:t>Nome: Cadastrar Item</w:t>
      </w:r>
      <w:r>
        <w:rPr>
          <w:rFonts w:asciiTheme="majorHAnsi" w:hAnsiTheme="majorHAnsi" w:cs="Microsoft Sans Serif"/>
          <w:sz w:val="28"/>
          <w:szCs w:val="28"/>
        </w:rPr>
        <w:br/>
        <w:t>Descrição: o supervisor pode cadastrar um novo item no sistema</w:t>
      </w:r>
      <w:r>
        <w:rPr>
          <w:rFonts w:asciiTheme="majorHAnsi" w:hAnsiTheme="majorHAnsi" w:cs="Microsoft Sans Serif"/>
          <w:sz w:val="28"/>
          <w:szCs w:val="28"/>
        </w:rPr>
        <w:br/>
        <w:t>Ator: Supervisor</w:t>
      </w:r>
      <w:r>
        <w:rPr>
          <w:rFonts w:asciiTheme="majorHAnsi" w:hAnsiTheme="majorHAnsi" w:cs="Microsoft Sans Serif"/>
          <w:sz w:val="28"/>
          <w:szCs w:val="28"/>
        </w:rPr>
        <w:br/>
        <w:t xml:space="preserve">Pré-condições: o ator deve estar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logado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no sistema.</w:t>
      </w:r>
      <w:r>
        <w:rPr>
          <w:rFonts w:asciiTheme="majorHAnsi" w:hAnsiTheme="majorHAnsi" w:cs="Microsoft Sans Serif"/>
          <w:sz w:val="28"/>
          <w:szCs w:val="28"/>
        </w:rPr>
        <w:br/>
        <w:t>Pós-condições: o ator é levado para a tela de itens.</w:t>
      </w:r>
      <w:r>
        <w:rPr>
          <w:rFonts w:asciiTheme="majorHAnsi" w:hAnsiTheme="majorHAnsi" w:cs="Microsoft Sans Serif"/>
          <w:sz w:val="28"/>
          <w:szCs w:val="28"/>
        </w:rPr>
        <w:br/>
        <w:t>Fluxo Principal: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1- Este caso de uso se inicia q</w:t>
      </w:r>
      <w:r>
        <w:rPr>
          <w:rFonts w:asciiTheme="majorHAnsi" w:hAnsiTheme="majorHAnsi" w:cs="Microsoft Sans Serif"/>
          <w:sz w:val="28"/>
          <w:szCs w:val="28"/>
        </w:rPr>
        <w:t>uando o ator pressiona a opção 'cadastrar item' na tela de itens.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2- O sistema exibe o formulário de cadastramento de itens.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3- O ator preenche as informações necessárias do formulário e confirma o cadastro de itens.</w:t>
      </w:r>
      <w:r>
        <w:rPr>
          <w:rFonts w:asciiTheme="majorHAnsi" w:hAnsiTheme="majorHAnsi" w:cs="Microsoft Sans Serif"/>
          <w:sz w:val="28"/>
          <w:szCs w:val="28"/>
        </w:rPr>
        <w:br/>
      </w:r>
      <w:r>
        <w:rPr>
          <w:rFonts w:asciiTheme="majorHAnsi" w:hAnsiTheme="majorHAnsi" w:cs="Microsoft Sans Serif"/>
          <w:sz w:val="28"/>
          <w:szCs w:val="28"/>
        </w:rPr>
        <w:tab/>
        <w:t>4- O sistema verifica se todas as in</w:t>
      </w:r>
      <w:r>
        <w:rPr>
          <w:rFonts w:asciiTheme="majorHAnsi" w:hAnsiTheme="majorHAnsi" w:cs="Microsoft Sans Serif"/>
          <w:sz w:val="28"/>
          <w:szCs w:val="28"/>
        </w:rPr>
        <w:t>formações necessárias foram preenchidas e realiza o cadastro do item.</w:t>
      </w: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906392" w:rsidRDefault="0090639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906392" w:rsidRDefault="0090639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906392" w:rsidRDefault="0090639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906392" w:rsidRDefault="0090639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906392" w:rsidRDefault="0090639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ind w:left="708"/>
        <w:rPr>
          <w:rFonts w:asciiTheme="majorHAnsi" w:hAnsiTheme="majorHAnsi" w:cs="Microsoft Sans Serif"/>
          <w:b/>
          <w:sz w:val="28"/>
          <w:szCs w:val="28"/>
        </w:rPr>
      </w:pPr>
      <w:proofErr w:type="gramStart"/>
      <w:r>
        <w:rPr>
          <w:rFonts w:asciiTheme="majorHAnsi" w:hAnsiTheme="majorHAnsi" w:cs="Microsoft Sans Serif"/>
          <w:b/>
          <w:sz w:val="28"/>
          <w:szCs w:val="28"/>
        </w:rPr>
        <w:lastRenderedPageBreak/>
        <w:t>4.2 Diagrama</w:t>
      </w:r>
      <w:proofErr w:type="gramEnd"/>
      <w:r>
        <w:rPr>
          <w:rFonts w:asciiTheme="majorHAnsi" w:hAnsiTheme="majorHAnsi" w:cs="Microsoft Sans Serif"/>
          <w:b/>
          <w:sz w:val="28"/>
          <w:szCs w:val="28"/>
        </w:rPr>
        <w:t xml:space="preserve"> de Casos de Uso</w:t>
      </w: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5E083E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="Cambria" w:hAnsi="Cambria" w:cs="Microsoft Sans Serif"/>
          <w:noProof/>
          <w:sz w:val="28"/>
          <w:szCs w:val="28"/>
        </w:rPr>
        <w:drawing>
          <wp:anchor distT="0" distB="0" distL="114300" distR="117475" simplePos="0" relativeHeight="3" behindDoc="0" locked="0" layoutInCell="1" allowOverlap="1" wp14:anchorId="72A92D52" wp14:editId="5F3C8937">
            <wp:simplePos x="0" y="0"/>
            <wp:positionH relativeFrom="column">
              <wp:posOffset>-925830</wp:posOffset>
            </wp:positionH>
            <wp:positionV relativeFrom="paragraph">
              <wp:posOffset>-44450</wp:posOffset>
            </wp:positionV>
            <wp:extent cx="7216775" cy="3990340"/>
            <wp:effectExtent l="0" t="0" r="0" b="0"/>
            <wp:wrapNone/>
            <wp:docPr id="2" name="Imagem 2" descr="C:\Users\Anaís\Desktop\mps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naís\Desktop\mps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A27722" w:rsidRDefault="00A27722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A27722" w:rsidRDefault="005E083E" w:rsidP="005E083E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 w:rsidRPr="005E083E">
        <w:rPr>
          <w:rFonts w:asciiTheme="majorHAnsi" w:hAnsiTheme="majorHAnsi" w:cs="Microsoft Sans Serif"/>
          <w:b/>
          <w:sz w:val="28"/>
          <w:szCs w:val="28"/>
        </w:rPr>
        <w:t>Diagrama de Classes</w:t>
      </w:r>
    </w:p>
    <w:p w:rsid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1A1C8" wp14:editId="6B887BA0">
            <wp:simplePos x="0" y="0"/>
            <wp:positionH relativeFrom="column">
              <wp:posOffset>-888155</wp:posOffset>
            </wp:positionH>
            <wp:positionV relativeFrom="paragraph">
              <wp:posOffset>41201</wp:posOffset>
            </wp:positionV>
            <wp:extent cx="7182598" cy="4640835"/>
            <wp:effectExtent l="0" t="0" r="0" b="7620"/>
            <wp:wrapNone/>
            <wp:docPr id="4" name="Imagem 4" descr="C:\Users\Anaís\Desktop\mps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ís\Desktop\mps\Class Diagram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108" cy="46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83E" w:rsidRPr="005E083E" w:rsidRDefault="005E083E" w:rsidP="005E083E">
      <w:pPr>
        <w:rPr>
          <w:rFonts w:asciiTheme="majorHAnsi" w:hAnsiTheme="majorHAnsi" w:cs="Microsoft Sans Serif"/>
          <w:b/>
          <w:sz w:val="28"/>
          <w:szCs w:val="28"/>
        </w:rPr>
      </w:pPr>
    </w:p>
    <w:p w:rsidR="00580BC3" w:rsidRDefault="00580BC3">
      <w:pPr>
        <w:rPr>
          <w:rFonts w:asciiTheme="majorHAnsi" w:hAnsiTheme="majorHAnsi" w:cs="Microsoft Sans Serif"/>
          <w:sz w:val="28"/>
          <w:szCs w:val="28"/>
        </w:rPr>
      </w:pPr>
    </w:p>
    <w:p w:rsidR="00580BC3" w:rsidRDefault="00580BC3">
      <w:pPr>
        <w:rPr>
          <w:rFonts w:asciiTheme="majorHAnsi" w:hAnsiTheme="majorHAnsi" w:cs="Microsoft Sans Serif"/>
          <w:sz w:val="28"/>
          <w:szCs w:val="28"/>
        </w:rPr>
      </w:pPr>
    </w:p>
    <w:p w:rsidR="00A27722" w:rsidRDefault="00A27722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</w:p>
    <w:p w:rsidR="005E083E" w:rsidRDefault="005E083E">
      <w:pPr>
        <w:ind w:left="708"/>
      </w:pPr>
      <w:bookmarkStart w:id="0" w:name="_GoBack"/>
      <w:bookmarkEnd w:id="0"/>
    </w:p>
    <w:sectPr w:rsidR="005E083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39CF"/>
    <w:multiLevelType w:val="multilevel"/>
    <w:tmpl w:val="EB745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726897"/>
    <w:multiLevelType w:val="multilevel"/>
    <w:tmpl w:val="6DDE7508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nsid w:val="6EC717BF"/>
    <w:multiLevelType w:val="multilevel"/>
    <w:tmpl w:val="63C62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22"/>
    <w:rsid w:val="00580BC3"/>
    <w:rsid w:val="005E083E"/>
    <w:rsid w:val="00906392"/>
    <w:rsid w:val="00A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13550"/>
    <w:rPr>
      <w:rFonts w:ascii="Tahoma" w:hAnsi="Tahoma" w:cs="Tahoma"/>
      <w:sz w:val="16"/>
      <w:szCs w:val="16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135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6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13550"/>
    <w:rPr>
      <w:rFonts w:ascii="Tahoma" w:hAnsi="Tahoma" w:cs="Tahoma"/>
      <w:sz w:val="16"/>
      <w:szCs w:val="16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135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1645</Words>
  <Characters>8885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Anaís</dc:creator>
  <cp:lastModifiedBy>Anaís</cp:lastModifiedBy>
  <cp:revision>2</cp:revision>
  <dcterms:created xsi:type="dcterms:W3CDTF">2017-03-02T02:51:00Z</dcterms:created>
  <dcterms:modified xsi:type="dcterms:W3CDTF">2017-03-02T02:51:00Z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