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04D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  <w:r w:rsidRPr="007210DE">
        <w:rPr>
          <w:rFonts w:ascii="Times New Roman" w:eastAsia="Calibri" w:hAnsi="Times New Roman" w:cs="Times New Roman"/>
          <w:sz w:val="27"/>
          <w:szCs w:val="27"/>
          <w:lang w:val="es-CL"/>
        </w:rPr>
        <w:t>PONTIFICIA UNIVERSIDAD CATÓLICA DE VALPARAÍSO</w:t>
      </w:r>
    </w:p>
    <w:p w14:paraId="0BDA51DF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  <w:r w:rsidRPr="007210DE">
        <w:rPr>
          <w:rFonts w:ascii="Times New Roman" w:eastAsia="Calibri" w:hAnsi="Times New Roman" w:cs="Times New Roman"/>
          <w:sz w:val="27"/>
          <w:szCs w:val="27"/>
          <w:lang w:val="es-CL"/>
        </w:rPr>
        <w:t>FACULTAD DE INGENIERÍA</w:t>
      </w:r>
    </w:p>
    <w:p w14:paraId="5183A07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  <w:r w:rsidRPr="007210DE">
        <w:rPr>
          <w:rFonts w:ascii="Times New Roman" w:eastAsia="Calibri" w:hAnsi="Times New Roman" w:cs="Times New Roman"/>
          <w:sz w:val="27"/>
          <w:szCs w:val="27"/>
          <w:lang w:val="es-CL"/>
        </w:rPr>
        <w:t>ESCUELA DE INGENIERÍA INFORMÁTICA</w:t>
      </w:r>
    </w:p>
    <w:p w14:paraId="41AFE7DF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145F2C68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223755D1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FE40A11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2A631188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5A462B4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7E6B5420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76874D6D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FB24DE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366361C6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sz w:val="27"/>
          <w:szCs w:val="27"/>
          <w:lang w:val="es-CL"/>
        </w:rPr>
      </w:pPr>
    </w:p>
    <w:p w14:paraId="1DAAAE04" w14:textId="1E85282F" w:rsidR="007210DE" w:rsidRPr="007210DE" w:rsidRDefault="007210DE" w:rsidP="007210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2"/>
          <w:szCs w:val="42"/>
          <w:lang w:val="es-CL"/>
        </w:rPr>
      </w:pPr>
      <w:r w:rsidRPr="007210DE">
        <w:rPr>
          <w:rFonts w:ascii="Times New Roman" w:eastAsia="Times New Roman" w:hAnsi="Times New Roman" w:cs="Times New Roman"/>
          <w:spacing w:val="-10"/>
          <w:kern w:val="28"/>
          <w:sz w:val="42"/>
          <w:szCs w:val="42"/>
          <w:lang w:val="es-CL"/>
        </w:rPr>
        <w:t>Entrega Pa</w:t>
      </w:r>
      <w:r w:rsidR="008D5058">
        <w:rPr>
          <w:rFonts w:ascii="Times New Roman" w:eastAsia="Times New Roman" w:hAnsi="Times New Roman" w:cs="Times New Roman"/>
          <w:spacing w:val="-10"/>
          <w:kern w:val="28"/>
          <w:sz w:val="42"/>
          <w:szCs w:val="42"/>
          <w:lang w:val="es-CL"/>
        </w:rPr>
        <w:t>rcial 4</w:t>
      </w:r>
    </w:p>
    <w:p w14:paraId="37E29510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0A7D56D7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05792949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14318B52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4BBA8C4D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4EA532B3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3296D6DE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5FBDD452" w14:textId="77777777" w:rsidR="007210DE" w:rsidRPr="007210DE" w:rsidRDefault="007210DE" w:rsidP="007210DE">
      <w:pPr>
        <w:rPr>
          <w:rFonts w:ascii="Calibri" w:eastAsia="Calibri" w:hAnsi="Calibri" w:cs="Times New Roman"/>
          <w:lang w:val="es-CL"/>
        </w:rPr>
      </w:pPr>
    </w:p>
    <w:p w14:paraId="1087272F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Programación orientada a objetos</w:t>
      </w:r>
    </w:p>
    <w:p w14:paraId="2BF6DDF0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Francisco Andrés Muñoz Alarcón 20.242.456-2</w:t>
      </w:r>
    </w:p>
    <w:p w14:paraId="38AD0BF1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Anais Monserrat Foix Monardes  20.834.761-6</w:t>
      </w:r>
    </w:p>
    <w:p w14:paraId="61AFE887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Sofía Carolina Menzel Madrid   20.478.743-3</w:t>
      </w:r>
    </w:p>
    <w:p w14:paraId="347863ED" w14:textId="77777777" w:rsidR="007210DE" w:rsidRPr="007210DE" w:rsidRDefault="007210DE" w:rsidP="007210DE">
      <w:pPr>
        <w:jc w:val="center"/>
        <w:rPr>
          <w:rFonts w:ascii="Times New Roman" w:eastAsia="Calibri" w:hAnsi="Times New Roman" w:cs="Times New Roman"/>
          <w:b/>
          <w:sz w:val="23"/>
          <w:szCs w:val="23"/>
          <w:lang w:val="es-CL"/>
        </w:rPr>
      </w:pPr>
      <w:r w:rsidRPr="007210DE">
        <w:rPr>
          <w:rFonts w:ascii="Times New Roman" w:eastAsia="Calibri" w:hAnsi="Times New Roman" w:cs="Times New Roman"/>
          <w:b/>
          <w:sz w:val="23"/>
          <w:szCs w:val="23"/>
          <w:lang w:val="es-CL"/>
        </w:rPr>
        <w:t>2022</w:t>
      </w:r>
    </w:p>
    <w:p w14:paraId="44571284" w14:textId="6908E7E4" w:rsidR="00900198" w:rsidRDefault="00900198"/>
    <w:p w14:paraId="15B50AA5" w14:textId="5D66163C" w:rsidR="007210DE" w:rsidRDefault="007210DE"/>
    <w:p w14:paraId="306FE1C7" w14:textId="4F354AEF" w:rsidR="007210DE" w:rsidRDefault="007210DE"/>
    <w:p w14:paraId="31626363" w14:textId="77777777" w:rsidR="002630BB" w:rsidRDefault="002630BB" w:rsidP="002630BB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7024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A103F" w14:textId="379A7327" w:rsidR="00B36BAC" w:rsidRDefault="00B36BAC">
          <w:pPr>
            <w:pStyle w:val="TtuloTDC"/>
          </w:pPr>
          <w:r>
            <w:t>Contenido</w:t>
          </w:r>
        </w:p>
        <w:p w14:paraId="6CD4B60B" w14:textId="6878A00C" w:rsidR="008D5058" w:rsidRPr="00923D74" w:rsidRDefault="008D5058" w:rsidP="008D5058">
          <w:pPr>
            <w:autoSpaceDE w:val="0"/>
            <w:autoSpaceDN w:val="0"/>
            <w:adjustRightInd w:val="0"/>
            <w:spacing w:after="0" w:line="240" w:lineRule="auto"/>
            <w:rPr>
              <w:rFonts w:ascii="ArialNarrow-Bold" w:hAnsi="ArialNarrow-Bold" w:cs="CMR12"/>
              <w:b/>
              <w:bCs/>
              <w:sz w:val="24"/>
              <w:szCs w:val="24"/>
            </w:rPr>
          </w:pPr>
          <w:r w:rsidRPr="008D5058">
            <w:rPr>
              <w:rFonts w:ascii="ArialNarrow-Bold" w:hAnsi="ArialNarrow-Bold"/>
              <w:b/>
              <w:bCs/>
              <w:lang w:eastAsia="es-ES"/>
            </w:rPr>
            <w:t>4.1</w:t>
          </w:r>
          <w:r w:rsidR="00FD5174">
            <w:rPr>
              <w:rFonts w:ascii="ArialNarrow-Bold" w:hAnsi="ArialNarrow-Bold"/>
              <w:b/>
              <w:bCs/>
              <w:lang w:eastAsia="es-ES"/>
            </w:rPr>
            <w:t>-</w:t>
          </w:r>
          <w:r>
            <w:rPr>
              <w:rFonts w:ascii="ArialNarrow-Bold" w:hAnsi="ArialNarrow-Bold"/>
              <w:b/>
              <w:bCs/>
              <w:lang w:eastAsia="es-ES"/>
            </w:rPr>
            <w:tab/>
            <w:t xml:space="preserve">   </w:t>
          </w:r>
          <w:r w:rsidRPr="00923D74">
            <w:rPr>
              <w:rFonts w:ascii="ArialNarrow-Bold" w:hAnsi="ArialNarrow-Bold" w:cs="CMR12"/>
              <w:b/>
              <w:bCs/>
              <w:sz w:val="24"/>
              <w:szCs w:val="24"/>
            </w:rPr>
            <w:t>Se deben incluir al menos dos funcionalidades propias que sean de utilidad para el negocio (distintas de Crear, Modificar, Eliminar y Reportes). Específicamente:</w:t>
          </w:r>
        </w:p>
        <w:p w14:paraId="3758B8F6" w14:textId="7FC5F5EE" w:rsidR="008D5058" w:rsidRDefault="008D5058" w:rsidP="008D5058">
          <w:pPr>
            <w:autoSpaceDE w:val="0"/>
            <w:autoSpaceDN w:val="0"/>
            <w:adjustRightInd w:val="0"/>
            <w:spacing w:after="0" w:line="240" w:lineRule="auto"/>
            <w:rPr>
              <w:rFonts w:ascii="ArialNarrow-Bold" w:hAnsi="ArialNarrow-Bold" w:cs="CMR12"/>
              <w:b/>
              <w:bCs/>
              <w:sz w:val="24"/>
              <w:szCs w:val="24"/>
            </w:rPr>
          </w:pPr>
          <w:r w:rsidRPr="00923D74">
            <w:rPr>
              <w:rFonts w:ascii="ArialNarrow-Bold" w:hAnsi="ArialNarrow-Bold" w:cs="CMR12"/>
              <w:b/>
              <w:bCs/>
              <w:sz w:val="24"/>
              <w:szCs w:val="24"/>
            </w:rPr>
            <w:t>◦ Seleccionar un objeto por criterio, considera la selección de un objeto basado en un criterio específico, involucrando dos o más colecciones anidadas</w:t>
          </w:r>
          <w:r w:rsidRPr="008D5058">
            <w:rPr>
              <w:rFonts w:cstheme="minorHAnsi"/>
              <w:sz w:val="24"/>
              <w:szCs w:val="24"/>
            </w:rPr>
            <w:t>…………………………………………………………………</w:t>
          </w:r>
          <w:r>
            <w:rPr>
              <w:rFonts w:cstheme="minorHAnsi"/>
              <w:sz w:val="24"/>
              <w:szCs w:val="24"/>
            </w:rPr>
            <w:t>…………………………………</w:t>
          </w:r>
          <w:r w:rsidR="00FD5174">
            <w:rPr>
              <w:rFonts w:cstheme="minorHAnsi"/>
              <w:sz w:val="24"/>
              <w:szCs w:val="24"/>
            </w:rPr>
            <w:t>…</w:t>
          </w:r>
          <w:r w:rsidRPr="008D5058">
            <w:rPr>
              <w:rFonts w:cstheme="minorHAnsi"/>
              <w:sz w:val="24"/>
              <w:szCs w:val="24"/>
            </w:rPr>
            <w:t>……………3</w:t>
          </w:r>
        </w:p>
        <w:p w14:paraId="3B40624E" w14:textId="5DC95412" w:rsidR="008D5058" w:rsidRPr="008D5058" w:rsidRDefault="008D5058" w:rsidP="008D5058">
          <w:pPr>
            <w:autoSpaceDE w:val="0"/>
            <w:autoSpaceDN w:val="0"/>
            <w:adjustRightInd w:val="0"/>
            <w:spacing w:after="0" w:line="240" w:lineRule="auto"/>
            <w:rPr>
              <w:rFonts w:ascii="ArialNarrow-Bold" w:hAnsi="ArialNarrow-Bold" w:cs="CMR12"/>
              <w:b/>
              <w:bCs/>
              <w:sz w:val="24"/>
              <w:szCs w:val="24"/>
            </w:rPr>
          </w:pPr>
          <w:r w:rsidRPr="00923D74">
            <w:rPr>
              <w:rFonts w:ascii="ArialNarrow-Bold" w:hAnsi="ArialNarrow-Bold" w:cs="CMR12"/>
              <w:b/>
              <w:bCs/>
              <w:sz w:val="24"/>
              <w:szCs w:val="24"/>
            </w:rPr>
            <w:t>◦ Subconjunto filtrado por criterio: considera la selección de un subconjunto de objetos basado en un criterio específico, involucrando dos o más colecciones anidadas.</w:t>
          </w:r>
          <w:r>
            <w:rPr>
              <w:rFonts w:ascii="ArialNarrow-Bold" w:hAnsi="ArialNarrow-Bold"/>
              <w:b/>
              <w:bCs/>
              <w:lang w:eastAsia="es-ES"/>
            </w:rPr>
            <w:t xml:space="preserve"> </w:t>
          </w:r>
        </w:p>
        <w:p w14:paraId="183F0B0E" w14:textId="32FEAFA0" w:rsidR="008D5058" w:rsidRDefault="00B36BAC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80175" w:history="1">
            <w:r w:rsidR="008D5058" w:rsidRPr="00135CAB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4.2- </w:t>
            </w:r>
            <w:r w:rsidR="008D5058">
              <w:rPr>
                <w:rFonts w:eastAsiaTheme="minorEastAsia"/>
                <w:noProof/>
                <w:lang w:eastAsia="es-ES"/>
              </w:rPr>
              <w:tab/>
            </w:r>
            <w:r w:rsidR="008D5058" w:rsidRPr="00135CAB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Diseño y codificación de dos (2) clases que utilicen sobreescritura de métodos.</w:t>
            </w:r>
            <w:r w:rsidR="008D5058">
              <w:rPr>
                <w:noProof/>
                <w:webHidden/>
              </w:rPr>
              <w:tab/>
            </w:r>
            <w:r w:rsidR="008D5058">
              <w:rPr>
                <w:noProof/>
                <w:webHidden/>
              </w:rPr>
              <w:fldChar w:fldCharType="begin"/>
            </w:r>
            <w:r w:rsidR="008D5058">
              <w:rPr>
                <w:noProof/>
                <w:webHidden/>
              </w:rPr>
              <w:instrText xml:space="preserve"> PAGEREF _Toc104080175 \h </w:instrText>
            </w:r>
            <w:r w:rsidR="008D5058">
              <w:rPr>
                <w:noProof/>
                <w:webHidden/>
              </w:rPr>
            </w:r>
            <w:r w:rsidR="008D5058">
              <w:rPr>
                <w:noProof/>
                <w:webHidden/>
              </w:rPr>
              <w:fldChar w:fldCharType="separate"/>
            </w:r>
            <w:r w:rsidR="008D5058">
              <w:rPr>
                <w:noProof/>
                <w:webHidden/>
              </w:rPr>
              <w:t>4</w:t>
            </w:r>
            <w:r w:rsidR="008D5058">
              <w:rPr>
                <w:noProof/>
                <w:webHidden/>
              </w:rPr>
              <w:fldChar w:fldCharType="end"/>
            </w:r>
          </w:hyperlink>
        </w:p>
        <w:p w14:paraId="036273BF" w14:textId="0D297048" w:rsidR="008D5058" w:rsidRDefault="008D5058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080180" w:history="1">
            <w:r w:rsidRPr="00135CAB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4.3- 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35CAB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Diseño y codificación de una (1) clase abstracta que sea padre de al menos dos (2) clases. La clase abstracta debe ser utilizada por alguna otra clase (contexto).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204E" w14:textId="6DFB5FEF" w:rsidR="008D5058" w:rsidRDefault="008D5058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080181" w:history="1">
            <w:r w:rsidRPr="00135CAB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 xml:space="preserve">4.4- 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35CAB">
              <w:rPr>
                <w:rStyle w:val="Hipervnculo"/>
                <w:rFonts w:ascii="ArialNarrow-Bold" w:eastAsiaTheme="majorEastAsia" w:hAnsi="ArialNarrow-Bold" w:cs="Times New Roman"/>
                <w:b/>
                <w:noProof/>
              </w:rPr>
              <w:t>Diseño y codificación de una (1) interfaz que sea implementada por al menos dos (2) clases. La interfaz debe ser utilizada por alguna otra clase (contexto). Opcional: generar documentación con Javadoc.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6DDE" w14:textId="07BE4B6B" w:rsidR="00923D74" w:rsidRPr="008D5058" w:rsidRDefault="008D5058" w:rsidP="008D5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080184" w:history="1"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_Toc104080184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 w:rsidR="00B36BAC">
            <w:rPr>
              <w:b/>
              <w:bCs/>
            </w:rPr>
            <w:fldChar w:fldCharType="end"/>
          </w:r>
        </w:p>
      </w:sdtContent>
    </w:sdt>
    <w:p w14:paraId="728FE8BA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0" w:name="_Toc102581258"/>
      <w:bookmarkStart w:id="1" w:name="_Toc102587229"/>
    </w:p>
    <w:p w14:paraId="53A4C5C7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1B3ABAEA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181EC0C5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2277E465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46167D89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4D00B259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1D28619C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650F7521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27343A0B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32C2948E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72263E4A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218EC331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2BACFA50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276FC232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2C4F4F7D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69718888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797EEDA8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0FDE7690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4C10CF9D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6EDBFEDE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4C35AE54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05F24772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652FAE29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3C2CF083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41B34E84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770D6F9F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2291F86E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3DAF9F78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3E69EC33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4322EB48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44F68F87" w14:textId="77777777" w:rsidR="008D5058" w:rsidRDefault="008D5058" w:rsidP="00923D74">
      <w:pPr>
        <w:autoSpaceDE w:val="0"/>
        <w:autoSpaceDN w:val="0"/>
        <w:adjustRightInd w:val="0"/>
        <w:spacing w:after="0" w:line="240" w:lineRule="auto"/>
        <w:rPr>
          <w:rFonts w:ascii="ArialNarrow-Bold" w:eastAsiaTheme="majorEastAsia" w:hAnsi="ArialNarrow-Bold" w:cs="Times New Roman"/>
          <w:b/>
          <w:sz w:val="24"/>
          <w:szCs w:val="24"/>
        </w:rPr>
      </w:pPr>
    </w:p>
    <w:p w14:paraId="118F9672" w14:textId="2DA8EF71" w:rsidR="00923D74" w:rsidRPr="00923D74" w:rsidRDefault="004944D8" w:rsidP="00923D7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CMR12"/>
          <w:b/>
          <w:bCs/>
          <w:sz w:val="24"/>
          <w:szCs w:val="24"/>
        </w:rPr>
      </w:pPr>
      <w:r>
        <w:rPr>
          <w:rFonts w:ascii="ArialNarrow-Bold" w:eastAsiaTheme="majorEastAsia" w:hAnsi="ArialNarrow-Bold" w:cs="Times New Roman"/>
          <w:b/>
          <w:sz w:val="24"/>
          <w:szCs w:val="24"/>
        </w:rPr>
        <w:t>4</w:t>
      </w:r>
      <w:r w:rsidR="004E55C3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.1- </w:t>
      </w:r>
      <w:bookmarkEnd w:id="0"/>
      <w:bookmarkEnd w:id="1"/>
      <w:r w:rsidR="00923D74">
        <w:rPr>
          <w:rFonts w:ascii="ArialNarrow-Bold" w:eastAsiaTheme="majorEastAsia" w:hAnsi="ArialNarrow-Bold" w:cs="Times New Roman"/>
          <w:b/>
          <w:sz w:val="24"/>
          <w:szCs w:val="24"/>
        </w:rPr>
        <w:t xml:space="preserve"> </w:t>
      </w:r>
      <w:bookmarkStart w:id="2" w:name="_Toc102587011"/>
      <w:bookmarkStart w:id="3" w:name="_Toc102587111"/>
      <w:bookmarkStart w:id="4" w:name="_Toc102587126"/>
      <w:bookmarkStart w:id="5" w:name="_Toc102587141"/>
      <w:bookmarkStart w:id="6" w:name="_Toc102587203"/>
      <w:bookmarkStart w:id="7" w:name="_Toc102587230"/>
      <w:bookmarkStart w:id="8" w:name="_Toc102587251"/>
      <w:r w:rsidR="00923D74" w:rsidRPr="00923D74">
        <w:rPr>
          <w:rFonts w:ascii="ArialNarrow-Bold" w:hAnsi="ArialNarrow-Bold" w:cs="CMR12"/>
          <w:b/>
          <w:bCs/>
          <w:sz w:val="24"/>
          <w:szCs w:val="24"/>
        </w:rPr>
        <w:t xml:space="preserve">Se deben incluir al menos dos funcionalidades propias que sean de utilidad para el negocio (distintas de Crear, Modificar, Eliminar y Reportes). </w:t>
      </w:r>
      <w:r w:rsidR="00923D74" w:rsidRPr="00923D74">
        <w:rPr>
          <w:rFonts w:ascii="ArialNarrow-Bold" w:hAnsi="ArialNarrow-Bold" w:cs="CMR12"/>
          <w:b/>
          <w:bCs/>
          <w:sz w:val="24"/>
          <w:szCs w:val="24"/>
        </w:rPr>
        <w:t>Específicamente</w:t>
      </w:r>
      <w:r w:rsidR="00923D74" w:rsidRPr="00923D74">
        <w:rPr>
          <w:rFonts w:ascii="ArialNarrow-Bold" w:hAnsi="ArialNarrow-Bold" w:cs="CMR12"/>
          <w:b/>
          <w:bCs/>
          <w:sz w:val="24"/>
          <w:szCs w:val="24"/>
        </w:rPr>
        <w:t>:</w:t>
      </w:r>
    </w:p>
    <w:p w14:paraId="252433BF" w14:textId="2ECB1180" w:rsidR="00923D74" w:rsidRDefault="00923D74" w:rsidP="00923D7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CMR12"/>
          <w:b/>
          <w:bCs/>
          <w:sz w:val="24"/>
          <w:szCs w:val="24"/>
        </w:rPr>
      </w:pP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◦ Seleccionar un objeto por criterio, considera la 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>selección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 de un objeto basado en un criterio 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>específico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, involucrando dos o 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>más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 colecciones anidadas.</w:t>
      </w:r>
      <w:bookmarkEnd w:id="2"/>
      <w:bookmarkEnd w:id="3"/>
      <w:bookmarkEnd w:id="4"/>
      <w:bookmarkEnd w:id="5"/>
      <w:bookmarkEnd w:id="6"/>
      <w:bookmarkEnd w:id="7"/>
      <w:bookmarkEnd w:id="8"/>
    </w:p>
    <w:p w14:paraId="3F6B2BAC" w14:textId="236BCF1D" w:rsidR="00923D74" w:rsidRDefault="00923D74" w:rsidP="00923D7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CMR12"/>
          <w:b/>
          <w:bCs/>
          <w:sz w:val="24"/>
          <w:szCs w:val="24"/>
        </w:rPr>
      </w:pP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◦ Subconjunto filtrado por criterio: considera la </w:t>
      </w:r>
      <w:r w:rsidR="00262A03" w:rsidRPr="00923D74">
        <w:rPr>
          <w:rFonts w:ascii="ArialNarrow-Bold" w:hAnsi="ArialNarrow-Bold" w:cs="CMR12"/>
          <w:b/>
          <w:bCs/>
          <w:sz w:val="24"/>
          <w:szCs w:val="24"/>
        </w:rPr>
        <w:t>selección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 de un subconjunto de objetos basado en un criterio </w:t>
      </w:r>
      <w:r w:rsidR="00262A03" w:rsidRPr="00923D74">
        <w:rPr>
          <w:rFonts w:ascii="ArialNarrow-Bold" w:hAnsi="ArialNarrow-Bold" w:cs="CMR12"/>
          <w:b/>
          <w:bCs/>
          <w:sz w:val="24"/>
          <w:szCs w:val="24"/>
        </w:rPr>
        <w:t>específico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, involucrando dos o </w:t>
      </w:r>
      <w:r w:rsidR="00262A03" w:rsidRPr="00923D74">
        <w:rPr>
          <w:rFonts w:ascii="ArialNarrow-Bold" w:hAnsi="ArialNarrow-Bold" w:cs="CMR12"/>
          <w:b/>
          <w:bCs/>
          <w:sz w:val="24"/>
          <w:szCs w:val="24"/>
        </w:rPr>
        <w:t>más</w:t>
      </w:r>
      <w:r w:rsidRPr="00923D74">
        <w:rPr>
          <w:rFonts w:ascii="ArialNarrow-Bold" w:hAnsi="ArialNarrow-Bold" w:cs="CMR12"/>
          <w:b/>
          <w:bCs/>
          <w:sz w:val="24"/>
          <w:szCs w:val="24"/>
        </w:rPr>
        <w:t xml:space="preserve"> colecciones anidadas.</w:t>
      </w:r>
    </w:p>
    <w:p w14:paraId="79F54A9F" w14:textId="523CB3B7" w:rsidR="00946D5C" w:rsidRDefault="00946D5C" w:rsidP="00923D7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CMR12"/>
          <w:b/>
          <w:bCs/>
          <w:sz w:val="24"/>
          <w:szCs w:val="24"/>
        </w:rPr>
      </w:pPr>
    </w:p>
    <w:p w14:paraId="7DC75A5B" w14:textId="13AFCBC6" w:rsidR="00946D5C" w:rsidRPr="00946D5C" w:rsidRDefault="00946D5C" w:rsidP="00923D74">
      <w:pPr>
        <w:autoSpaceDE w:val="0"/>
        <w:autoSpaceDN w:val="0"/>
        <w:adjustRightInd w:val="0"/>
        <w:spacing w:after="0" w:line="240" w:lineRule="auto"/>
        <w:rPr>
          <w:rFonts w:ascii="ArialNarrow-Bold" w:hAnsi="ArialNarrow-Bold" w:cs="CMR12"/>
          <w:sz w:val="24"/>
          <w:szCs w:val="24"/>
        </w:rPr>
      </w:pPr>
      <w:r w:rsidRPr="00946D5C">
        <w:rPr>
          <w:rFonts w:ascii="ArialNarrow-Bold" w:hAnsi="ArialNarrow-Bold" w:cs="CMR12"/>
          <w:sz w:val="24"/>
          <w:szCs w:val="24"/>
        </w:rPr>
        <w:t>La</w:t>
      </w:r>
      <w:r>
        <w:rPr>
          <w:rFonts w:ascii="ArialNarrow-Bold" w:hAnsi="ArialNarrow-Bold" w:cs="CMR12"/>
          <w:sz w:val="24"/>
          <w:szCs w:val="24"/>
        </w:rPr>
        <w:t xml:space="preserve"> primera función busca al alumno con una cantidad de cursos entre un rango de números n y m</w:t>
      </w:r>
    </w:p>
    <w:p w14:paraId="597FD0BD" w14:textId="5A2914F7" w:rsidR="004E55C3" w:rsidRDefault="00946D5C" w:rsidP="00946D5C">
      <w:pPr>
        <w:rPr>
          <w:rFonts w:ascii="ArialNarrow-Bold" w:hAnsi="ArialNarrow-Bold" w:cs="CMR12"/>
          <w:b/>
          <w:bCs/>
          <w:sz w:val="24"/>
          <w:szCs w:val="24"/>
        </w:rPr>
      </w:pPr>
      <w:r>
        <w:rPr>
          <w:rFonts w:ascii="ArialNarrow-Bold" w:hAnsi="ArialNarrow-Bold" w:cs="CMR12"/>
          <w:b/>
          <w:bCs/>
          <w:noProof/>
          <w:sz w:val="24"/>
          <w:szCs w:val="24"/>
        </w:rPr>
        <w:drawing>
          <wp:inline distT="0" distB="0" distL="0" distR="0" wp14:anchorId="75E47EF0" wp14:editId="16C6EDA5">
            <wp:extent cx="540004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59" cy="6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A93D" w14:textId="53B08E68" w:rsidR="00F55C67" w:rsidRPr="00946D5C" w:rsidRDefault="00946D5C" w:rsidP="00946D5C">
      <w:pPr>
        <w:rPr>
          <w:rFonts w:ascii="ArialNarrow-Bold" w:hAnsi="ArialNarrow-Bold" w:cs="CMR12"/>
          <w:sz w:val="24"/>
          <w:szCs w:val="24"/>
        </w:rPr>
      </w:pPr>
      <w:r w:rsidRPr="00946D5C">
        <w:rPr>
          <w:rFonts w:ascii="ArialNarrow-Bold" w:hAnsi="ArialNarrow-Bold" w:cs="CMR12"/>
          <w:sz w:val="24"/>
          <w:szCs w:val="24"/>
        </w:rPr>
        <w:t>Mientras que la segunda busca al profesor con más cursos</w:t>
      </w:r>
      <w:r w:rsidRPr="00946D5C">
        <w:rPr>
          <w:rFonts w:ascii="Times New Roman" w:eastAsiaTheme="majorEastAsia" w:hAnsi="Times New Roman" w:cs="Times New Roman"/>
          <w:b/>
          <w:sz w:val="35"/>
          <w:szCs w:val="35"/>
        </w:rPr>
        <w:drawing>
          <wp:inline distT="0" distB="0" distL="0" distR="0" wp14:anchorId="3B281743" wp14:editId="0432EB8A">
            <wp:extent cx="5400040" cy="204470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DAE" w14:textId="37540C71" w:rsidR="00D47839" w:rsidRDefault="00923D74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9" w:name="_Toc102581260"/>
      <w:bookmarkStart w:id="10" w:name="_Toc102587019"/>
      <w:bookmarkStart w:id="11" w:name="_Toc102587104"/>
      <w:bookmarkStart w:id="12" w:name="_Toc102587119"/>
      <w:bookmarkStart w:id="13" w:name="_Toc102587134"/>
      <w:bookmarkStart w:id="14" w:name="_Toc102587149"/>
      <w:bookmarkStart w:id="15" w:name="_Toc102587211"/>
      <w:bookmarkStart w:id="16" w:name="_Toc102587238"/>
      <w:bookmarkStart w:id="17" w:name="_Toc104080175"/>
      <w:r>
        <w:rPr>
          <w:rFonts w:ascii="ArialNarrow-Bold" w:eastAsiaTheme="majorEastAsia" w:hAnsi="ArialNarrow-Bold" w:cs="Times New Roman"/>
          <w:b/>
          <w:sz w:val="24"/>
          <w:szCs w:val="24"/>
        </w:rPr>
        <w:lastRenderedPageBreak/>
        <w:t>4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.2- 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923D74">
        <w:rPr>
          <w:rFonts w:ascii="ArialNarrow-Bold" w:eastAsiaTheme="majorEastAsia" w:hAnsi="ArialNarrow-Bold" w:cs="Times New Roman"/>
          <w:b/>
          <w:sz w:val="24"/>
          <w:szCs w:val="24"/>
        </w:rPr>
        <w:t>Diseño</w:t>
      </w:r>
      <w:r w:rsidRPr="00923D74">
        <w:rPr>
          <w:rFonts w:ascii="ArialNarrow-Bold" w:eastAsiaTheme="majorEastAsia" w:hAnsi="ArialNarrow-Bold" w:cs="Times New Roman"/>
          <w:b/>
          <w:sz w:val="24"/>
          <w:szCs w:val="24"/>
        </w:rPr>
        <w:t xml:space="preserve"> y </w:t>
      </w:r>
      <w:r w:rsidRPr="00923D74">
        <w:rPr>
          <w:rFonts w:ascii="ArialNarrow-Bold" w:eastAsiaTheme="majorEastAsia" w:hAnsi="ArialNarrow-Bold" w:cs="Times New Roman"/>
          <w:b/>
          <w:sz w:val="24"/>
          <w:szCs w:val="24"/>
        </w:rPr>
        <w:t>codificación</w:t>
      </w:r>
      <w:r w:rsidRPr="00923D74">
        <w:rPr>
          <w:rFonts w:ascii="ArialNarrow-Bold" w:eastAsiaTheme="majorEastAsia" w:hAnsi="ArialNarrow-Bold" w:cs="Times New Roman"/>
          <w:b/>
          <w:sz w:val="24"/>
          <w:szCs w:val="24"/>
        </w:rPr>
        <w:t xml:space="preserve"> de dos (2) clases que utilicen </w:t>
      </w:r>
      <w:r w:rsidRPr="00923D74">
        <w:rPr>
          <w:rFonts w:ascii="ArialNarrow-Bold" w:eastAsiaTheme="majorEastAsia" w:hAnsi="ArialNarrow-Bold" w:cs="Times New Roman"/>
          <w:b/>
          <w:sz w:val="24"/>
          <w:szCs w:val="24"/>
        </w:rPr>
        <w:t>sobreescritura</w:t>
      </w:r>
      <w:r w:rsidRPr="00923D74">
        <w:rPr>
          <w:rFonts w:ascii="ArialNarrow-Bold" w:eastAsiaTheme="majorEastAsia" w:hAnsi="ArialNarrow-Bold" w:cs="Times New Roman"/>
          <w:b/>
          <w:sz w:val="24"/>
          <w:szCs w:val="24"/>
        </w:rPr>
        <w:t xml:space="preserve"> de </w:t>
      </w:r>
      <w:r w:rsidRPr="00923D74">
        <w:rPr>
          <w:rFonts w:ascii="ArialNarrow-Bold" w:eastAsiaTheme="majorEastAsia" w:hAnsi="ArialNarrow-Bold" w:cs="Times New Roman"/>
          <w:b/>
          <w:sz w:val="24"/>
          <w:szCs w:val="24"/>
        </w:rPr>
        <w:t>métodos</w:t>
      </w:r>
      <w:r w:rsidR="00946D5C">
        <w:rPr>
          <w:rFonts w:ascii="ArialNarrow-Bold" w:eastAsiaTheme="majorEastAsia" w:hAnsi="ArialNarrow-Bold" w:cs="Times New Roman"/>
          <w:b/>
          <w:sz w:val="24"/>
          <w:szCs w:val="24"/>
        </w:rPr>
        <w:t>.</w:t>
      </w:r>
      <w:bookmarkEnd w:id="17"/>
    </w:p>
    <w:p w14:paraId="042E1448" w14:textId="075B4366" w:rsidR="00946D5C" w:rsidRPr="00946D5C" w:rsidRDefault="00946D5C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Cs/>
          <w:sz w:val="24"/>
          <w:szCs w:val="24"/>
        </w:rPr>
      </w:pPr>
      <w:bookmarkStart w:id="18" w:name="_Toc104080153"/>
      <w:bookmarkStart w:id="19" w:name="_Toc104080176"/>
      <w:r w:rsidRPr="00946D5C">
        <w:rPr>
          <w:rFonts w:ascii="ArialNarrow-Bold" w:eastAsiaTheme="majorEastAsia" w:hAnsi="ArialNarrow-Bold" w:cs="Times New Roman"/>
          <w:bCs/>
          <w:sz w:val="24"/>
          <w:szCs w:val="24"/>
        </w:rPr>
        <w:t>En la clase Estudiante</w:t>
      </w:r>
      <w:bookmarkEnd w:id="18"/>
      <w:bookmarkEnd w:id="19"/>
      <w:r w:rsidRPr="00946D5C">
        <w:rPr>
          <w:rFonts w:ascii="ArialNarrow-Bold" w:eastAsiaTheme="majorEastAsia" w:hAnsi="ArialNarrow-Bold" w:cs="Times New Roman"/>
          <w:bCs/>
          <w:sz w:val="24"/>
          <w:szCs w:val="24"/>
        </w:rPr>
        <w:t xml:space="preserve"> </w:t>
      </w:r>
    </w:p>
    <w:p w14:paraId="434DCDB9" w14:textId="7E21192F" w:rsidR="00946D5C" w:rsidRDefault="00946D5C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20" w:name="_Toc104080154"/>
      <w:bookmarkStart w:id="21" w:name="_Toc104080177"/>
      <w:r w:rsidRPr="00946D5C">
        <w:rPr>
          <w:rFonts w:ascii="ArialNarrow-Bold" w:eastAsiaTheme="majorEastAsia" w:hAnsi="ArialNarrow-Bold" w:cs="Times New Roman"/>
          <w:b/>
          <w:sz w:val="24"/>
          <w:szCs w:val="24"/>
        </w:rPr>
        <w:drawing>
          <wp:inline distT="0" distB="0" distL="0" distR="0" wp14:anchorId="6181619B" wp14:editId="763694CE">
            <wp:extent cx="5400040" cy="3403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bookmarkEnd w:id="21"/>
    </w:p>
    <w:p w14:paraId="56D01DC4" w14:textId="35FAAEEB" w:rsidR="00946D5C" w:rsidRPr="00946D5C" w:rsidRDefault="00946D5C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Cs/>
          <w:sz w:val="24"/>
          <w:szCs w:val="24"/>
        </w:rPr>
      </w:pPr>
      <w:bookmarkStart w:id="22" w:name="_Toc104080155"/>
      <w:bookmarkStart w:id="23" w:name="_Toc104080178"/>
      <w:r w:rsidRPr="00946D5C">
        <w:rPr>
          <w:rFonts w:ascii="ArialNarrow-Bold" w:eastAsiaTheme="majorEastAsia" w:hAnsi="ArialNarrow-Bold" w:cs="Times New Roman"/>
          <w:bCs/>
          <w:sz w:val="24"/>
          <w:szCs w:val="24"/>
        </w:rPr>
        <w:t>En la clase Profesor</w:t>
      </w:r>
      <w:bookmarkEnd w:id="22"/>
      <w:bookmarkEnd w:id="23"/>
    </w:p>
    <w:p w14:paraId="3CB35B83" w14:textId="4C4BBAD7" w:rsidR="00946D5C" w:rsidRDefault="00946D5C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24" w:name="_Toc104080156"/>
      <w:bookmarkStart w:id="25" w:name="_Toc104080179"/>
      <w:r w:rsidRPr="00946D5C">
        <w:rPr>
          <w:rFonts w:ascii="ArialNarrow-Bold" w:eastAsiaTheme="majorEastAsia" w:hAnsi="ArialNarrow-Bold" w:cs="Times New Roman"/>
          <w:b/>
          <w:sz w:val="24"/>
          <w:szCs w:val="24"/>
        </w:rPr>
        <w:drawing>
          <wp:inline distT="0" distB="0" distL="0" distR="0" wp14:anchorId="104BB70E" wp14:editId="1E820C5D">
            <wp:extent cx="5400040" cy="257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</w:p>
    <w:p w14:paraId="22E4F635" w14:textId="77777777" w:rsidR="00946D5C" w:rsidRDefault="00946D5C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26" w:name="_Toc102581262"/>
      <w:bookmarkStart w:id="27" w:name="_Toc102587020"/>
      <w:bookmarkStart w:id="28" w:name="_Toc102587105"/>
      <w:bookmarkStart w:id="29" w:name="_Toc102587120"/>
      <w:bookmarkStart w:id="30" w:name="_Toc102587135"/>
      <w:bookmarkStart w:id="31" w:name="_Toc102587150"/>
      <w:bookmarkStart w:id="32" w:name="_Toc102587212"/>
      <w:bookmarkStart w:id="33" w:name="_Toc102587239"/>
    </w:p>
    <w:p w14:paraId="74DE2A4E" w14:textId="0F008B19" w:rsidR="00D47839" w:rsidRPr="003356D9" w:rsidRDefault="00923D74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34" w:name="_Toc104080180"/>
      <w:r>
        <w:rPr>
          <w:rFonts w:ascii="ArialNarrow-Bold" w:eastAsiaTheme="majorEastAsia" w:hAnsi="ArialNarrow-Bold" w:cs="Times New Roman"/>
          <w:b/>
          <w:sz w:val="24"/>
          <w:szCs w:val="24"/>
        </w:rPr>
        <w:t>4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.3- 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262A03" w:rsidRPr="00262A03">
        <w:rPr>
          <w:rFonts w:ascii="ArialNarrow-Bold" w:eastAsiaTheme="majorEastAsia" w:hAnsi="ArialNarrow-Bold" w:cs="Times New Roman"/>
          <w:b/>
          <w:sz w:val="24"/>
          <w:szCs w:val="24"/>
        </w:rPr>
        <w:t>Diseño</w:t>
      </w:r>
      <w:r w:rsidR="00262A03" w:rsidRPr="00262A03">
        <w:rPr>
          <w:rFonts w:ascii="ArialNarrow-Bold" w:eastAsiaTheme="majorEastAsia" w:hAnsi="ArialNarrow-Bold" w:cs="Times New Roman"/>
          <w:b/>
          <w:sz w:val="24"/>
          <w:szCs w:val="24"/>
        </w:rPr>
        <w:t xml:space="preserve"> y </w:t>
      </w:r>
      <w:r w:rsidR="00262A03" w:rsidRPr="00262A03">
        <w:rPr>
          <w:rFonts w:ascii="ArialNarrow-Bold" w:eastAsiaTheme="majorEastAsia" w:hAnsi="ArialNarrow-Bold" w:cs="Times New Roman"/>
          <w:b/>
          <w:sz w:val="24"/>
          <w:szCs w:val="24"/>
        </w:rPr>
        <w:t>codificación</w:t>
      </w:r>
      <w:r w:rsidR="00262A03" w:rsidRPr="00262A03">
        <w:rPr>
          <w:rFonts w:ascii="ArialNarrow-Bold" w:eastAsiaTheme="majorEastAsia" w:hAnsi="ArialNarrow-Bold" w:cs="Times New Roman"/>
          <w:b/>
          <w:sz w:val="24"/>
          <w:szCs w:val="24"/>
        </w:rPr>
        <w:t xml:space="preserve"> de una (1) clase abstracta que sea padre de al menos dos (2) clases. La clase abstracta debe ser utilizada por alguna otra clase (contexto).</w:t>
      </w:r>
      <w:bookmarkEnd w:id="34"/>
    </w:p>
    <w:p w14:paraId="378E2DC7" w14:textId="4C4D6577" w:rsidR="00D47839" w:rsidRDefault="00EE5B45" w:rsidP="00D47839">
      <w:pPr>
        <w:rPr>
          <w:rStyle w:val="Ttulodellibro"/>
          <w:rFonts w:ascii="ArialNarrow-Bold" w:hAnsi="ArialNarrow-Bold"/>
          <w:b w:val="0"/>
          <w:bCs w:val="0"/>
          <w:i w:val="0"/>
          <w:iCs w:val="0"/>
          <w:sz w:val="24"/>
          <w:szCs w:val="24"/>
        </w:rPr>
      </w:pPr>
      <w:r w:rsidRPr="00EE5B45">
        <w:rPr>
          <w:rStyle w:val="Ttulodellibro"/>
          <w:rFonts w:ascii="ArialNarrow-Bold" w:hAnsi="ArialNarrow-Bold"/>
          <w:b w:val="0"/>
          <w:bCs w:val="0"/>
          <w:i w:val="0"/>
          <w:iCs w:val="0"/>
          <w:sz w:val="24"/>
          <w:szCs w:val="24"/>
        </w:rPr>
        <w:drawing>
          <wp:inline distT="0" distB="0" distL="0" distR="0" wp14:anchorId="25F3A283" wp14:editId="0EAE35AA">
            <wp:extent cx="2457793" cy="905001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7499" w14:textId="6C5717F6" w:rsidR="00EE5B45" w:rsidRDefault="00EE5B45" w:rsidP="00D47839">
      <w:pPr>
        <w:rPr>
          <w:rStyle w:val="Ttulodellibro"/>
          <w:rFonts w:ascii="ArialNarrow-Bold" w:hAnsi="ArialNarrow-Bold"/>
          <w:b w:val="0"/>
          <w:bCs w:val="0"/>
          <w:i w:val="0"/>
          <w:iCs w:val="0"/>
          <w:sz w:val="24"/>
          <w:szCs w:val="24"/>
        </w:rPr>
      </w:pPr>
      <w:r w:rsidRPr="00EE5B45">
        <w:rPr>
          <w:rStyle w:val="Ttulodellibro"/>
          <w:rFonts w:ascii="ArialNarrow-Bold" w:hAnsi="ArialNarrow-Bold"/>
          <w:b w:val="0"/>
          <w:bCs w:val="0"/>
          <w:i w:val="0"/>
          <w:iCs w:val="0"/>
          <w:sz w:val="24"/>
          <w:szCs w:val="24"/>
        </w:rPr>
        <w:drawing>
          <wp:inline distT="0" distB="0" distL="0" distR="0" wp14:anchorId="5ED127B7" wp14:editId="18ED8D6C">
            <wp:extent cx="3105583" cy="3238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D41" w14:textId="40F3DE8E" w:rsidR="00EE5B45" w:rsidRPr="00946D5C" w:rsidRDefault="00EE5B45" w:rsidP="00D47839">
      <w:pPr>
        <w:rPr>
          <w:rStyle w:val="Ttulodellibro"/>
          <w:rFonts w:ascii="ArialNarrow-Bold" w:hAnsi="ArialNarrow-Bold"/>
          <w:b w:val="0"/>
          <w:bCs w:val="0"/>
          <w:i w:val="0"/>
          <w:iCs w:val="0"/>
          <w:sz w:val="24"/>
          <w:szCs w:val="24"/>
        </w:rPr>
      </w:pPr>
      <w:r w:rsidRPr="00EE5B45">
        <w:rPr>
          <w:rStyle w:val="Ttulodellibro"/>
          <w:rFonts w:ascii="ArialNarrow-Bold" w:hAnsi="ArialNarrow-Bold"/>
          <w:b w:val="0"/>
          <w:bCs w:val="0"/>
          <w:i w:val="0"/>
          <w:iCs w:val="0"/>
          <w:sz w:val="24"/>
          <w:szCs w:val="24"/>
        </w:rPr>
        <w:drawing>
          <wp:inline distT="0" distB="0" distL="0" distR="0" wp14:anchorId="66ADB9A3" wp14:editId="31B78A11">
            <wp:extent cx="3048425" cy="31436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0940" w14:textId="141E48CE" w:rsidR="00D47839" w:rsidRDefault="00262A03" w:rsidP="00D47839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35" w:name="_Toc102581263"/>
      <w:bookmarkStart w:id="36" w:name="_Toc102587022"/>
      <w:bookmarkStart w:id="37" w:name="_Toc102587107"/>
      <w:bookmarkStart w:id="38" w:name="_Toc102587122"/>
      <w:bookmarkStart w:id="39" w:name="_Toc102587137"/>
      <w:bookmarkStart w:id="40" w:name="_Toc102587152"/>
      <w:bookmarkStart w:id="41" w:name="_Toc102587214"/>
      <w:bookmarkStart w:id="42" w:name="_Toc102587241"/>
      <w:bookmarkStart w:id="43" w:name="_Toc104080181"/>
      <w:r>
        <w:rPr>
          <w:rFonts w:ascii="ArialNarrow-Bold" w:eastAsiaTheme="majorEastAsia" w:hAnsi="ArialNarrow-Bold" w:cs="Times New Roman"/>
          <w:b/>
          <w:sz w:val="24"/>
          <w:szCs w:val="24"/>
        </w:rPr>
        <w:lastRenderedPageBreak/>
        <w:t>4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 xml:space="preserve">.4- </w:t>
      </w:r>
      <w:r w:rsidR="00D47839" w:rsidRPr="003356D9">
        <w:rPr>
          <w:rFonts w:ascii="ArialNarrow-Bold" w:eastAsiaTheme="majorEastAsia" w:hAnsi="ArialNarrow-Bold" w:cs="Times New Roman"/>
          <w:b/>
          <w:sz w:val="24"/>
          <w:szCs w:val="24"/>
        </w:rPr>
        <w:tab/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262A03">
        <w:rPr>
          <w:rFonts w:ascii="ArialNarrow-Bold" w:eastAsiaTheme="majorEastAsia" w:hAnsi="ArialNarrow-Bold" w:cs="Times New Roman"/>
          <w:b/>
          <w:sz w:val="24"/>
          <w:szCs w:val="24"/>
        </w:rPr>
        <w:t>Diseño</w:t>
      </w:r>
      <w:r w:rsidRPr="00262A03">
        <w:rPr>
          <w:rFonts w:ascii="ArialNarrow-Bold" w:eastAsiaTheme="majorEastAsia" w:hAnsi="ArialNarrow-Bold" w:cs="Times New Roman"/>
          <w:b/>
          <w:sz w:val="24"/>
          <w:szCs w:val="24"/>
        </w:rPr>
        <w:t xml:space="preserve"> y </w:t>
      </w:r>
      <w:r w:rsidRPr="00262A03">
        <w:rPr>
          <w:rFonts w:ascii="ArialNarrow-Bold" w:eastAsiaTheme="majorEastAsia" w:hAnsi="ArialNarrow-Bold" w:cs="Times New Roman"/>
          <w:b/>
          <w:sz w:val="24"/>
          <w:szCs w:val="24"/>
        </w:rPr>
        <w:t>codificación</w:t>
      </w:r>
      <w:r w:rsidRPr="00262A03">
        <w:rPr>
          <w:rFonts w:ascii="ArialNarrow-Bold" w:eastAsiaTheme="majorEastAsia" w:hAnsi="ArialNarrow-Bold" w:cs="Times New Roman"/>
          <w:b/>
          <w:sz w:val="24"/>
          <w:szCs w:val="24"/>
        </w:rPr>
        <w:t xml:space="preserve"> de una (1) interfaz que sea implementada por al menos dos (2) clases. La interfaz debe ser utilizada por alguna otra clase (contexto). Opcional: generar </w:t>
      </w:r>
      <w:r w:rsidRPr="00262A03">
        <w:rPr>
          <w:rFonts w:ascii="ArialNarrow-Bold" w:eastAsiaTheme="majorEastAsia" w:hAnsi="ArialNarrow-Bold" w:cs="Times New Roman"/>
          <w:b/>
          <w:sz w:val="24"/>
          <w:szCs w:val="24"/>
        </w:rPr>
        <w:t>documentación</w:t>
      </w:r>
      <w:r w:rsidRPr="00262A03">
        <w:rPr>
          <w:rFonts w:ascii="ArialNarrow-Bold" w:eastAsiaTheme="majorEastAsia" w:hAnsi="ArialNarrow-Bold" w:cs="Times New Roman"/>
          <w:b/>
          <w:sz w:val="24"/>
          <w:szCs w:val="24"/>
        </w:rPr>
        <w:t xml:space="preserve"> con Javadoc.</w:t>
      </w:r>
      <w:bookmarkEnd w:id="43"/>
    </w:p>
    <w:p w14:paraId="33D86E8F" w14:textId="2C5BF3C7" w:rsidR="00D47839" w:rsidRDefault="00EE5B45" w:rsidP="008A5910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44" w:name="_Toc104080159"/>
      <w:bookmarkStart w:id="45" w:name="_Toc104080182"/>
      <w:r w:rsidRPr="00EE5B45">
        <w:rPr>
          <w:rFonts w:ascii="ArialNarrow-Bold" w:eastAsiaTheme="majorEastAsia" w:hAnsi="ArialNarrow-Bold" w:cs="Times New Roman"/>
          <w:b/>
          <w:sz w:val="24"/>
          <w:szCs w:val="24"/>
        </w:rPr>
        <w:drawing>
          <wp:inline distT="0" distB="0" distL="0" distR="0" wp14:anchorId="286E15D5" wp14:editId="22484328">
            <wp:extent cx="3429479" cy="895475"/>
            <wp:effectExtent l="0" t="0" r="0" b="0"/>
            <wp:docPr id="12" name="Imagen 12" descr="Imagen que contiene interior, tabla, foto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ior, tabla, foto, pájar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bookmarkEnd w:id="45"/>
    </w:p>
    <w:p w14:paraId="5EA3D2C3" w14:textId="10E344DB" w:rsidR="00EE5B45" w:rsidRDefault="008D5058" w:rsidP="008A5910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46" w:name="_Toc104080160"/>
      <w:bookmarkStart w:id="47" w:name="_Toc104080183"/>
      <w:r>
        <w:rPr>
          <w:rFonts w:ascii="ArialNarrow-Bold" w:eastAsiaTheme="majorEastAsia" w:hAnsi="ArialNarrow-Bold" w:cs="Times New Roman"/>
          <w:b/>
          <w:noProof/>
          <w:sz w:val="24"/>
          <w:szCs w:val="24"/>
        </w:rPr>
        <w:drawing>
          <wp:inline distT="0" distB="0" distL="0" distR="0" wp14:anchorId="79D54C5D" wp14:editId="41D1CC33">
            <wp:extent cx="5400040" cy="5792470"/>
            <wp:effectExtent l="0" t="0" r="0" b="0"/>
            <wp:docPr id="15" name="Imagen 1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scala de tiemp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  <w:bookmarkEnd w:id="47"/>
    </w:p>
    <w:p w14:paraId="2B7C6E2A" w14:textId="78327260" w:rsidR="00EE5B45" w:rsidRDefault="00EE5B45" w:rsidP="008A5910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48" w:name="_Toc104080161"/>
      <w:bookmarkStart w:id="49" w:name="_Toc104080184"/>
      <w:r w:rsidRPr="00EE5B45">
        <w:rPr>
          <w:rFonts w:ascii="ArialNarrow-Bold" w:eastAsiaTheme="majorEastAsia" w:hAnsi="ArialNarrow-Bold" w:cs="Times New Roman"/>
          <w:b/>
          <w:sz w:val="24"/>
          <w:szCs w:val="24"/>
        </w:rPr>
        <w:lastRenderedPageBreak/>
        <w:drawing>
          <wp:inline distT="0" distB="0" distL="0" distR="0" wp14:anchorId="425ACAD4" wp14:editId="1DEBDB3C">
            <wp:extent cx="5400040" cy="3303270"/>
            <wp:effectExtent l="0" t="0" r="0" b="0"/>
            <wp:docPr id="14" name="Imagen 1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  <w:bookmarkEnd w:id="49"/>
    </w:p>
    <w:p w14:paraId="7AA50A4E" w14:textId="4BFA33C0" w:rsidR="00EE5B45" w:rsidRDefault="00EE5B45" w:rsidP="008A5910">
      <w:pPr>
        <w:keepNext/>
        <w:keepLines/>
        <w:spacing w:before="240" w:after="0"/>
        <w:outlineLvl w:val="0"/>
        <w:rPr>
          <w:rFonts w:ascii="ArialNarrow-Bold" w:eastAsiaTheme="majorEastAsia" w:hAnsi="ArialNarrow-Bold" w:cs="Times New Roman"/>
          <w:b/>
          <w:sz w:val="24"/>
          <w:szCs w:val="24"/>
        </w:rPr>
      </w:pPr>
      <w:bookmarkStart w:id="50" w:name="_Toc104080162"/>
      <w:bookmarkStart w:id="51" w:name="_Toc104080185"/>
      <w:r w:rsidRPr="00EE5B45">
        <w:rPr>
          <w:rFonts w:ascii="ArialNarrow-Bold" w:eastAsiaTheme="majorEastAsia" w:hAnsi="ArialNarrow-Bold" w:cs="Times New Roman"/>
          <w:b/>
          <w:sz w:val="24"/>
          <w:szCs w:val="24"/>
        </w:rPr>
        <w:drawing>
          <wp:inline distT="0" distB="0" distL="0" distR="0" wp14:anchorId="58A01F65" wp14:editId="34A9CD8D">
            <wp:extent cx="5400040" cy="2851785"/>
            <wp:effectExtent l="0" t="0" r="0" b="5715"/>
            <wp:docPr id="13" name="Imagen 1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  <w:bookmarkEnd w:id="51"/>
    </w:p>
    <w:p w14:paraId="528E562D" w14:textId="77777777" w:rsidR="008A5910" w:rsidRPr="008A5910" w:rsidRDefault="008A5910" w:rsidP="008A5910">
      <w:pPr>
        <w:keepNext/>
        <w:keepLines/>
        <w:spacing w:before="240" w:after="0"/>
        <w:outlineLvl w:val="0"/>
        <w:rPr>
          <w:rStyle w:val="Ttulodellibro"/>
          <w:rFonts w:ascii="ArialNarrow-Bold" w:eastAsiaTheme="majorEastAsia" w:hAnsi="ArialNarrow-Bold" w:cs="Times New Roman"/>
          <w:bCs w:val="0"/>
          <w:i w:val="0"/>
          <w:iCs w:val="0"/>
          <w:spacing w:val="0"/>
          <w:sz w:val="24"/>
          <w:szCs w:val="24"/>
        </w:rPr>
      </w:pPr>
    </w:p>
    <w:p w14:paraId="69FF54BF" w14:textId="522B0DDA" w:rsidR="002630BB" w:rsidRPr="003356D9" w:rsidRDefault="002630BB">
      <w:pPr>
        <w:rPr>
          <w:rFonts w:ascii="ArialNarrow-Bold" w:hAnsi="ArialNarrow-Bold"/>
          <w:sz w:val="24"/>
          <w:szCs w:val="24"/>
        </w:rPr>
      </w:pPr>
    </w:p>
    <w:sectPr w:rsidR="002630BB" w:rsidRPr="003356D9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EA98" w14:textId="77777777" w:rsidR="0093076D" w:rsidRDefault="0093076D" w:rsidP="003356D9">
      <w:pPr>
        <w:spacing w:after="0" w:line="240" w:lineRule="auto"/>
      </w:pPr>
      <w:r>
        <w:separator/>
      </w:r>
    </w:p>
  </w:endnote>
  <w:endnote w:type="continuationSeparator" w:id="0">
    <w:p w14:paraId="3495822C" w14:textId="77777777" w:rsidR="0093076D" w:rsidRDefault="0093076D" w:rsidP="0033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Narrow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C94F" w14:textId="77777777" w:rsidR="0093076D" w:rsidRDefault="0093076D" w:rsidP="003356D9">
      <w:pPr>
        <w:spacing w:after="0" w:line="240" w:lineRule="auto"/>
      </w:pPr>
      <w:r>
        <w:separator/>
      </w:r>
    </w:p>
  </w:footnote>
  <w:footnote w:type="continuationSeparator" w:id="0">
    <w:p w14:paraId="11B57058" w14:textId="77777777" w:rsidR="0093076D" w:rsidRDefault="0093076D" w:rsidP="0033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E138" w14:textId="2222D7F9" w:rsidR="004675CD" w:rsidRDefault="007F16D1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2DC42D52" wp14:editId="39E903DB">
          <wp:simplePos x="0" y="0"/>
          <wp:positionH relativeFrom="column">
            <wp:posOffset>5304155</wp:posOffset>
          </wp:positionH>
          <wp:positionV relativeFrom="paragraph">
            <wp:posOffset>-245745</wp:posOffset>
          </wp:positionV>
          <wp:extent cx="933450" cy="328295"/>
          <wp:effectExtent l="0" t="0" r="0" b="0"/>
          <wp:wrapSquare wrapText="bothSides" distT="0" distB="0" distL="114300" distR="114300"/>
          <wp:docPr id="1" name="image2.jpg" descr="escuel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scuel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328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675CD">
      <w:rPr>
        <w:noProof/>
      </w:rPr>
      <w:drawing>
        <wp:anchor distT="0" distB="0" distL="114300" distR="114300" simplePos="0" relativeHeight="251659264" behindDoc="0" locked="0" layoutInCell="1" hidden="0" allowOverlap="1" wp14:anchorId="47F3BAD4" wp14:editId="5E9F8E35">
          <wp:simplePos x="0" y="0"/>
          <wp:positionH relativeFrom="column">
            <wp:posOffset>-709574</wp:posOffset>
          </wp:positionH>
          <wp:positionV relativeFrom="paragraph">
            <wp:posOffset>-322809</wp:posOffset>
          </wp:positionV>
          <wp:extent cx="800735" cy="405130"/>
          <wp:effectExtent l="0" t="0" r="0" b="0"/>
          <wp:wrapSquare wrapText="bothSides" distT="0" distB="0" distL="114300" distR="114300"/>
          <wp:docPr id="2" name="image1.pn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Texto&#10;&#10;Descripción generada automáticamente con confianza media"/>
                  <pic:cNvPicPr preferRelativeResize="0"/>
                </pic:nvPicPr>
                <pic:blipFill>
                  <a:blip r:embed="rId2"/>
                  <a:srcRect l="13625" r="11955"/>
                  <a:stretch>
                    <a:fillRect/>
                  </a:stretch>
                </pic:blipFill>
                <pic:spPr>
                  <a:xfrm>
                    <a:off x="0" y="0"/>
                    <a:ext cx="800735" cy="405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B6226"/>
    <w:multiLevelType w:val="hybridMultilevel"/>
    <w:tmpl w:val="250A5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0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98"/>
    <w:rsid w:val="001A030B"/>
    <w:rsid w:val="001E074A"/>
    <w:rsid w:val="00262A03"/>
    <w:rsid w:val="002630BB"/>
    <w:rsid w:val="002D27DC"/>
    <w:rsid w:val="002D51C3"/>
    <w:rsid w:val="003356D9"/>
    <w:rsid w:val="003A760D"/>
    <w:rsid w:val="003D67E3"/>
    <w:rsid w:val="003E5B3D"/>
    <w:rsid w:val="004340F2"/>
    <w:rsid w:val="004675CD"/>
    <w:rsid w:val="00475141"/>
    <w:rsid w:val="004944D8"/>
    <w:rsid w:val="004A6F78"/>
    <w:rsid w:val="004E55C3"/>
    <w:rsid w:val="004E7638"/>
    <w:rsid w:val="005A2DAD"/>
    <w:rsid w:val="005A2EDC"/>
    <w:rsid w:val="005C2A1A"/>
    <w:rsid w:val="00652F7E"/>
    <w:rsid w:val="006836C2"/>
    <w:rsid w:val="006D34DD"/>
    <w:rsid w:val="006E1E80"/>
    <w:rsid w:val="007210DE"/>
    <w:rsid w:val="007C0667"/>
    <w:rsid w:val="007F16D1"/>
    <w:rsid w:val="008A5910"/>
    <w:rsid w:val="008C0192"/>
    <w:rsid w:val="008D5058"/>
    <w:rsid w:val="008E45C7"/>
    <w:rsid w:val="00900198"/>
    <w:rsid w:val="00923D74"/>
    <w:rsid w:val="0093076D"/>
    <w:rsid w:val="00946555"/>
    <w:rsid w:val="00946D5C"/>
    <w:rsid w:val="009561F6"/>
    <w:rsid w:val="00A60E67"/>
    <w:rsid w:val="00B36BAC"/>
    <w:rsid w:val="00B9276B"/>
    <w:rsid w:val="00C025CC"/>
    <w:rsid w:val="00C87AA3"/>
    <w:rsid w:val="00CA7D8F"/>
    <w:rsid w:val="00CC20DF"/>
    <w:rsid w:val="00D31352"/>
    <w:rsid w:val="00D47839"/>
    <w:rsid w:val="00DB5D66"/>
    <w:rsid w:val="00DC00A6"/>
    <w:rsid w:val="00EA6A6E"/>
    <w:rsid w:val="00EE5B45"/>
    <w:rsid w:val="00F12766"/>
    <w:rsid w:val="00F137B5"/>
    <w:rsid w:val="00F14277"/>
    <w:rsid w:val="00F40C0F"/>
    <w:rsid w:val="00F55C67"/>
    <w:rsid w:val="00F7306E"/>
    <w:rsid w:val="00FA3BA7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643C"/>
  <w15:chartTrackingRefBased/>
  <w15:docId w15:val="{44A741F1-C299-4820-8032-0BBF0B1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630BB"/>
    <w:pPr>
      <w:outlineLvl w:val="9"/>
    </w:pPr>
    <w:rPr>
      <w:lang w:eastAsia="es-ES"/>
    </w:rPr>
  </w:style>
  <w:style w:type="character" w:styleId="Ttulodellibro">
    <w:name w:val="Book Title"/>
    <w:basedOn w:val="Fuentedeprrafopredeter"/>
    <w:uiPriority w:val="33"/>
    <w:qFormat/>
    <w:rsid w:val="00D47839"/>
    <w:rPr>
      <w:b/>
      <w:bCs/>
      <w:i/>
      <w:iC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6836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36C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836C2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836C2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D9"/>
  </w:style>
  <w:style w:type="paragraph" w:styleId="Piedepgina">
    <w:name w:val="footer"/>
    <w:basedOn w:val="Normal"/>
    <w:link w:val="PiedepginaCar"/>
    <w:uiPriority w:val="99"/>
    <w:unhideWhenUsed/>
    <w:rsid w:val="00335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D9"/>
  </w:style>
  <w:style w:type="paragraph" w:styleId="Prrafodelista">
    <w:name w:val="List Paragraph"/>
    <w:basedOn w:val="Normal"/>
    <w:uiPriority w:val="34"/>
    <w:qFormat/>
    <w:rsid w:val="00FA3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0945DC4C2E347A50E737D748D2026" ma:contentTypeVersion="8" ma:contentTypeDescription="Crear nuevo documento." ma:contentTypeScope="" ma:versionID="335677b1089ea006db3699ddecaab46a">
  <xsd:schema xmlns:xsd="http://www.w3.org/2001/XMLSchema" xmlns:xs="http://www.w3.org/2001/XMLSchema" xmlns:p="http://schemas.microsoft.com/office/2006/metadata/properties" xmlns:ns3="c98b3985-4f94-4829-8ea4-ed16c17c95a9" targetNamespace="http://schemas.microsoft.com/office/2006/metadata/properties" ma:root="true" ma:fieldsID="f64ae4192ba2ff53368c0fa53e946b82" ns3:_="">
    <xsd:import namespace="c98b3985-4f94-4829-8ea4-ed16c17c95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b3985-4f94-4829-8ea4-ed16c17c9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5A5B-0C69-4AD3-BF84-65D6C0C86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b3985-4f94-4829-8ea4-ed16c17c9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D99FF0-5727-4D6A-846C-6086EC7E8F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595DF-9A77-41A7-B6CC-855D1A011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781782-B4F7-4782-81E7-89900161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Menzel Madrid</dc:creator>
  <cp:keywords/>
  <dc:description/>
  <cp:lastModifiedBy>Sofia Menzel Madrid</cp:lastModifiedBy>
  <cp:revision>3</cp:revision>
  <dcterms:created xsi:type="dcterms:W3CDTF">2022-05-22T06:13:00Z</dcterms:created>
  <dcterms:modified xsi:type="dcterms:W3CDTF">2022-05-22T06:53:00Z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0x0101003610945DC4C2E347A50E737D748D2026</vt:lpwstr>
  </property>
</Properties>
</file>