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F7267" w14:textId="1C0AE2AC" w:rsidR="00787459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  <w:highlight w:val="yellow"/>
        </w:rPr>
        <w:t>ENVIOS DOCUMENTOS CONTABILIDADE</w:t>
      </w:r>
      <w:r w:rsidRPr="004D3160">
        <w:rPr>
          <w:b/>
          <w:bCs/>
          <w:sz w:val="24"/>
          <w:szCs w:val="24"/>
        </w:rPr>
        <w:t xml:space="preserve">  </w:t>
      </w:r>
    </w:p>
    <w:p w14:paraId="4814A791" w14:textId="77777777" w:rsidR="00787459" w:rsidRPr="004D3160" w:rsidRDefault="00787459" w:rsidP="00787459">
      <w:pPr>
        <w:rPr>
          <w:b/>
          <w:bCs/>
          <w:sz w:val="24"/>
          <w:szCs w:val="24"/>
        </w:rPr>
      </w:pPr>
    </w:p>
    <w:p w14:paraId="5B6D50D2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 xml:space="preserve">Todo começo de mês a Sandra da Contabilidade mandará um e-mail para gente da Matriz e Filial solicitando o relatório dos </w:t>
      </w:r>
      <w:proofErr w:type="spellStart"/>
      <w:r w:rsidRPr="004D3160">
        <w:rPr>
          <w:b/>
          <w:bCs/>
          <w:sz w:val="24"/>
          <w:szCs w:val="24"/>
        </w:rPr>
        <w:t>CTEs</w:t>
      </w:r>
      <w:proofErr w:type="spellEnd"/>
      <w:r w:rsidRPr="004D3160">
        <w:rPr>
          <w:b/>
          <w:bCs/>
          <w:sz w:val="24"/>
          <w:szCs w:val="24"/>
        </w:rPr>
        <w:t xml:space="preserve"> e arquivo XML referente ao mês que terminou.</w:t>
      </w:r>
    </w:p>
    <w:p w14:paraId="0BC27EC1" w14:textId="77777777" w:rsidR="00787459" w:rsidRPr="004D3160" w:rsidRDefault="00787459" w:rsidP="00787459">
      <w:pPr>
        <w:rPr>
          <w:b/>
          <w:bCs/>
          <w:sz w:val="24"/>
          <w:szCs w:val="24"/>
        </w:rPr>
      </w:pPr>
    </w:p>
    <w:p w14:paraId="3F856C42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Abaixo passo a passo de como vamos emitir esses relatórios no sistema.</w:t>
      </w:r>
    </w:p>
    <w:p w14:paraId="7C96F804" w14:textId="77777777" w:rsidR="00787459" w:rsidRPr="004D3160" w:rsidRDefault="00787459" w:rsidP="00787459">
      <w:pPr>
        <w:rPr>
          <w:b/>
          <w:bCs/>
          <w:sz w:val="24"/>
          <w:szCs w:val="24"/>
        </w:rPr>
      </w:pPr>
    </w:p>
    <w:p w14:paraId="46B59BB4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Atalho: 301</w:t>
      </w:r>
    </w:p>
    <w:p w14:paraId="402311BF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 xml:space="preserve">301 – Relatório de </w:t>
      </w:r>
      <w:proofErr w:type="spellStart"/>
      <w:r w:rsidRPr="004D3160">
        <w:rPr>
          <w:b/>
          <w:bCs/>
          <w:sz w:val="24"/>
          <w:szCs w:val="24"/>
        </w:rPr>
        <w:t>CTEs</w:t>
      </w:r>
      <w:proofErr w:type="spellEnd"/>
      <w:r w:rsidRPr="004D3160">
        <w:rPr>
          <w:b/>
          <w:bCs/>
          <w:sz w:val="24"/>
          <w:szCs w:val="24"/>
        </w:rPr>
        <w:t xml:space="preserve"> emitidos</w:t>
      </w:r>
    </w:p>
    <w:p w14:paraId="1C6C9F8F" w14:textId="77777777" w:rsidR="00787459" w:rsidRPr="004D3160" w:rsidRDefault="00787459" w:rsidP="00787459">
      <w:pPr>
        <w:rPr>
          <w:b/>
          <w:bCs/>
          <w:sz w:val="24"/>
          <w:szCs w:val="24"/>
        </w:rPr>
      </w:pPr>
    </w:p>
    <w:p w14:paraId="0E31FC41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FILIAL</w:t>
      </w:r>
    </w:p>
    <w:p w14:paraId="2EA71225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Unidade emissora: Filial SP</w:t>
      </w:r>
    </w:p>
    <w:p w14:paraId="5A6FE8AF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 xml:space="preserve">Tipo de data: </w:t>
      </w:r>
      <w:proofErr w:type="spellStart"/>
      <w:r w:rsidRPr="004D3160">
        <w:rPr>
          <w:b/>
          <w:bCs/>
          <w:sz w:val="24"/>
          <w:szCs w:val="24"/>
        </w:rPr>
        <w:t>Dt</w:t>
      </w:r>
      <w:proofErr w:type="spellEnd"/>
      <w:r w:rsidRPr="004D3160">
        <w:rPr>
          <w:b/>
          <w:bCs/>
          <w:sz w:val="24"/>
          <w:szCs w:val="24"/>
        </w:rPr>
        <w:t>. Autorizado</w:t>
      </w:r>
    </w:p>
    <w:p w14:paraId="123E7A36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Status CTE: Todas</w:t>
      </w:r>
    </w:p>
    <w:p w14:paraId="01E32E08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Modal: Todos</w:t>
      </w:r>
    </w:p>
    <w:p w14:paraId="0369962B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Série: deixar em branco</w:t>
      </w:r>
    </w:p>
    <w:p w14:paraId="04B29804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Ambiente: Todos</w:t>
      </w:r>
    </w:p>
    <w:p w14:paraId="527E71E3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Data Inicial: 01/08/2023</w:t>
      </w:r>
    </w:p>
    <w:p w14:paraId="57E3F4FF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Data Final: 31/08/2023</w:t>
      </w:r>
    </w:p>
    <w:p w14:paraId="5F3AC449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Formato: Excel</w:t>
      </w:r>
    </w:p>
    <w:p w14:paraId="6C8902B4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UF origem: deixar como está (selecionar).</w:t>
      </w:r>
    </w:p>
    <w:p w14:paraId="5F399997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GERAR e SALVAR</w:t>
      </w:r>
    </w:p>
    <w:p w14:paraId="3FC62CC4" w14:textId="77777777" w:rsidR="00787459" w:rsidRPr="004D3160" w:rsidRDefault="00787459" w:rsidP="00787459">
      <w:pPr>
        <w:rPr>
          <w:b/>
          <w:bCs/>
          <w:sz w:val="24"/>
          <w:szCs w:val="24"/>
        </w:rPr>
      </w:pPr>
    </w:p>
    <w:p w14:paraId="30B03F29" w14:textId="77777777" w:rsidR="00787459" w:rsidRPr="004D3160" w:rsidRDefault="00787459" w:rsidP="00787459">
      <w:pPr>
        <w:rPr>
          <w:b/>
          <w:bCs/>
          <w:sz w:val="24"/>
          <w:szCs w:val="24"/>
        </w:rPr>
      </w:pPr>
    </w:p>
    <w:p w14:paraId="7473C735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MATRIZ</w:t>
      </w:r>
    </w:p>
    <w:p w14:paraId="18AE28C1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Unidade emissora: Matriz</w:t>
      </w:r>
    </w:p>
    <w:p w14:paraId="6C5E2830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 xml:space="preserve">Tipo de data: </w:t>
      </w:r>
      <w:proofErr w:type="spellStart"/>
      <w:r w:rsidRPr="004D3160">
        <w:rPr>
          <w:b/>
          <w:bCs/>
          <w:sz w:val="24"/>
          <w:szCs w:val="24"/>
        </w:rPr>
        <w:t>Dt</w:t>
      </w:r>
      <w:proofErr w:type="spellEnd"/>
      <w:r w:rsidRPr="004D3160">
        <w:rPr>
          <w:b/>
          <w:bCs/>
          <w:sz w:val="24"/>
          <w:szCs w:val="24"/>
        </w:rPr>
        <w:t>. Autorizado</w:t>
      </w:r>
    </w:p>
    <w:p w14:paraId="73389C7D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Status CTE: Todas</w:t>
      </w:r>
    </w:p>
    <w:p w14:paraId="5DD86CB5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Modal: Todos</w:t>
      </w:r>
    </w:p>
    <w:p w14:paraId="52CF3AFD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lastRenderedPageBreak/>
        <w:t>Série: deixar em branco</w:t>
      </w:r>
    </w:p>
    <w:p w14:paraId="7316D094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Ambiente: Todos</w:t>
      </w:r>
    </w:p>
    <w:p w14:paraId="4D4CA158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Data Inicial: 01/08/2023</w:t>
      </w:r>
    </w:p>
    <w:p w14:paraId="0FD6963F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Data Final: 31/08/2023</w:t>
      </w:r>
    </w:p>
    <w:p w14:paraId="364EAA3B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Formato: Excel</w:t>
      </w:r>
    </w:p>
    <w:p w14:paraId="02E56DE2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UF origem: deixar como está (selecionar).</w:t>
      </w:r>
    </w:p>
    <w:p w14:paraId="36B51F6A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GERAR e SALVAR</w:t>
      </w:r>
    </w:p>
    <w:p w14:paraId="5D82F4B5" w14:textId="77777777" w:rsidR="00787459" w:rsidRPr="004D3160" w:rsidRDefault="00787459" w:rsidP="00787459">
      <w:pPr>
        <w:rPr>
          <w:b/>
          <w:bCs/>
          <w:sz w:val="24"/>
          <w:szCs w:val="24"/>
        </w:rPr>
      </w:pPr>
    </w:p>
    <w:p w14:paraId="03F2B460" w14:textId="77777777" w:rsidR="00787459" w:rsidRPr="004D3160" w:rsidRDefault="00787459" w:rsidP="00787459">
      <w:pPr>
        <w:rPr>
          <w:b/>
          <w:bCs/>
          <w:sz w:val="24"/>
          <w:szCs w:val="24"/>
        </w:rPr>
      </w:pPr>
    </w:p>
    <w:p w14:paraId="10FE7A94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No mesmo atalho (301) tem na barra acima as seguintes abas:</w:t>
      </w:r>
    </w:p>
    <w:p w14:paraId="0DB13FFC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GNRE – CFOP POR UNIDADE DE UF – FERRAMENTAS – CTE – ARQUIVOS FINANCEIROS</w:t>
      </w:r>
    </w:p>
    <w:p w14:paraId="63F04D35" w14:textId="77777777" w:rsidR="00787459" w:rsidRPr="004D3160" w:rsidRDefault="00787459" w:rsidP="00787459">
      <w:pPr>
        <w:rPr>
          <w:b/>
          <w:bCs/>
          <w:sz w:val="24"/>
          <w:szCs w:val="24"/>
        </w:rPr>
      </w:pPr>
    </w:p>
    <w:p w14:paraId="14CEDFF8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Vamos clicar em CTE</w:t>
      </w:r>
    </w:p>
    <w:p w14:paraId="5F72EE48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 xml:space="preserve">157 – </w:t>
      </w:r>
      <w:proofErr w:type="gramStart"/>
      <w:r w:rsidRPr="004D3160">
        <w:rPr>
          <w:b/>
          <w:bCs/>
          <w:sz w:val="24"/>
          <w:szCs w:val="24"/>
        </w:rPr>
        <w:t>baixar</w:t>
      </w:r>
      <w:proofErr w:type="gramEnd"/>
      <w:r w:rsidRPr="004D3160">
        <w:rPr>
          <w:b/>
          <w:bCs/>
          <w:sz w:val="24"/>
          <w:szCs w:val="24"/>
        </w:rPr>
        <w:t xml:space="preserve"> XML</w:t>
      </w:r>
    </w:p>
    <w:p w14:paraId="572C1B0B" w14:textId="77777777" w:rsidR="00787459" w:rsidRPr="004D3160" w:rsidRDefault="00787459" w:rsidP="00787459">
      <w:pPr>
        <w:rPr>
          <w:b/>
          <w:bCs/>
          <w:sz w:val="24"/>
          <w:szCs w:val="24"/>
        </w:rPr>
      </w:pPr>
    </w:p>
    <w:p w14:paraId="52165B7F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157 – GERAR XML CTES EMITIDOS / ENVIAR</w:t>
      </w:r>
    </w:p>
    <w:p w14:paraId="3EC1038F" w14:textId="77777777" w:rsidR="00787459" w:rsidRPr="004D3160" w:rsidRDefault="00787459" w:rsidP="00787459">
      <w:pPr>
        <w:rPr>
          <w:b/>
          <w:bCs/>
          <w:sz w:val="24"/>
          <w:szCs w:val="24"/>
        </w:rPr>
      </w:pPr>
    </w:p>
    <w:p w14:paraId="0DB2586C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FILIAL SP</w:t>
      </w:r>
    </w:p>
    <w:p w14:paraId="0DF6E80D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Unidade emissora: Filial SP</w:t>
      </w:r>
    </w:p>
    <w:p w14:paraId="5430F2C5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Data inicial: 01/08/2023</w:t>
      </w:r>
    </w:p>
    <w:p w14:paraId="74DE444F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Data Final: 31/08/2023</w:t>
      </w:r>
    </w:p>
    <w:p w14:paraId="0DEF7540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Status do CTE: Todos</w:t>
      </w:r>
    </w:p>
    <w:p w14:paraId="3671D71E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Modal de Transporte: Todos</w:t>
      </w:r>
    </w:p>
    <w:p w14:paraId="48565C96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UF origem: deixar como está (selecionar)</w:t>
      </w:r>
    </w:p>
    <w:p w14:paraId="342AB34B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Serviço de minuta: Todos</w:t>
      </w:r>
    </w:p>
    <w:p w14:paraId="652D250D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Ambiente: Todos</w:t>
      </w:r>
    </w:p>
    <w:p w14:paraId="0FF357A4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PROCESSAR e SALVAR</w:t>
      </w:r>
    </w:p>
    <w:p w14:paraId="0575E1FC" w14:textId="77777777" w:rsidR="00787459" w:rsidRPr="004D3160" w:rsidRDefault="00787459" w:rsidP="00787459">
      <w:pPr>
        <w:rPr>
          <w:b/>
          <w:bCs/>
          <w:sz w:val="24"/>
          <w:szCs w:val="24"/>
        </w:rPr>
      </w:pPr>
    </w:p>
    <w:p w14:paraId="166B24E4" w14:textId="77777777" w:rsidR="00787459" w:rsidRPr="004D3160" w:rsidRDefault="00787459" w:rsidP="00787459">
      <w:pPr>
        <w:rPr>
          <w:b/>
          <w:bCs/>
          <w:sz w:val="24"/>
          <w:szCs w:val="24"/>
        </w:rPr>
      </w:pPr>
    </w:p>
    <w:p w14:paraId="2772F5FA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lastRenderedPageBreak/>
        <w:t>MATRIZ</w:t>
      </w:r>
    </w:p>
    <w:p w14:paraId="005345AD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Unidade emissora: Matriz</w:t>
      </w:r>
    </w:p>
    <w:p w14:paraId="15A4A6C3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Data inicial: 01/08/2023</w:t>
      </w:r>
    </w:p>
    <w:p w14:paraId="689E410F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Data Final: 31/08/2023</w:t>
      </w:r>
    </w:p>
    <w:p w14:paraId="1A32C9D4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Status do CTE: Todos</w:t>
      </w:r>
    </w:p>
    <w:p w14:paraId="29758CDA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Modal de Transporte: Todos</w:t>
      </w:r>
    </w:p>
    <w:p w14:paraId="1DA961F0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UF origem: deixar como está (selecionar)</w:t>
      </w:r>
    </w:p>
    <w:p w14:paraId="061EE665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Serviço de minuta: Todos</w:t>
      </w:r>
    </w:p>
    <w:p w14:paraId="6A7958A0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Ambiente: Todos</w:t>
      </w:r>
    </w:p>
    <w:p w14:paraId="4C49EB35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Selecionar a caixinha – ENVIAR POR E-MAIL</w:t>
      </w:r>
    </w:p>
    <w:p w14:paraId="4AD13E79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Colocar seu e-mail para envio do link XML</w:t>
      </w:r>
    </w:p>
    <w:p w14:paraId="58568936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PROCESSAR</w:t>
      </w:r>
    </w:p>
    <w:p w14:paraId="0ADAD3FB" w14:textId="77777777" w:rsidR="00787459" w:rsidRPr="004D3160" w:rsidRDefault="00787459" w:rsidP="00787459">
      <w:pPr>
        <w:rPr>
          <w:b/>
          <w:bCs/>
          <w:sz w:val="24"/>
          <w:szCs w:val="24"/>
        </w:rPr>
      </w:pPr>
    </w:p>
    <w:p w14:paraId="0803053A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OBS: A Matriz possui um número muito grande de emissões por isso precisamos enviar o link por e-mail, pois por conta da quantidade não permite que gente baixe todos os arquivos.</w:t>
      </w:r>
    </w:p>
    <w:p w14:paraId="76EC28A8" w14:textId="77777777" w:rsidR="00787459" w:rsidRPr="004D3160" w:rsidRDefault="00787459" w:rsidP="00787459">
      <w:pPr>
        <w:rPr>
          <w:b/>
          <w:bCs/>
          <w:sz w:val="24"/>
          <w:szCs w:val="24"/>
        </w:rPr>
      </w:pPr>
    </w:p>
    <w:p w14:paraId="5CE0A3C6" w14:textId="77777777" w:rsidR="00787459" w:rsidRPr="004D3160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>Vamos receber um e-mail do sistema com o link do XML, que devemos copiar e enviar no e-mail para Sandra.</w:t>
      </w:r>
    </w:p>
    <w:p w14:paraId="30F7CEC1" w14:textId="77777777" w:rsidR="00787459" w:rsidRPr="004D3160" w:rsidRDefault="00787459" w:rsidP="00787459">
      <w:pPr>
        <w:rPr>
          <w:b/>
          <w:bCs/>
          <w:sz w:val="24"/>
          <w:szCs w:val="24"/>
        </w:rPr>
      </w:pPr>
    </w:p>
    <w:p w14:paraId="2DC38434" w14:textId="77777777" w:rsidR="00787459" w:rsidRDefault="00787459" w:rsidP="00787459">
      <w:pPr>
        <w:rPr>
          <w:b/>
          <w:bCs/>
          <w:sz w:val="24"/>
          <w:szCs w:val="24"/>
        </w:rPr>
      </w:pPr>
      <w:r w:rsidRPr="004D3160">
        <w:rPr>
          <w:b/>
          <w:bCs/>
          <w:sz w:val="24"/>
          <w:szCs w:val="24"/>
        </w:rPr>
        <w:t xml:space="preserve">Copiei vocês no e-mail no qual enviei os relatórios do mês de </w:t>
      </w:r>
      <w:proofErr w:type="gramStart"/>
      <w:r w:rsidRPr="004D3160">
        <w:rPr>
          <w:b/>
          <w:bCs/>
          <w:sz w:val="24"/>
          <w:szCs w:val="24"/>
        </w:rPr>
        <w:t>Agosto</w:t>
      </w:r>
      <w:proofErr w:type="gramEnd"/>
      <w:r w:rsidRPr="004D3160">
        <w:rPr>
          <w:b/>
          <w:bCs/>
          <w:sz w:val="24"/>
          <w:szCs w:val="24"/>
        </w:rPr>
        <w:t xml:space="preserve"> para que possam ver como é enviado.</w:t>
      </w:r>
    </w:p>
    <w:p w14:paraId="40B37A4F" w14:textId="77777777" w:rsidR="00787459" w:rsidRDefault="00787459" w:rsidP="00787459">
      <w:pPr>
        <w:rPr>
          <w:b/>
          <w:bCs/>
          <w:sz w:val="24"/>
          <w:szCs w:val="24"/>
        </w:rPr>
      </w:pPr>
    </w:p>
    <w:p w14:paraId="2B84B43D" w14:textId="77777777" w:rsidR="007961AE" w:rsidRDefault="007961AE"/>
    <w:sectPr w:rsidR="007961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459"/>
    <w:rsid w:val="00787459"/>
    <w:rsid w:val="00796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1294A"/>
  <w15:chartTrackingRefBased/>
  <w15:docId w15:val="{7014525B-8BBB-47D4-A9E3-D9DD80965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45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309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Braga</dc:creator>
  <cp:keywords/>
  <dc:description/>
  <cp:lastModifiedBy>Bruna Braga</cp:lastModifiedBy>
  <cp:revision>1</cp:revision>
  <dcterms:created xsi:type="dcterms:W3CDTF">2024-04-02T18:41:00Z</dcterms:created>
  <dcterms:modified xsi:type="dcterms:W3CDTF">2024-04-02T18:41:00Z</dcterms:modified>
</cp:coreProperties>
</file>