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rlj7yxa51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pesquisa Detalhada: Bootstrap (Framework Escolhido)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4sa610yc3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Diferenças Principais entre Bootstrap e Tailwind CSS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diferença fundamental entre Bootstrap e Tailwind CSS reside na sua filosofia de design.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é um framework </w:t>
      </w:r>
      <w:r w:rsidDel="00000000" w:rsidR="00000000" w:rsidRPr="00000000">
        <w:rPr>
          <w:b w:val="1"/>
          <w:bCs w:val="1"/>
          <w:rtl w:val="0"/>
        </w:rPr>
        <w:t xml:space="preserve">Component-First</w:t>
      </w:r>
      <w:r w:rsidDel="00000000" w:rsidR="00000000" w:rsidRPr="00000000">
        <w:rPr>
          <w:rtl w:val="0"/>
        </w:rPr>
        <w:t xml:space="preserve"> (baseado em componentes). Ele fornece blocos de UI pré-construídos e pré-estilizados, como botões, barras de navegação e modais, que o desenvolvedor usa diretamente. Sua abordagem é semântica, utilizando classes macro,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 btn-primary</w:t>
      </w:r>
      <w:r w:rsidDel="00000000" w:rsidR="00000000" w:rsidRPr="00000000">
        <w:rPr>
          <w:rtl w:val="0"/>
        </w:rPr>
        <w:t xml:space="preserve">, para alcançar resultados rápidos. O Bootstrap é ideal para </w:t>
      </w:r>
      <w:r w:rsidDel="00000000" w:rsidR="00000000" w:rsidRPr="00000000">
        <w:rPr>
          <w:b w:val="1"/>
          <w:bCs w:val="1"/>
          <w:rtl w:val="0"/>
        </w:rPr>
        <w:t xml:space="preserve">velocidade</w:t>
      </w:r>
      <w:r w:rsidDel="00000000" w:rsidR="00000000" w:rsidRPr="00000000">
        <w:rPr>
          <w:rtl w:val="0"/>
        </w:rPr>
        <w:t xml:space="preserve"> de prototipagem e interfaces padronizadas.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, por sua vez, é um framework </w:t>
      </w:r>
      <w:r w:rsidDel="00000000" w:rsidR="00000000" w:rsidRPr="00000000">
        <w:rPr>
          <w:b w:val="1"/>
          <w:bCs w:val="1"/>
          <w:rtl w:val="0"/>
        </w:rPr>
        <w:t xml:space="preserve">Utility-First</w:t>
      </w:r>
      <w:r w:rsidDel="00000000" w:rsidR="00000000" w:rsidRPr="00000000">
        <w:rPr>
          <w:rtl w:val="0"/>
        </w:rPr>
        <w:t xml:space="preserve"> (baseado em utilidades). Ele não fornece componentes prontos, mas sim uma vasta coleção de </w:t>
      </w:r>
      <w:r w:rsidDel="00000000" w:rsidR="00000000" w:rsidRPr="00000000">
        <w:rPr>
          <w:b w:val="1"/>
          <w:bCs w:val="1"/>
          <w:rtl w:val="0"/>
        </w:rPr>
        <w:t xml:space="preserve">classes atômicas</w:t>
      </w:r>
      <w:r w:rsidDel="00000000" w:rsidR="00000000" w:rsidRPr="00000000">
        <w:rPr>
          <w:rtl w:val="0"/>
        </w:rPr>
        <w:t xml:space="preserve"> de propósito único (para padding, margem, cor, flex, etc.). O desenvolvedor combina essas classes diretamente no HTML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bg-blue-500 p-4 font-bold</w:t>
      </w:r>
      <w:r w:rsidDel="00000000" w:rsidR="00000000" w:rsidRPr="00000000">
        <w:rPr>
          <w:rtl w:val="0"/>
        </w:rPr>
        <w:t xml:space="preserve">) para construir componentes do zero. O Tailwind foca na </w:t>
      </w:r>
      <w:r w:rsidDel="00000000" w:rsidR="00000000" w:rsidRPr="00000000">
        <w:rPr>
          <w:b w:val="1"/>
          <w:bCs w:val="1"/>
          <w:rtl w:val="0"/>
        </w:rPr>
        <w:t xml:space="preserve">flexibilidade total</w:t>
      </w:r>
      <w:r w:rsidDel="00000000" w:rsidR="00000000" w:rsidRPr="00000000">
        <w:rPr>
          <w:rtl w:val="0"/>
        </w:rPr>
        <w:t xml:space="preserve"> e na criação de designs únicos e personalizados.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uooguz1td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Exemplos de Interfaces Modernas Baseadas em Cada Framework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modernidade é alcançada de maneiras distintas pelos dois frameworks: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Interfaces Modernas com Bootstrap (Component-First):</w:t>
      </w:r>
      <w:r w:rsidDel="00000000" w:rsidR="00000000" w:rsidRPr="00000000">
        <w:rPr>
          <w:rtl w:val="0"/>
        </w:rPr>
        <w:t xml:space="preserve"> Interfaces como painéis de administração (Dashboards) — a exemplo de temas como AdminLTE ou CoreUI — são comuns. A modernidade é obtida pela </w:t>
      </w:r>
      <w:r w:rsidDel="00000000" w:rsidR="00000000" w:rsidRPr="00000000">
        <w:rPr>
          <w:b w:val="1"/>
          <w:bCs w:val="1"/>
          <w:rtl w:val="0"/>
        </w:rPr>
        <w:t xml:space="preserve">organização de dados</w:t>
      </w:r>
      <w:r w:rsidDel="00000000" w:rsidR="00000000" w:rsidRPr="00000000">
        <w:rPr>
          <w:rtl w:val="0"/>
        </w:rPr>
        <w:t xml:space="preserve">, uso de </w:t>
      </w:r>
      <w:r w:rsidDel="00000000" w:rsidR="00000000" w:rsidRPr="00000000">
        <w:rPr>
          <w:b w:val="1"/>
          <w:bCs w:val="1"/>
          <w:rtl w:val="0"/>
        </w:rPr>
        <w:t xml:space="preserve">cards</w:t>
      </w:r>
      <w:r w:rsidDel="00000000" w:rsidR="00000000" w:rsidRPr="00000000">
        <w:rPr>
          <w:rtl w:val="0"/>
        </w:rPr>
        <w:t xml:space="preserve"> para widgets e gráficos, e a aplicação de temas que </w:t>
      </w:r>
      <w:r w:rsidDel="00000000" w:rsidR="00000000" w:rsidRPr="00000000">
        <w:rPr>
          <w:b w:val="1"/>
          <w:bCs w:val="1"/>
          <w:rtl w:val="0"/>
        </w:rPr>
        <w:t xml:space="preserve">sobrescrevem</w:t>
      </w:r>
      <w:r w:rsidDel="00000000" w:rsidR="00000000" w:rsidRPr="00000000">
        <w:rPr>
          <w:rtl w:val="0"/>
        </w:rPr>
        <w:t xml:space="preserve"> o visual padrão do Bootstrap para um estilo mais limpo e contemporâneo. O foco está na </w:t>
      </w:r>
      <w:r w:rsidDel="00000000" w:rsidR="00000000" w:rsidRPr="00000000">
        <w:rPr>
          <w:b w:val="1"/>
          <w:bCs w:val="1"/>
          <w:rtl w:val="0"/>
        </w:rPr>
        <w:t xml:space="preserve">funcionalidade</w:t>
      </w:r>
      <w:r w:rsidDel="00000000" w:rsidR="00000000" w:rsidRPr="00000000">
        <w:rPr>
          <w:rtl w:val="0"/>
        </w:rPr>
        <w:t xml:space="preserve"> e na </w:t>
      </w:r>
      <w:r w:rsidDel="00000000" w:rsidR="00000000" w:rsidRPr="00000000">
        <w:rPr>
          <w:b w:val="1"/>
          <w:bCs w:val="1"/>
          <w:rtl w:val="0"/>
        </w:rPr>
        <w:t xml:space="preserve">estrutura testada</w:t>
      </w:r>
      <w:r w:rsidDel="00000000" w:rsidR="00000000" w:rsidRPr="00000000">
        <w:rPr>
          <w:rtl w:val="0"/>
        </w:rPr>
        <w:t xml:space="preserve"> dos componentes.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Interfaces Modernas com Tailwind CSS (Utility-First):</w:t>
      </w:r>
      <w:r w:rsidDel="00000000" w:rsidR="00000000" w:rsidRPr="00000000">
        <w:rPr>
          <w:rtl w:val="0"/>
        </w:rPr>
        <w:t xml:space="preserve"> As interfaces Tailwind tendem a ter um </w:t>
      </w:r>
      <w:r w:rsidDel="00000000" w:rsidR="00000000" w:rsidRPr="00000000">
        <w:rPr>
          <w:b w:val="1"/>
          <w:bCs w:val="1"/>
          <w:rtl w:val="0"/>
        </w:rPr>
        <w:t xml:space="preserve">visual mais proprietário e único</w:t>
      </w:r>
      <w:r w:rsidDel="00000000" w:rsidR="00000000" w:rsidRPr="00000000">
        <w:rPr>
          <w:rtl w:val="0"/>
        </w:rPr>
        <w:t xml:space="preserve">, pois cada elemento é estilizado de forma customizada. São frequentemente usadas para </w:t>
      </w:r>
      <w:r w:rsidDel="00000000" w:rsidR="00000000" w:rsidRPr="00000000">
        <w:rPr>
          <w:b w:val="1"/>
          <w:bCs w:val="1"/>
          <w:rtl w:val="0"/>
        </w:rPr>
        <w:t xml:space="preserve">páginas de marketing</w:t>
      </w:r>
      <w:r w:rsidDel="00000000" w:rsidR="00000000" w:rsidRPr="00000000">
        <w:rPr>
          <w:rtl w:val="0"/>
        </w:rPr>
        <w:t xml:space="preserve"> ou landing pages, onde a liberdade de design e o controle sobre cada pixel são cruciais. A modernidade aqui é obtida pela </w:t>
      </w:r>
      <w:r w:rsidDel="00000000" w:rsidR="00000000" w:rsidRPr="00000000">
        <w:rPr>
          <w:b w:val="1"/>
          <w:bCs w:val="1"/>
          <w:rtl w:val="0"/>
        </w:rPr>
        <w:t xml:space="preserve">precisão estética</w:t>
      </w:r>
      <w:r w:rsidDel="00000000" w:rsidR="00000000" w:rsidRPr="00000000">
        <w:rPr>
          <w:rtl w:val="0"/>
        </w:rPr>
        <w:t xml:space="preserve"> e o uso de classes para aplicar efeitos detalhados como sombras e gradientes complexos.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ur72d4e9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Boas Práticas na Criação de Dashboards, Formulários e Login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boas práticas variam conforme a abordagem do framework: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Bootstrap:</w:t>
      </w:r>
      <w:r w:rsidDel="00000000" w:rsidR="00000000" w:rsidRPr="00000000">
        <w:rPr>
          <w:rtl w:val="0"/>
        </w:rPr>
        <w:t xml:space="preserve"> Usar o </w:t>
      </w:r>
      <w:r w:rsidDel="00000000" w:rsidR="00000000" w:rsidRPr="00000000">
        <w:rPr>
          <w:b w:val="1"/>
          <w:bCs w:val="1"/>
          <w:rtl w:val="0"/>
        </w:rPr>
        <w:t xml:space="preserve">sistema de Grid de 12 colunas</w:t>
      </w:r>
      <w:r w:rsidDel="00000000" w:rsidR="00000000" w:rsidRPr="00000000">
        <w:rPr>
          <w:rtl w:val="0"/>
        </w:rPr>
        <w:t xml:space="preserve"> para garantir que os widgets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cards</w:t>
      </w:r>
      <w:r w:rsidDel="00000000" w:rsidR="00000000" w:rsidRPr="00000000">
        <w:rPr>
          <w:rtl w:val="0"/>
        </w:rPr>
        <w:t xml:space="preserve"> sejam responsivos e se reorganizem em telas menores. Integrar gráficos dentro de componentes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tl w:val="0"/>
        </w:rPr>
        <w:t xml:space="preserve"> para uma hierarquia visual clara.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Tailwind CSS:</w:t>
      </w:r>
      <w:r w:rsidDel="00000000" w:rsidR="00000000" w:rsidRPr="00000000">
        <w:rPr>
          <w:rtl w:val="0"/>
        </w:rPr>
        <w:t xml:space="preserve"> Utilizar classes </w:t>
      </w:r>
      <w:r w:rsidDel="00000000" w:rsidR="00000000" w:rsidRPr="00000000">
        <w:rPr>
          <w:b w:val="1"/>
          <w:bCs w:val="1"/>
          <w:rtl w:val="0"/>
        </w:rPr>
        <w:t xml:space="preserve">Flexbox e Grid</w:t>
      </w:r>
      <w:r w:rsidDel="00000000" w:rsidR="00000000" w:rsidRPr="00000000">
        <w:rPr>
          <w:rtl w:val="0"/>
        </w:rPr>
        <w:t xml:space="preserve"> para definir o layout. Para evitar a repetição excessiva de classes, a boa prática é </w:t>
      </w:r>
      <w:r w:rsidDel="00000000" w:rsidR="00000000" w:rsidRPr="00000000">
        <w:rPr>
          <w:b w:val="1"/>
          <w:bCs w:val="1"/>
          <w:rtl w:val="0"/>
        </w:rPr>
        <w:t xml:space="preserve">extrair as classes de utilidade</w:t>
      </w:r>
      <w:r w:rsidDel="00000000" w:rsidR="00000000" w:rsidRPr="00000000">
        <w:rPr>
          <w:rtl w:val="0"/>
        </w:rPr>
        <w:t xml:space="preserve"> para componentes reutilizáveis dentro de frameworks (como React ou Vue).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Formulários: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Bootstrap:</w:t>
      </w:r>
      <w:r w:rsidDel="00000000" w:rsidR="00000000" w:rsidRPr="00000000">
        <w:rPr>
          <w:rtl w:val="0"/>
        </w:rPr>
        <w:t xml:space="preserve"> Usar as classes padrão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form-control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form-label</w:t>
      </w:r>
      <w:r w:rsidDel="00000000" w:rsidR="00000000" w:rsidRPr="00000000">
        <w:rPr>
          <w:rtl w:val="0"/>
        </w:rPr>
        <w:t xml:space="preserve">) para </w:t>
      </w:r>
      <w:r w:rsidDel="00000000" w:rsidR="00000000" w:rsidRPr="00000000">
        <w:rPr>
          <w:b w:val="1"/>
          <w:bCs w:val="1"/>
          <w:rtl w:val="0"/>
        </w:rPr>
        <w:t xml:space="preserve">uniformidade</w:t>
      </w:r>
      <w:r w:rsidDel="00000000" w:rsidR="00000000" w:rsidRPr="00000000">
        <w:rPr>
          <w:rtl w:val="0"/>
        </w:rPr>
        <w:t xml:space="preserve">. Implementar a </w:t>
      </w:r>
      <w:r w:rsidDel="00000000" w:rsidR="00000000" w:rsidRPr="00000000">
        <w:rPr>
          <w:b w:val="1"/>
          <w:bCs w:val="1"/>
          <w:rtl w:val="0"/>
        </w:rPr>
        <w:t xml:space="preserve">validação nativa</w:t>
      </w:r>
      <w:r w:rsidDel="00000000" w:rsidR="00000000" w:rsidRPr="00000000">
        <w:rPr>
          <w:rtl w:val="0"/>
        </w:rPr>
        <w:t xml:space="preserve"> do Bootstrap (classes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is-valid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is-invalid</w:t>
      </w:r>
      <w:r w:rsidDel="00000000" w:rsidR="00000000" w:rsidRPr="00000000">
        <w:rPr>
          <w:rtl w:val="0"/>
        </w:rPr>
        <w:t xml:space="preserve">) para feedback ao usuário e </w:t>
      </w:r>
      <w:r w:rsidDel="00000000" w:rsidR="00000000" w:rsidRPr="00000000">
        <w:rPr>
          <w:b w:val="1"/>
          <w:bCs w:val="1"/>
          <w:rtl w:val="0"/>
        </w:rPr>
        <w:t xml:space="preserve">garantir a acessibilidade</w:t>
      </w:r>
      <w:r w:rsidDel="00000000" w:rsidR="00000000" w:rsidRPr="00000000">
        <w:rPr>
          <w:rtl w:val="0"/>
        </w:rPr>
        <w:t xml:space="preserve"> (rótulos associados).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Tailwind CSS: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Estilizar cada campo</w:t>
      </w:r>
      <w:r w:rsidDel="00000000" w:rsidR="00000000" w:rsidRPr="00000000">
        <w:rPr>
          <w:rtl w:val="0"/>
        </w:rPr>
        <w:t xml:space="preserve"> de forma granular, aplicando classes de utilidade para bordas, foco e padding. Usar as classes de utilidade </w:t>
      </w:r>
      <w:r w:rsidDel="00000000" w:rsidR="00000000" w:rsidRPr="00000000">
        <w:rPr>
          <w:b w:val="1"/>
          <w:bCs w:val="1"/>
          <w:rtl w:val="0"/>
        </w:rPr>
        <w:t xml:space="preserve">responsiva</w:t>
      </w:r>
      <w:r w:rsidDel="00000000" w:rsidR="00000000" w:rsidRPr="00000000">
        <w:rPr>
          <w:rtl w:val="0"/>
        </w:rPr>
        <w:t xml:space="preserve"> para ajustar o layout do formulário em telas pequenas.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Páginas de Login: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Bootstrap:</w:t>
      </w:r>
      <w:r w:rsidDel="00000000" w:rsidR="00000000" w:rsidRPr="00000000">
        <w:rPr>
          <w:rtl w:val="0"/>
        </w:rPr>
        <w:t xml:space="preserve"> Centralizar o formulário usando classes </w:t>
      </w:r>
      <w:r w:rsidDel="00000000" w:rsidR="00000000" w:rsidRPr="00000000">
        <w:rPr>
          <w:b w:val="1"/>
          <w:bCs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d-flex</w:t>
      </w:r>
      <w:r w:rsidDel="00000000" w:rsidR="00000000" w:rsidRPr="00000000">
        <w:rPr>
          <w:rtl w:val="0"/>
        </w:rPr>
        <w:t xml:space="preserve">). Usar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tl w:val="0"/>
        </w:rPr>
        <w:t xml:space="preserve"> simples para envolver o formulário, dando uma aparência organizada e profissional.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Tailwind CSS:</w:t>
      </w:r>
      <w:r w:rsidDel="00000000" w:rsidR="00000000" w:rsidRPr="00000000">
        <w:rPr>
          <w:rtl w:val="0"/>
        </w:rPr>
        <w:t xml:space="preserve"> Usar classes de utilidade para </w:t>
      </w:r>
      <w:r w:rsidDel="00000000" w:rsidR="00000000" w:rsidRPr="00000000">
        <w:rPr>
          <w:b w:val="1"/>
          <w:bCs w:val="1"/>
          <w:rtl w:val="0"/>
        </w:rPr>
        <w:t xml:space="preserve">centralizar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h-screen</w:t>
      </w:r>
      <w:r w:rsidDel="00000000" w:rsidR="00000000" w:rsidRPr="00000000">
        <w:rPr>
          <w:rtl w:val="0"/>
        </w:rPr>
        <w:t xml:space="preserve">) e aplicar efeitos visuais como </w:t>
      </w:r>
      <w:r w:rsidDel="00000000" w:rsidR="00000000" w:rsidRPr="00000000">
        <w:rPr>
          <w:b w:val="1"/>
          <w:bCs w:val="1"/>
          <w:rtl w:val="0"/>
        </w:rPr>
        <w:t xml:space="preserve">sombras e gradientes</w:t>
      </w:r>
      <w:r w:rsidDel="00000000" w:rsidR="00000000" w:rsidRPr="00000000">
        <w:rPr>
          <w:rtl w:val="0"/>
        </w:rPr>
        <w:t xml:space="preserve"> diretamente no contêiner de login.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hbpgm7kbh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Conceitos de Responsividade e Mobile-First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conceito </w:t>
      </w:r>
      <w:r w:rsidDel="00000000" w:rsidR="00000000" w:rsidRPr="00000000">
        <w:rPr>
          <w:b w:val="1"/>
          <w:bCs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 é fundamental para o desenvolvimento web moderno e é adotado por </w:t>
      </w:r>
      <w:r w:rsidDel="00000000" w:rsidR="00000000" w:rsidRPr="00000000">
        <w:rPr>
          <w:b w:val="1"/>
          <w:bCs w:val="1"/>
          <w:rtl w:val="0"/>
        </w:rPr>
        <w:t xml:space="preserve">ambos</w:t>
      </w:r>
      <w:r w:rsidDel="00000000" w:rsidR="00000000" w:rsidRPr="00000000">
        <w:rPr>
          <w:rtl w:val="0"/>
        </w:rPr>
        <w:t xml:space="preserve"> os frameworks.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 em Bootstrap:</w:t>
      </w:r>
      <w:r w:rsidDel="00000000" w:rsidR="00000000" w:rsidRPr="00000000">
        <w:rPr>
          <w:rtl w:val="0"/>
        </w:rPr>
        <w:t xml:space="preserve"> É controlada primariamente pelo seu </w:t>
      </w:r>
      <w:r w:rsidDel="00000000" w:rsidR="00000000" w:rsidRPr="00000000">
        <w:rPr>
          <w:b w:val="1"/>
          <w:bCs w:val="1"/>
          <w:rtl w:val="0"/>
        </w:rPr>
        <w:t xml:space="preserve">sistema de Grid de 12 colunas</w:t>
      </w:r>
      <w:r w:rsidDel="00000000" w:rsidR="00000000" w:rsidRPr="00000000">
        <w:rPr>
          <w:rtl w:val="0"/>
        </w:rPr>
        <w:t xml:space="preserve"> e pelos </w:t>
      </w:r>
      <w:r w:rsidDel="00000000" w:rsidR="00000000" w:rsidRPr="00000000">
        <w:rPr>
          <w:b w:val="1"/>
          <w:bCs w:val="1"/>
          <w:rtl w:val="0"/>
        </w:rPr>
        <w:t xml:space="preserve">breakpoints</w:t>
      </w:r>
      <w:r w:rsidDel="00000000" w:rsidR="00000000" w:rsidRPr="00000000">
        <w:rPr>
          <w:rtl w:val="0"/>
        </w:rPr>
        <w:t xml:space="preserve"> definidos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). O design é construído para telas menores primeiro, e as classes de coluna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col-md-6</w:t>
      </w:r>
      <w:r w:rsidDel="00000000" w:rsidR="00000000" w:rsidRPr="00000000">
        <w:rPr>
          <w:rtl w:val="0"/>
        </w:rPr>
        <w:t xml:space="preserve">) são usadas para </w:t>
      </w:r>
      <w:r w:rsidDel="00000000" w:rsidR="00000000" w:rsidRPr="00000000">
        <w:rPr>
          <w:i w:val="1"/>
          <w:iCs w:val="1"/>
          <w:rtl w:val="0"/>
        </w:rPr>
        <w:t xml:space="preserve">escalar</w:t>
      </w:r>
      <w:r w:rsidDel="00000000" w:rsidR="00000000" w:rsidRPr="00000000">
        <w:rPr>
          <w:rtl w:val="0"/>
        </w:rPr>
        <w:t xml:space="preserve"> o layout para telas maiores.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Responsividade em Tailwind CSS:</w:t>
      </w:r>
      <w:r w:rsidDel="00000000" w:rsidR="00000000" w:rsidRPr="00000000">
        <w:rPr>
          <w:rtl w:val="0"/>
        </w:rPr>
        <w:t xml:space="preserve"> É controlada através de </w:t>
      </w:r>
      <w:r w:rsidDel="00000000" w:rsidR="00000000" w:rsidRPr="00000000">
        <w:rPr>
          <w:b w:val="1"/>
          <w:bCs w:val="1"/>
          <w:rtl w:val="0"/>
        </w:rPr>
        <w:t xml:space="preserve">prefixos responsivos</w:t>
      </w:r>
      <w:r w:rsidDel="00000000" w:rsidR="00000000" w:rsidRPr="00000000">
        <w:rPr>
          <w:rtl w:val="0"/>
        </w:rPr>
        <w:t xml:space="preserve"> aplicados diretamente às classes de utilidade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md:w-1/2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lg:flex</w:t>
      </w:r>
      <w:r w:rsidDel="00000000" w:rsidR="00000000" w:rsidRPr="00000000">
        <w:rPr>
          <w:rtl w:val="0"/>
        </w:rPr>
        <w:t xml:space="preserve">). Essa abordagem permite aplicar </w:t>
      </w:r>
      <w:r w:rsidDel="00000000" w:rsidR="00000000" w:rsidRPr="00000000">
        <w:rPr>
          <w:b w:val="1"/>
          <w:bCs w:val="1"/>
          <w:rtl w:val="0"/>
        </w:rPr>
        <w:t xml:space="preserve">qualquer regra de utilidade</w:t>
      </w:r>
      <w:r w:rsidDel="00000000" w:rsidR="00000000" w:rsidRPr="00000000">
        <w:rPr>
          <w:rtl w:val="0"/>
        </w:rPr>
        <w:t xml:space="preserve"> (cores, espaçamento, tamanhos) a breakpoints específicos, oferecendo um controle muito granular sobre o comportamento do design em cada tamanho de tela.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ymzpsq5wk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Escolha do Bootstrap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ttkqqo93j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Resumo sobre o Bootstrap para o Projeto: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iv1zmbch7a1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Por que o Bootstrap foi selecionado para o projeto:</w:t>
      </w:r>
      <w:r w:rsidDel="00000000" w:rsidR="00000000" w:rsidRPr="00000000">
        <w:rPr>
          <w:rtl w:val="0"/>
        </w:rPr>
        <w:t xml:space="preserve">O Bootstrap foi escolhido principalmente pela sua </w:t>
      </w:r>
      <w:r w:rsidDel="00000000" w:rsidR="00000000" w:rsidRPr="00000000">
        <w:rPr>
          <w:b w:val="1"/>
          <w:bCs w:val="1"/>
          <w:rtl w:val="0"/>
        </w:rPr>
        <w:t xml:space="preserve">capacidade de acelerar drasticamente o desenvolvimento</w:t>
      </w:r>
      <w:r w:rsidDel="00000000" w:rsidR="00000000" w:rsidRPr="00000000">
        <w:rPr>
          <w:rtl w:val="0"/>
        </w:rPr>
        <w:t xml:space="preserve"> de dashboards e formulários administrativos. O projeto exige a criação de interfaces robustas de login, cadastro e painéis de controle em um prazo definido. Utilizar os </w:t>
      </w:r>
      <w:r w:rsidDel="00000000" w:rsidR="00000000" w:rsidRPr="00000000">
        <w:rPr>
          <w:b w:val="1"/>
          <w:bCs w:val="1"/>
          <w:rtl w:val="0"/>
        </w:rPr>
        <w:t xml:space="preserve">componentes prontos e o sistema de grid comprovado</w:t>
      </w:r>
      <w:r w:rsidDel="00000000" w:rsidR="00000000" w:rsidRPr="00000000">
        <w:rPr>
          <w:rtl w:val="0"/>
        </w:rPr>
        <w:t xml:space="preserve"> do Bootstrap permite que a equipe evite o trabalho de estilização complexa e foque diretamente na implementação da lógica de negócio. Isso garante que a aplicação seja </w:t>
      </w:r>
      <w:r w:rsidDel="00000000" w:rsidR="00000000" w:rsidRPr="00000000">
        <w:rPr>
          <w:b w:val="1"/>
          <w:bCs w:val="1"/>
          <w:rtl w:val="0"/>
        </w:rPr>
        <w:t xml:space="preserve">lançada mais rapidamente</w:t>
      </w:r>
      <w:r w:rsidDel="00000000" w:rsidR="00000000" w:rsidRPr="00000000">
        <w:rPr>
          <w:rtl w:val="0"/>
        </w:rPr>
        <w:t xml:space="preserve">, com uma interface que já é </w:t>
      </w:r>
      <w:r w:rsidDel="00000000" w:rsidR="00000000" w:rsidRPr="00000000">
        <w:rPr>
          <w:b w:val="1"/>
          <w:bCs w:val="1"/>
          <w:rtl w:val="0"/>
        </w:rPr>
        <w:t xml:space="preserve">inerentemente responsiva</w:t>
      </w:r>
      <w:r w:rsidDel="00000000" w:rsidR="00000000" w:rsidRPr="00000000">
        <w:rPr>
          <w:rtl w:val="0"/>
        </w:rPr>
        <w:t xml:space="preserve"> e familiar ao usuário, atendendo perfeitamente ao foco do projeto em funcionalidade e prazo de entrega.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