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36D1" w14:textId="24361B73" w:rsidR="005C01C0" w:rsidRDefault="00056D51" w:rsidP="00056D51">
      <w:pPr>
        <w:jc w:val="center"/>
        <w:rPr>
          <w:rFonts w:ascii="Arial" w:hAnsi="Arial" w:cs="Arial"/>
          <w:sz w:val="28"/>
          <w:szCs w:val="28"/>
        </w:rPr>
      </w:pPr>
      <w:r w:rsidRPr="00056D51">
        <w:rPr>
          <w:rFonts w:ascii="Arial" w:hAnsi="Arial" w:cs="Arial"/>
          <w:sz w:val="28"/>
          <w:szCs w:val="28"/>
        </w:rPr>
        <w:t xml:space="preserve">Questão </w:t>
      </w:r>
      <w:proofErr w:type="spellStart"/>
      <w:r w:rsidRPr="00056D51">
        <w:rPr>
          <w:rFonts w:ascii="Arial" w:hAnsi="Arial" w:cs="Arial"/>
          <w:sz w:val="28"/>
          <w:szCs w:val="28"/>
        </w:rPr>
        <w:t>pré</w:t>
      </w:r>
      <w:proofErr w:type="spellEnd"/>
      <w:r>
        <w:rPr>
          <w:rFonts w:ascii="Arial" w:hAnsi="Arial" w:cs="Arial"/>
          <w:sz w:val="28"/>
          <w:szCs w:val="28"/>
        </w:rPr>
        <w:t xml:space="preserve"> </w:t>
      </w:r>
      <w:r w:rsidRPr="00056D51">
        <w:rPr>
          <w:rFonts w:ascii="Arial" w:hAnsi="Arial" w:cs="Arial"/>
          <w:sz w:val="28"/>
          <w:szCs w:val="28"/>
        </w:rPr>
        <w:t>-</w:t>
      </w:r>
      <w:r>
        <w:rPr>
          <w:rFonts w:ascii="Arial" w:hAnsi="Arial" w:cs="Arial"/>
          <w:sz w:val="28"/>
          <w:szCs w:val="28"/>
        </w:rPr>
        <w:t xml:space="preserve"> </w:t>
      </w:r>
      <w:r w:rsidRPr="00056D51">
        <w:rPr>
          <w:rFonts w:ascii="Arial" w:hAnsi="Arial" w:cs="Arial"/>
          <w:sz w:val="28"/>
          <w:szCs w:val="28"/>
        </w:rPr>
        <w:t>prova respondida:</w:t>
      </w:r>
    </w:p>
    <w:p w14:paraId="4AC7DE96" w14:textId="70B2ED7A" w:rsidR="00056D51" w:rsidRDefault="00056D51" w:rsidP="00056D51">
      <w:pPr>
        <w:jc w:val="center"/>
        <w:rPr>
          <w:rFonts w:ascii="Arial" w:hAnsi="Arial" w:cs="Arial"/>
          <w:sz w:val="28"/>
          <w:szCs w:val="28"/>
        </w:rPr>
      </w:pPr>
    </w:p>
    <w:p w14:paraId="1EA53D8C" w14:textId="3E76E73B" w:rsidR="001F1E07" w:rsidRDefault="006272F4" w:rsidP="001F1E07">
      <w:pPr>
        <w:pStyle w:val="PargrafodaLista"/>
        <w:numPr>
          <w:ilvl w:val="0"/>
          <w:numId w:val="5"/>
        </w:numPr>
        <w:jc w:val="both"/>
        <w:rPr>
          <w:rFonts w:ascii="Arial" w:hAnsi="Arial" w:cs="Arial"/>
          <w:sz w:val="28"/>
          <w:szCs w:val="28"/>
        </w:rPr>
      </w:pPr>
      <w:r w:rsidRPr="006272F4">
        <w:rPr>
          <w:rFonts w:ascii="Arial" w:hAnsi="Arial" w:cs="Arial"/>
          <w:sz w:val="28"/>
          <w:szCs w:val="28"/>
        </w:rPr>
        <w:t xml:space="preserve">Uma classe deve ter apenas um motivo para mudar, significando que uma classe deve ter apenas uma tarefa ou responsabilidade. Exemplo: Eu abro uma empresa e contrato </w:t>
      </w:r>
      <w:r w:rsidR="001F1E07" w:rsidRPr="006272F4">
        <w:rPr>
          <w:rFonts w:ascii="Arial" w:hAnsi="Arial" w:cs="Arial"/>
          <w:sz w:val="28"/>
          <w:szCs w:val="28"/>
        </w:rPr>
        <w:t>os funcionários</w:t>
      </w:r>
      <w:r w:rsidRPr="006272F4">
        <w:rPr>
          <w:rFonts w:ascii="Arial" w:hAnsi="Arial" w:cs="Arial"/>
          <w:sz w:val="28"/>
          <w:szCs w:val="28"/>
        </w:rPr>
        <w:t xml:space="preserve"> para cada um trabalhar em uma determinada área, o princípio da responsabilidade única diz que cada um tem uma responsabilidade específica e não deve interferir na responsabilidade dos outros funcionários.</w:t>
      </w:r>
    </w:p>
    <w:p w14:paraId="7291906E" w14:textId="77777777" w:rsidR="001F1E07" w:rsidRPr="001F1E07" w:rsidRDefault="001F1E07" w:rsidP="001F1E07">
      <w:pPr>
        <w:pStyle w:val="PargrafodaLista"/>
        <w:jc w:val="both"/>
        <w:rPr>
          <w:rFonts w:ascii="Arial" w:hAnsi="Arial" w:cs="Arial"/>
          <w:sz w:val="28"/>
          <w:szCs w:val="28"/>
        </w:rPr>
      </w:pPr>
    </w:p>
    <w:p w14:paraId="02AD0EEF" w14:textId="2AC1925E" w:rsidR="001F1E07" w:rsidRPr="001F1E07" w:rsidRDefault="001F1E07" w:rsidP="001F1E07">
      <w:pPr>
        <w:pStyle w:val="PargrafodaLista"/>
        <w:numPr>
          <w:ilvl w:val="0"/>
          <w:numId w:val="5"/>
        </w:numPr>
        <w:jc w:val="both"/>
        <w:rPr>
          <w:rFonts w:ascii="Arial" w:hAnsi="Arial" w:cs="Arial"/>
          <w:sz w:val="28"/>
          <w:szCs w:val="28"/>
        </w:rPr>
      </w:pPr>
      <w:r w:rsidRPr="001F1E07">
        <w:rPr>
          <w:rFonts w:ascii="Arial" w:hAnsi="Arial" w:cs="Arial"/>
          <w:sz w:val="28"/>
          <w:szCs w:val="28"/>
        </w:rPr>
        <w:t>Ele torna o projeto mais flexível, adicionando novas funcionalidades torna-se a tarefa mais fácil. Os códigos ficam mais simples de serem lidos, correndo o risco de diminuir os bugs. O resultado deste princípio é deixar o código cada vez mais limpo e organizado. É possível deixar o código cada vez mais parecido com o mundo real</w:t>
      </w:r>
      <w:r>
        <w:rPr>
          <w:rFonts w:ascii="Arial" w:hAnsi="Arial" w:cs="Arial"/>
          <w:sz w:val="28"/>
          <w:szCs w:val="28"/>
        </w:rPr>
        <w:t>, praticando de maneira sólida a orientação a objetos.</w:t>
      </w:r>
      <w:r w:rsidRPr="001F1E07">
        <w:rPr>
          <w:rFonts w:ascii="Arial" w:hAnsi="Arial" w:cs="Arial"/>
          <w:sz w:val="28"/>
          <w:szCs w:val="28"/>
        </w:rPr>
        <w:t xml:space="preserve"> </w:t>
      </w:r>
      <w:r>
        <w:rPr>
          <w:rFonts w:ascii="Arial" w:hAnsi="Arial" w:cs="Arial"/>
          <w:sz w:val="28"/>
          <w:szCs w:val="28"/>
        </w:rPr>
        <w:t xml:space="preserve">Exemplo: </w:t>
      </w:r>
      <w:r w:rsidR="00E54DDB">
        <w:rPr>
          <w:rFonts w:ascii="Arial" w:hAnsi="Arial" w:cs="Arial"/>
          <w:sz w:val="28"/>
          <w:szCs w:val="28"/>
        </w:rPr>
        <w:t xml:space="preserve">No projeto de um carro, de forma que ele possa facilmente ser modificado para criar essas diferentes versões sem a necessidade de alterar um design básico do carro. Isso significa que o design do carro é “fechado” para modificação direta, mas “aberto” para extensão através da adição de novos componentes ou características, com um novo motor, suspensão ajustada ou acessória específicos para cada versão. Essa abordagem permite que a empresa desenvolva e lance novas versões do carro sem ter que redesenhar completamente o veículo a partir do zero, economizando tempo e recursos. </w:t>
      </w:r>
      <w:r w:rsidR="00056D51" w:rsidRPr="001F1E07">
        <w:rPr>
          <w:rFonts w:ascii="Arial" w:hAnsi="Arial" w:cs="Arial"/>
          <w:sz w:val="28"/>
          <w:szCs w:val="28"/>
        </w:rPr>
        <w:br/>
      </w:r>
    </w:p>
    <w:p w14:paraId="1B4D66B2" w14:textId="19E85FB9" w:rsidR="00056D51" w:rsidRPr="001F1E07" w:rsidRDefault="00056D51" w:rsidP="001F1E07">
      <w:pPr>
        <w:pStyle w:val="PargrafodaLista"/>
        <w:jc w:val="both"/>
        <w:rPr>
          <w:rFonts w:ascii="Arial" w:hAnsi="Arial" w:cs="Arial"/>
          <w:sz w:val="28"/>
          <w:szCs w:val="28"/>
        </w:rPr>
      </w:pPr>
      <w:r w:rsidRPr="001F1E07">
        <w:rPr>
          <w:rFonts w:ascii="Arial" w:hAnsi="Arial" w:cs="Arial"/>
          <w:sz w:val="28"/>
          <w:szCs w:val="28"/>
        </w:rPr>
        <w:t xml:space="preserve">3- É a capacidade de modular objetos do mundo real em software, representando apenas as características importantes para a solução de um problema específico. </w:t>
      </w:r>
      <w:r w:rsidR="002B03FC" w:rsidRPr="001F1E07">
        <w:rPr>
          <w:rFonts w:ascii="Arial" w:hAnsi="Arial" w:cs="Arial"/>
          <w:sz w:val="28"/>
          <w:szCs w:val="28"/>
        </w:rPr>
        <w:t>Exemplo: Na hora de descrever uma casa que eu quero vender a alguém eu n falo a cor das paredes e nem a quantidade de janelas, eu simplifico a resolução do problema descrevendo o tamanho, quantidade de quartos e banheiros, a localização. Isso é abstração.</w:t>
      </w:r>
    </w:p>
    <w:p w14:paraId="7B78798F" w14:textId="77777777" w:rsidR="002B03FC" w:rsidRDefault="002B03FC" w:rsidP="002B03FC">
      <w:pPr>
        <w:pStyle w:val="PargrafodaLista"/>
        <w:jc w:val="both"/>
        <w:rPr>
          <w:rFonts w:ascii="Arial" w:hAnsi="Arial" w:cs="Arial"/>
          <w:sz w:val="28"/>
          <w:szCs w:val="28"/>
        </w:rPr>
      </w:pPr>
    </w:p>
    <w:p w14:paraId="257B145C" w14:textId="3BEEB1D5" w:rsidR="002B03FC" w:rsidRDefault="002B03FC" w:rsidP="002B03FC">
      <w:pPr>
        <w:pStyle w:val="PargrafodaLista"/>
        <w:jc w:val="both"/>
        <w:rPr>
          <w:rFonts w:ascii="Arial" w:hAnsi="Arial" w:cs="Arial"/>
          <w:sz w:val="28"/>
          <w:szCs w:val="28"/>
        </w:rPr>
      </w:pPr>
      <w:r>
        <w:rPr>
          <w:rFonts w:ascii="Arial" w:hAnsi="Arial" w:cs="Arial"/>
          <w:sz w:val="28"/>
          <w:szCs w:val="28"/>
        </w:rPr>
        <w:t xml:space="preserve">4- </w:t>
      </w:r>
      <w:proofErr w:type="spellStart"/>
      <w:proofErr w:type="gramStart"/>
      <w:r>
        <w:rPr>
          <w:rFonts w:ascii="Arial" w:hAnsi="Arial" w:cs="Arial"/>
          <w:sz w:val="28"/>
          <w:szCs w:val="28"/>
        </w:rPr>
        <w:t>int</w:t>
      </w:r>
      <w:proofErr w:type="spellEnd"/>
      <w:proofErr w:type="gramEnd"/>
      <w:r>
        <w:rPr>
          <w:rFonts w:ascii="Arial" w:hAnsi="Arial" w:cs="Arial"/>
          <w:sz w:val="28"/>
          <w:szCs w:val="28"/>
        </w:rPr>
        <w:t xml:space="preserve">, </w:t>
      </w:r>
      <w:proofErr w:type="spellStart"/>
      <w:r>
        <w:rPr>
          <w:rFonts w:ascii="Arial" w:hAnsi="Arial" w:cs="Arial"/>
          <w:sz w:val="28"/>
          <w:szCs w:val="28"/>
        </w:rPr>
        <w:t>string</w:t>
      </w:r>
      <w:proofErr w:type="spellEnd"/>
      <w:r>
        <w:rPr>
          <w:rFonts w:ascii="Arial" w:hAnsi="Arial" w:cs="Arial"/>
          <w:sz w:val="28"/>
          <w:szCs w:val="28"/>
        </w:rPr>
        <w:t xml:space="preserve">, </w:t>
      </w:r>
      <w:proofErr w:type="spellStart"/>
      <w:r>
        <w:rPr>
          <w:rFonts w:ascii="Arial" w:hAnsi="Arial" w:cs="Arial"/>
          <w:sz w:val="28"/>
          <w:szCs w:val="28"/>
        </w:rPr>
        <w:t>float</w:t>
      </w:r>
      <w:proofErr w:type="spellEnd"/>
      <w:r>
        <w:rPr>
          <w:rFonts w:ascii="Arial" w:hAnsi="Arial" w:cs="Arial"/>
          <w:sz w:val="28"/>
          <w:szCs w:val="28"/>
        </w:rPr>
        <w:t xml:space="preserve">, </w:t>
      </w:r>
      <w:proofErr w:type="spellStart"/>
      <w:r>
        <w:rPr>
          <w:rFonts w:ascii="Arial" w:hAnsi="Arial" w:cs="Arial"/>
          <w:sz w:val="28"/>
          <w:szCs w:val="28"/>
        </w:rPr>
        <w:t>double</w:t>
      </w:r>
      <w:proofErr w:type="spellEnd"/>
      <w:r>
        <w:rPr>
          <w:rFonts w:ascii="Arial" w:hAnsi="Arial" w:cs="Arial"/>
          <w:sz w:val="28"/>
          <w:szCs w:val="28"/>
        </w:rPr>
        <w:t xml:space="preserve">, char e </w:t>
      </w:r>
      <w:proofErr w:type="spellStart"/>
      <w:r>
        <w:rPr>
          <w:rFonts w:ascii="Arial" w:hAnsi="Arial" w:cs="Arial"/>
          <w:sz w:val="28"/>
          <w:szCs w:val="28"/>
        </w:rPr>
        <w:t>boolean</w:t>
      </w:r>
      <w:proofErr w:type="spellEnd"/>
      <w:r>
        <w:rPr>
          <w:rFonts w:ascii="Arial" w:hAnsi="Arial" w:cs="Arial"/>
          <w:sz w:val="28"/>
          <w:szCs w:val="28"/>
        </w:rPr>
        <w:t>.</w:t>
      </w:r>
    </w:p>
    <w:p w14:paraId="4F290D46" w14:textId="346E9B4D" w:rsidR="002B03FC" w:rsidRDefault="002B03FC" w:rsidP="002B03FC">
      <w:pPr>
        <w:pStyle w:val="PargrafodaLista"/>
        <w:jc w:val="both"/>
        <w:rPr>
          <w:rFonts w:ascii="Arial" w:hAnsi="Arial" w:cs="Arial"/>
          <w:sz w:val="28"/>
          <w:szCs w:val="28"/>
        </w:rPr>
      </w:pPr>
      <w:proofErr w:type="spellStart"/>
      <w:r>
        <w:rPr>
          <w:rFonts w:ascii="Arial" w:hAnsi="Arial" w:cs="Arial"/>
          <w:sz w:val="28"/>
          <w:szCs w:val="28"/>
        </w:rPr>
        <w:t>Int</w:t>
      </w:r>
      <w:proofErr w:type="spellEnd"/>
      <w:r>
        <w:rPr>
          <w:rFonts w:ascii="Arial" w:hAnsi="Arial" w:cs="Arial"/>
          <w:sz w:val="28"/>
          <w:szCs w:val="28"/>
        </w:rPr>
        <w:t xml:space="preserve"> = 20;</w:t>
      </w:r>
    </w:p>
    <w:p w14:paraId="12489C69" w14:textId="5D3721ED" w:rsidR="002B03FC" w:rsidRDefault="002B03FC" w:rsidP="002B03FC">
      <w:pPr>
        <w:pStyle w:val="PargrafodaLista"/>
        <w:jc w:val="both"/>
        <w:rPr>
          <w:rFonts w:ascii="Arial" w:hAnsi="Arial" w:cs="Arial"/>
          <w:sz w:val="28"/>
          <w:szCs w:val="28"/>
        </w:rPr>
      </w:pPr>
      <w:proofErr w:type="spellStart"/>
      <w:r>
        <w:rPr>
          <w:rFonts w:ascii="Arial" w:hAnsi="Arial" w:cs="Arial"/>
          <w:sz w:val="28"/>
          <w:szCs w:val="28"/>
        </w:rPr>
        <w:t>String</w:t>
      </w:r>
      <w:proofErr w:type="spellEnd"/>
      <w:r>
        <w:rPr>
          <w:rFonts w:ascii="Arial" w:hAnsi="Arial" w:cs="Arial"/>
          <w:sz w:val="28"/>
          <w:szCs w:val="28"/>
        </w:rPr>
        <w:t xml:space="preserve"> = “Ana Júlia”;</w:t>
      </w:r>
    </w:p>
    <w:p w14:paraId="271D7A55" w14:textId="3011B32C" w:rsidR="002B03FC" w:rsidRDefault="002B03FC" w:rsidP="002B03FC">
      <w:pPr>
        <w:pStyle w:val="PargrafodaLista"/>
        <w:jc w:val="both"/>
        <w:rPr>
          <w:rFonts w:ascii="Arial" w:hAnsi="Arial" w:cs="Arial"/>
          <w:sz w:val="28"/>
          <w:szCs w:val="28"/>
        </w:rPr>
      </w:pPr>
      <w:proofErr w:type="spellStart"/>
      <w:r>
        <w:rPr>
          <w:rFonts w:ascii="Arial" w:hAnsi="Arial" w:cs="Arial"/>
          <w:sz w:val="28"/>
          <w:szCs w:val="28"/>
        </w:rPr>
        <w:lastRenderedPageBreak/>
        <w:t>Float</w:t>
      </w:r>
      <w:proofErr w:type="spellEnd"/>
      <w:r>
        <w:rPr>
          <w:rFonts w:ascii="Arial" w:hAnsi="Arial" w:cs="Arial"/>
          <w:sz w:val="28"/>
          <w:szCs w:val="28"/>
        </w:rPr>
        <w:t xml:space="preserve"> = 61.5f;</w:t>
      </w:r>
    </w:p>
    <w:p w14:paraId="72C92CD8" w14:textId="2E62BB98" w:rsidR="002B03FC" w:rsidRDefault="002B03FC" w:rsidP="002B03FC">
      <w:pPr>
        <w:pStyle w:val="PargrafodaLista"/>
        <w:jc w:val="both"/>
        <w:rPr>
          <w:rFonts w:ascii="Arial" w:hAnsi="Arial" w:cs="Arial"/>
          <w:sz w:val="28"/>
          <w:szCs w:val="28"/>
        </w:rPr>
      </w:pPr>
      <w:r>
        <w:rPr>
          <w:rFonts w:ascii="Arial" w:hAnsi="Arial" w:cs="Arial"/>
          <w:sz w:val="28"/>
          <w:szCs w:val="28"/>
        </w:rPr>
        <w:t>Double = 61.5;</w:t>
      </w:r>
    </w:p>
    <w:p w14:paraId="1CC38FD6" w14:textId="6FA52A92" w:rsidR="002B03FC" w:rsidRDefault="002B03FC" w:rsidP="002B03FC">
      <w:pPr>
        <w:pStyle w:val="PargrafodaLista"/>
        <w:jc w:val="both"/>
        <w:rPr>
          <w:rFonts w:ascii="Arial" w:hAnsi="Arial" w:cs="Arial"/>
          <w:sz w:val="28"/>
          <w:szCs w:val="28"/>
        </w:rPr>
      </w:pPr>
      <w:r>
        <w:rPr>
          <w:rFonts w:ascii="Arial" w:hAnsi="Arial" w:cs="Arial"/>
          <w:sz w:val="28"/>
          <w:szCs w:val="28"/>
        </w:rPr>
        <w:t>Char = ‘A’;</w:t>
      </w:r>
    </w:p>
    <w:p w14:paraId="2E5F28A3" w14:textId="58868255" w:rsidR="002B03FC" w:rsidRDefault="002B03FC" w:rsidP="002B03FC">
      <w:pPr>
        <w:pStyle w:val="PargrafodaLista"/>
        <w:jc w:val="both"/>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 </w:t>
      </w:r>
      <w:proofErr w:type="spellStart"/>
      <w:r>
        <w:rPr>
          <w:rFonts w:ascii="Arial" w:hAnsi="Arial" w:cs="Arial"/>
          <w:sz w:val="28"/>
          <w:szCs w:val="28"/>
        </w:rPr>
        <w:t>True</w:t>
      </w:r>
      <w:proofErr w:type="spellEnd"/>
      <w:r>
        <w:rPr>
          <w:rFonts w:ascii="Arial" w:hAnsi="Arial" w:cs="Arial"/>
          <w:sz w:val="28"/>
          <w:szCs w:val="28"/>
        </w:rPr>
        <w:t>;</w:t>
      </w:r>
    </w:p>
    <w:p w14:paraId="3B42E699" w14:textId="10954EC1" w:rsidR="001F1E07" w:rsidRDefault="001F1E07" w:rsidP="002B03FC">
      <w:pPr>
        <w:pStyle w:val="PargrafodaLista"/>
        <w:jc w:val="both"/>
        <w:rPr>
          <w:rFonts w:ascii="Arial" w:hAnsi="Arial" w:cs="Arial"/>
          <w:sz w:val="28"/>
          <w:szCs w:val="28"/>
        </w:rPr>
      </w:pPr>
    </w:p>
    <w:p w14:paraId="16771971" w14:textId="2E27389A" w:rsidR="008F24A2" w:rsidRDefault="001F1E07" w:rsidP="008F24A2">
      <w:pPr>
        <w:pStyle w:val="PargrafodaLista"/>
        <w:jc w:val="both"/>
        <w:rPr>
          <w:rFonts w:ascii="Arial" w:hAnsi="Arial" w:cs="Arial"/>
          <w:sz w:val="28"/>
          <w:szCs w:val="28"/>
        </w:rPr>
      </w:pPr>
      <w:r>
        <w:rPr>
          <w:rFonts w:ascii="Arial" w:hAnsi="Arial" w:cs="Arial"/>
          <w:sz w:val="28"/>
          <w:szCs w:val="28"/>
        </w:rPr>
        <w:t xml:space="preserve">5- </w:t>
      </w:r>
      <w:r w:rsidR="008F24A2">
        <w:rPr>
          <w:rFonts w:ascii="Arial" w:hAnsi="Arial" w:cs="Arial"/>
          <w:sz w:val="28"/>
          <w:szCs w:val="28"/>
        </w:rPr>
        <w:t xml:space="preserve">Igual (==) </w:t>
      </w:r>
      <w:proofErr w:type="spellStart"/>
      <w:r w:rsidR="008F24A2">
        <w:rPr>
          <w:rFonts w:ascii="Arial" w:hAnsi="Arial" w:cs="Arial"/>
          <w:sz w:val="28"/>
          <w:szCs w:val="28"/>
        </w:rPr>
        <w:t>ex</w:t>
      </w:r>
      <w:proofErr w:type="spellEnd"/>
      <w:r w:rsidR="008F24A2">
        <w:rPr>
          <w:rFonts w:ascii="Arial" w:hAnsi="Arial" w:cs="Arial"/>
          <w:sz w:val="28"/>
          <w:szCs w:val="28"/>
        </w:rPr>
        <w:t>: 10 == 10</w:t>
      </w:r>
    </w:p>
    <w:p w14:paraId="56D4DC2D" w14:textId="6E4A1C9A" w:rsidR="008F24A2" w:rsidRDefault="008F24A2" w:rsidP="008F24A2">
      <w:pPr>
        <w:pStyle w:val="PargrafodaLista"/>
        <w:jc w:val="both"/>
        <w:rPr>
          <w:rFonts w:ascii="Arial" w:hAnsi="Arial" w:cs="Arial"/>
          <w:sz w:val="28"/>
          <w:szCs w:val="28"/>
        </w:rPr>
      </w:pPr>
      <w:r>
        <w:rPr>
          <w:rFonts w:ascii="Arial" w:hAnsi="Arial" w:cs="Arial"/>
          <w:sz w:val="28"/>
          <w:szCs w:val="28"/>
        </w:rPr>
        <w:t xml:space="preserve">Diferente de </w:t>
      </w:r>
      <w:proofErr w:type="gramStart"/>
      <w:r>
        <w:rPr>
          <w:rFonts w:ascii="Arial" w:hAnsi="Arial" w:cs="Arial"/>
          <w:sz w:val="28"/>
          <w:szCs w:val="28"/>
        </w:rPr>
        <w:t>(!=</w:t>
      </w:r>
      <w:proofErr w:type="gramEnd"/>
      <w:r>
        <w:rPr>
          <w:rFonts w:ascii="Arial" w:hAnsi="Arial" w:cs="Arial"/>
          <w:sz w:val="28"/>
          <w:szCs w:val="28"/>
        </w:rPr>
        <w:t xml:space="preserve">) </w:t>
      </w:r>
      <w:proofErr w:type="spellStart"/>
      <w:r>
        <w:rPr>
          <w:rFonts w:ascii="Arial" w:hAnsi="Arial" w:cs="Arial"/>
          <w:sz w:val="28"/>
          <w:szCs w:val="28"/>
        </w:rPr>
        <w:t>ex</w:t>
      </w:r>
      <w:proofErr w:type="spellEnd"/>
      <w:r>
        <w:rPr>
          <w:rFonts w:ascii="Arial" w:hAnsi="Arial" w:cs="Arial"/>
          <w:sz w:val="28"/>
          <w:szCs w:val="28"/>
        </w:rPr>
        <w:t>: 10 != 5</w:t>
      </w:r>
    </w:p>
    <w:p w14:paraId="27CB6E28" w14:textId="31B33C58" w:rsidR="008F24A2" w:rsidRDefault="008F24A2" w:rsidP="008F24A2">
      <w:pPr>
        <w:pStyle w:val="PargrafodaLista"/>
        <w:jc w:val="both"/>
        <w:rPr>
          <w:rFonts w:ascii="Arial" w:hAnsi="Arial" w:cs="Arial"/>
          <w:sz w:val="28"/>
          <w:szCs w:val="28"/>
        </w:rPr>
      </w:pPr>
      <w:r>
        <w:rPr>
          <w:rFonts w:ascii="Arial" w:hAnsi="Arial" w:cs="Arial"/>
          <w:sz w:val="28"/>
          <w:szCs w:val="28"/>
        </w:rPr>
        <w:t xml:space="preserve">Maior que (&gt;) </w:t>
      </w:r>
      <w:proofErr w:type="spellStart"/>
      <w:r>
        <w:rPr>
          <w:rFonts w:ascii="Arial" w:hAnsi="Arial" w:cs="Arial"/>
          <w:sz w:val="28"/>
          <w:szCs w:val="28"/>
        </w:rPr>
        <w:t>ex</w:t>
      </w:r>
      <w:proofErr w:type="spellEnd"/>
      <w:r>
        <w:rPr>
          <w:rFonts w:ascii="Arial" w:hAnsi="Arial" w:cs="Arial"/>
          <w:sz w:val="28"/>
          <w:szCs w:val="28"/>
        </w:rPr>
        <w:t>: 10 &gt; 3</w:t>
      </w:r>
    </w:p>
    <w:p w14:paraId="4DC1C835" w14:textId="6CD68301" w:rsidR="008F24A2" w:rsidRDefault="008F24A2" w:rsidP="008F24A2">
      <w:pPr>
        <w:pStyle w:val="PargrafodaLista"/>
        <w:jc w:val="both"/>
        <w:rPr>
          <w:rFonts w:ascii="Arial" w:hAnsi="Arial" w:cs="Arial"/>
          <w:sz w:val="28"/>
          <w:szCs w:val="28"/>
        </w:rPr>
      </w:pPr>
      <w:r>
        <w:rPr>
          <w:rFonts w:ascii="Arial" w:hAnsi="Arial" w:cs="Arial"/>
          <w:sz w:val="28"/>
          <w:szCs w:val="28"/>
        </w:rPr>
        <w:t>Menor que (&lt;) 7 &lt; 10</w:t>
      </w:r>
    </w:p>
    <w:p w14:paraId="2B5D66CA" w14:textId="6D6A9E77" w:rsidR="008F24A2" w:rsidRDefault="008F24A2" w:rsidP="008F24A2">
      <w:pPr>
        <w:pStyle w:val="PargrafodaLista"/>
        <w:jc w:val="both"/>
        <w:rPr>
          <w:rFonts w:ascii="Arial" w:hAnsi="Arial" w:cs="Arial"/>
          <w:sz w:val="28"/>
          <w:szCs w:val="28"/>
        </w:rPr>
      </w:pPr>
      <w:r>
        <w:rPr>
          <w:rFonts w:ascii="Arial" w:hAnsi="Arial" w:cs="Arial"/>
          <w:sz w:val="28"/>
          <w:szCs w:val="28"/>
        </w:rPr>
        <w:t>Maior ou igual a (&gt;=) 8 &gt;= 8</w:t>
      </w:r>
    </w:p>
    <w:p w14:paraId="11F2C3EE" w14:textId="122675DC" w:rsidR="008F24A2" w:rsidRDefault="008F24A2" w:rsidP="008F24A2">
      <w:pPr>
        <w:pStyle w:val="PargrafodaLista"/>
        <w:jc w:val="both"/>
        <w:rPr>
          <w:rFonts w:ascii="Arial" w:hAnsi="Arial" w:cs="Arial"/>
          <w:sz w:val="28"/>
          <w:szCs w:val="28"/>
        </w:rPr>
      </w:pPr>
      <w:r>
        <w:rPr>
          <w:rFonts w:ascii="Arial" w:hAnsi="Arial" w:cs="Arial"/>
          <w:sz w:val="28"/>
          <w:szCs w:val="28"/>
        </w:rPr>
        <w:t>Menor ou igual a (&lt;=) 1&gt;=6</w:t>
      </w:r>
    </w:p>
    <w:p w14:paraId="6884390F" w14:textId="338DE0DF" w:rsidR="008F24A2" w:rsidRDefault="008F24A2" w:rsidP="008F24A2">
      <w:pPr>
        <w:pStyle w:val="PargrafodaLista"/>
        <w:jc w:val="both"/>
        <w:rPr>
          <w:rFonts w:ascii="Arial" w:hAnsi="Arial" w:cs="Arial"/>
          <w:sz w:val="28"/>
          <w:szCs w:val="28"/>
        </w:rPr>
      </w:pPr>
    </w:p>
    <w:p w14:paraId="64F89E7B" w14:textId="646BDD0C" w:rsidR="008F24A2" w:rsidRDefault="008F24A2" w:rsidP="008F24A2">
      <w:pPr>
        <w:pStyle w:val="PargrafodaLista"/>
        <w:jc w:val="both"/>
        <w:rPr>
          <w:rFonts w:ascii="Arial" w:hAnsi="Arial" w:cs="Arial"/>
          <w:sz w:val="28"/>
          <w:szCs w:val="28"/>
        </w:rPr>
      </w:pPr>
      <w:r>
        <w:rPr>
          <w:rFonts w:ascii="Arial" w:hAnsi="Arial" w:cs="Arial"/>
          <w:sz w:val="28"/>
          <w:szCs w:val="28"/>
        </w:rPr>
        <w:t xml:space="preserve">6- E- se todas são verdadeiras a resposta é verdadeira, se uma for falsa todos serão falsas. </w:t>
      </w:r>
      <w:proofErr w:type="spellStart"/>
      <w:r>
        <w:rPr>
          <w:rFonts w:ascii="Arial" w:hAnsi="Arial" w:cs="Arial"/>
          <w:sz w:val="28"/>
          <w:szCs w:val="28"/>
        </w:rPr>
        <w:t>Ex</w:t>
      </w:r>
      <w:proofErr w:type="spellEnd"/>
      <w:r>
        <w:rPr>
          <w:rFonts w:ascii="Arial" w:hAnsi="Arial" w:cs="Arial"/>
          <w:sz w:val="28"/>
          <w:szCs w:val="28"/>
        </w:rPr>
        <w:t xml:space="preserve">: (5 &gt; 3) </w:t>
      </w:r>
      <w:r w:rsidR="00710452">
        <w:rPr>
          <w:rFonts w:ascii="Arial" w:hAnsi="Arial" w:cs="Arial"/>
          <w:sz w:val="28"/>
          <w:szCs w:val="28"/>
        </w:rPr>
        <w:t>&amp;&amp; (8 &gt; 6);</w:t>
      </w:r>
    </w:p>
    <w:p w14:paraId="18540AB3" w14:textId="190BF306" w:rsidR="008F24A2" w:rsidRDefault="008F24A2" w:rsidP="008F24A2">
      <w:pPr>
        <w:pStyle w:val="PargrafodaLista"/>
        <w:jc w:val="both"/>
        <w:rPr>
          <w:rFonts w:ascii="Arial" w:hAnsi="Arial" w:cs="Arial"/>
          <w:sz w:val="28"/>
          <w:szCs w:val="28"/>
        </w:rPr>
      </w:pPr>
      <w:r>
        <w:rPr>
          <w:rFonts w:ascii="Arial" w:hAnsi="Arial" w:cs="Arial"/>
          <w:sz w:val="28"/>
          <w:szCs w:val="28"/>
        </w:rPr>
        <w:t>OU- se uma for verdadeira e a outra falsa todas serão verdadeiras, se as duas são falsas terminará em falsa.</w:t>
      </w:r>
      <w:r w:rsidR="00710452">
        <w:rPr>
          <w:rFonts w:ascii="Arial" w:hAnsi="Arial" w:cs="Arial"/>
          <w:sz w:val="28"/>
          <w:szCs w:val="28"/>
        </w:rPr>
        <w:t xml:space="preserve"> </w:t>
      </w:r>
      <w:proofErr w:type="spellStart"/>
      <w:r w:rsidR="00710452">
        <w:rPr>
          <w:rFonts w:ascii="Arial" w:hAnsi="Arial" w:cs="Arial"/>
          <w:sz w:val="28"/>
          <w:szCs w:val="28"/>
        </w:rPr>
        <w:t>Ex</w:t>
      </w:r>
      <w:proofErr w:type="spellEnd"/>
      <w:r w:rsidR="00710452">
        <w:rPr>
          <w:rFonts w:ascii="Arial" w:hAnsi="Arial" w:cs="Arial"/>
          <w:sz w:val="28"/>
          <w:szCs w:val="28"/>
        </w:rPr>
        <w:t>: (5 &gt; 3) || (8 &gt; 6);</w:t>
      </w:r>
    </w:p>
    <w:p w14:paraId="70751F23" w14:textId="7A76E29A" w:rsidR="008F24A2" w:rsidRPr="008F24A2" w:rsidRDefault="008F24A2" w:rsidP="008F24A2">
      <w:pPr>
        <w:pStyle w:val="PargrafodaLista"/>
        <w:jc w:val="both"/>
        <w:rPr>
          <w:rFonts w:ascii="Arial" w:hAnsi="Arial" w:cs="Arial"/>
          <w:sz w:val="28"/>
          <w:szCs w:val="28"/>
        </w:rPr>
      </w:pPr>
      <w:r>
        <w:rPr>
          <w:rFonts w:ascii="Arial" w:hAnsi="Arial" w:cs="Arial"/>
          <w:sz w:val="28"/>
          <w:szCs w:val="28"/>
        </w:rPr>
        <w:t>Não- Inverte o valor da expressão booleana.</w:t>
      </w:r>
      <w:r w:rsidR="00710452">
        <w:rPr>
          <w:rFonts w:ascii="Arial" w:hAnsi="Arial" w:cs="Arial"/>
          <w:sz w:val="28"/>
          <w:szCs w:val="28"/>
        </w:rPr>
        <w:t xml:space="preserve"> </w:t>
      </w:r>
      <w:proofErr w:type="spellStart"/>
      <w:r w:rsidR="00710452">
        <w:rPr>
          <w:rFonts w:ascii="Arial" w:hAnsi="Arial" w:cs="Arial"/>
          <w:sz w:val="28"/>
          <w:szCs w:val="28"/>
        </w:rPr>
        <w:t>Ex</w:t>
      </w:r>
      <w:proofErr w:type="spellEnd"/>
      <w:proofErr w:type="gramStart"/>
      <w:r w:rsidR="00710452">
        <w:rPr>
          <w:rFonts w:ascii="Arial" w:hAnsi="Arial" w:cs="Arial"/>
          <w:sz w:val="28"/>
          <w:szCs w:val="28"/>
        </w:rPr>
        <w:t>: !</w:t>
      </w:r>
      <w:proofErr w:type="gramEnd"/>
      <w:r w:rsidR="00710452">
        <w:rPr>
          <w:rFonts w:ascii="Arial" w:hAnsi="Arial" w:cs="Arial"/>
          <w:sz w:val="28"/>
          <w:szCs w:val="28"/>
        </w:rPr>
        <w:t>(5 &lt; 3).</w:t>
      </w:r>
    </w:p>
    <w:p w14:paraId="7794E8C4" w14:textId="77777777" w:rsidR="008F24A2" w:rsidRPr="008F24A2" w:rsidRDefault="008F24A2" w:rsidP="008F24A2">
      <w:pPr>
        <w:pStyle w:val="PargrafodaLista"/>
        <w:jc w:val="both"/>
        <w:rPr>
          <w:rFonts w:ascii="Arial" w:hAnsi="Arial" w:cs="Arial"/>
          <w:sz w:val="28"/>
          <w:szCs w:val="28"/>
        </w:rPr>
      </w:pPr>
    </w:p>
    <w:sectPr w:rsidR="008F24A2" w:rsidRPr="008F2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3EEA"/>
    <w:multiLevelType w:val="hybridMultilevel"/>
    <w:tmpl w:val="02C46B38"/>
    <w:lvl w:ilvl="0" w:tplc="25A6DD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DC4833"/>
    <w:multiLevelType w:val="hybridMultilevel"/>
    <w:tmpl w:val="42B8F4E6"/>
    <w:lvl w:ilvl="0" w:tplc="08BEE1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AAB6726"/>
    <w:multiLevelType w:val="hybridMultilevel"/>
    <w:tmpl w:val="D382B82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4AF0F39"/>
    <w:multiLevelType w:val="hybridMultilevel"/>
    <w:tmpl w:val="CB74D52C"/>
    <w:lvl w:ilvl="0" w:tplc="483202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7771965"/>
    <w:multiLevelType w:val="hybridMultilevel"/>
    <w:tmpl w:val="4FDC0742"/>
    <w:lvl w:ilvl="0" w:tplc="DD8620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51"/>
    <w:rsid w:val="00056D51"/>
    <w:rsid w:val="001F1E07"/>
    <w:rsid w:val="002B03FC"/>
    <w:rsid w:val="005C01C0"/>
    <w:rsid w:val="006272F4"/>
    <w:rsid w:val="00710452"/>
    <w:rsid w:val="008F24A2"/>
    <w:rsid w:val="00E54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1CEF"/>
  <w15:chartTrackingRefBased/>
  <w15:docId w15:val="{C8A8EF94-39BD-4BE8-A25D-2F014FD9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377</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Julinha Leite</dc:creator>
  <cp:keywords/>
  <dc:description/>
  <cp:lastModifiedBy>Julinha Leite</cp:lastModifiedBy>
  <cp:revision>2</cp:revision>
  <dcterms:created xsi:type="dcterms:W3CDTF">2024-03-18T14:01:00Z</dcterms:created>
  <dcterms:modified xsi:type="dcterms:W3CDTF">2024-03-19T15:21:00Z</dcterms:modified>
</cp:coreProperties>
</file>