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3155" w14:textId="2BC4BAD5" w:rsidR="002F7D57" w:rsidRDefault="002F7D57" w:rsidP="00E164E7">
      <w:pPr>
        <w:shd w:val="clear" w:color="auto" w:fill="0070C0"/>
        <w:spacing w:after="0" w:line="315" w:lineRule="atLeast"/>
        <w:rPr>
          <w:rFonts w:ascii="Tahoma" w:eastAsia="Times New Roman" w:hAnsi="Tahoma" w:cs="Tahoma"/>
          <w:color w:val="FFFFFF" w:themeColor="background1"/>
          <w:sz w:val="27"/>
          <w:szCs w:val="27"/>
          <w:bdr w:val="none" w:sz="0" w:space="0" w:color="auto" w:frame="1"/>
          <w:lang w:eastAsia="pt-BR"/>
        </w:rPr>
      </w:pPr>
      <w:r w:rsidRPr="00E164E7">
        <w:rPr>
          <w:rFonts w:ascii="Tahoma" w:eastAsia="Times New Roman" w:hAnsi="Tahoma" w:cs="Tahoma"/>
          <w:color w:val="FFFFFF" w:themeColor="background1"/>
          <w:sz w:val="27"/>
          <w:szCs w:val="27"/>
          <w:bdr w:val="none" w:sz="0" w:space="0" w:color="auto" w:frame="1"/>
          <w:lang w:eastAsia="pt-BR"/>
        </w:rPr>
        <w:t>Coloque-se na seguinte situação:</w:t>
      </w:r>
    </w:p>
    <w:p w14:paraId="35403AD2" w14:textId="77777777" w:rsidR="00E164E7" w:rsidRPr="00E164E7" w:rsidRDefault="00E164E7" w:rsidP="00E164E7">
      <w:pPr>
        <w:shd w:val="clear" w:color="auto" w:fill="0070C0"/>
        <w:spacing w:after="0" w:line="315" w:lineRule="atLeast"/>
        <w:rPr>
          <w:rFonts w:ascii="Roboto" w:eastAsia="Times New Roman" w:hAnsi="Roboto" w:cs="Times New Roman"/>
          <w:color w:val="FFFFFF" w:themeColor="background1"/>
          <w:sz w:val="26"/>
          <w:szCs w:val="26"/>
          <w:lang w:eastAsia="pt-BR"/>
        </w:rPr>
      </w:pPr>
    </w:p>
    <w:p w14:paraId="1F1F3809" w14:textId="77777777" w:rsidR="002F7D57" w:rsidRPr="00E164E7" w:rsidRDefault="002F7D57" w:rsidP="00E164E7">
      <w:pPr>
        <w:shd w:val="clear" w:color="auto" w:fill="0070C0"/>
        <w:spacing w:after="0" w:line="240" w:lineRule="auto"/>
        <w:rPr>
          <w:rFonts w:ascii="Open Sans" w:eastAsia="Times New Roman" w:hAnsi="Open Sans" w:cs="Open Sans"/>
          <w:color w:val="FFFFFF" w:themeColor="background1"/>
          <w:sz w:val="19"/>
          <w:szCs w:val="19"/>
          <w:lang w:eastAsia="pt-BR"/>
        </w:rPr>
      </w:pPr>
      <w:r w:rsidRPr="00E164E7">
        <w:rPr>
          <w:rFonts w:ascii="Tahoma" w:eastAsia="Times New Roman" w:hAnsi="Tahoma" w:cs="Tahoma"/>
          <w:color w:val="FFFFFF" w:themeColor="background1"/>
          <w:sz w:val="27"/>
          <w:szCs w:val="27"/>
          <w:bdr w:val="none" w:sz="0" w:space="0" w:color="auto" w:frame="1"/>
          <w:lang w:eastAsia="pt-BR"/>
        </w:rPr>
        <w:t>Imagine que você recebeu a demanda de montar uma página web na sua empresa. Sua missão inicial será levantar os requisitos com o cliente, descobrir se a empresa já tem logo, se já possui cores, fonte etc. Você também deverá levar em conta conceitos de usabilidade, baseados no setor da empresa.</w:t>
      </w:r>
    </w:p>
    <w:p w14:paraId="7C566E0F" w14:textId="77777777" w:rsidR="002F7D57" w:rsidRDefault="002F7D57" w:rsidP="002F7D5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</w:p>
    <w:p w14:paraId="32AC29F8" w14:textId="77777777" w:rsidR="002F7D57" w:rsidRDefault="002F7D57" w:rsidP="006E2046">
      <w:pPr>
        <w:shd w:val="clear" w:color="auto" w:fill="FFFFFF"/>
        <w:spacing w:after="0" w:line="240" w:lineRule="auto"/>
        <w:jc w:val="center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</w:p>
    <w:p w14:paraId="62F14C35" w14:textId="1AC92C10" w:rsidR="002F7D57" w:rsidRPr="002F7D57" w:rsidRDefault="002F7D57" w:rsidP="002F7D5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  <w:r w:rsidRPr="002F7D57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  <w:t>PERGUNTA 1</w:t>
      </w:r>
    </w:p>
    <w:p w14:paraId="5E0574F4" w14:textId="77777777" w:rsidR="002F7D57" w:rsidRPr="002F7D57" w:rsidRDefault="002F7D57" w:rsidP="002F7D57">
      <w:pPr>
        <w:numPr>
          <w:ilvl w:val="0"/>
          <w:numId w:val="1"/>
        </w:numPr>
        <w:spacing w:after="45" w:line="315" w:lineRule="atLeast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Quais formatos de imagem abaixo podem ser usados em páginas web: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192"/>
      </w:tblGrid>
      <w:tr w:rsidR="002F7D57" w:rsidRPr="001D1A19" w14:paraId="0873C48F" w14:textId="77777777" w:rsidTr="00AF2FD5">
        <w:tc>
          <w:tcPr>
            <w:tcW w:w="0" w:type="auto"/>
            <w:hideMark/>
          </w:tcPr>
          <w:p w14:paraId="12649D78" w14:textId="61617AB3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2302B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9" type="#_x0000_t75" style="width:20.25pt;height:17.25pt" o:ole="">
                  <v:imagedata r:id="rId5" o:title=""/>
                </v:shape>
                <w:control r:id="rId6" w:name="DefaultOcxName" w:shapeid="_x0000_i1199"/>
              </w:object>
            </w:r>
          </w:p>
        </w:tc>
        <w:tc>
          <w:tcPr>
            <w:tcW w:w="175" w:type="dxa"/>
            <w:hideMark/>
          </w:tcPr>
          <w:p w14:paraId="38F9BC7E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2192" w:type="dxa"/>
            <w:hideMark/>
          </w:tcPr>
          <w:p w14:paraId="5FC0F494" w14:textId="77777777" w:rsidR="002F7D57" w:rsidRPr="001D1A19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1D1A19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jpg, bmp, pdf, gif.</w:t>
            </w:r>
          </w:p>
        </w:tc>
      </w:tr>
      <w:tr w:rsidR="002F7D57" w:rsidRPr="00867102" w14:paraId="78E6EB1D" w14:textId="77777777" w:rsidTr="00AF2FD5">
        <w:tc>
          <w:tcPr>
            <w:tcW w:w="0" w:type="auto"/>
            <w:hideMark/>
          </w:tcPr>
          <w:p w14:paraId="5C485FEA" w14:textId="37B72C5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D08E1FE">
                <v:shape id="_x0000_i1191" type="#_x0000_t75" style="width:20.25pt;height:17.25pt" o:ole="">
                  <v:imagedata r:id="rId5" o:title=""/>
                </v:shape>
                <w:control r:id="rId7" w:name="DefaultOcxName1" w:shapeid="_x0000_i1191"/>
              </w:object>
            </w:r>
          </w:p>
        </w:tc>
        <w:tc>
          <w:tcPr>
            <w:tcW w:w="175" w:type="dxa"/>
            <w:hideMark/>
          </w:tcPr>
          <w:p w14:paraId="5F94762A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2192" w:type="dxa"/>
            <w:hideMark/>
          </w:tcPr>
          <w:p w14:paraId="5D860126" w14:textId="77777777" w:rsidR="002F7D57" w:rsidRPr="00867102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jpg, png, html.</w:t>
            </w:r>
          </w:p>
        </w:tc>
      </w:tr>
      <w:tr w:rsidR="002F7D57" w:rsidRPr="00867102" w14:paraId="6494CD78" w14:textId="77777777" w:rsidTr="00AF2FD5">
        <w:tc>
          <w:tcPr>
            <w:tcW w:w="0" w:type="auto"/>
            <w:hideMark/>
          </w:tcPr>
          <w:p w14:paraId="4DD6AF58" w14:textId="391C03A8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8D2AC36">
                <v:shape id="_x0000_i1190" type="#_x0000_t75" style="width:20.25pt;height:17.25pt" o:ole="">
                  <v:imagedata r:id="rId5" o:title=""/>
                </v:shape>
                <w:control r:id="rId8" w:name="DefaultOcxName2" w:shapeid="_x0000_i1190"/>
              </w:object>
            </w:r>
          </w:p>
        </w:tc>
        <w:tc>
          <w:tcPr>
            <w:tcW w:w="175" w:type="dxa"/>
            <w:hideMark/>
          </w:tcPr>
          <w:p w14:paraId="4011ADE4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2192" w:type="dxa"/>
            <w:hideMark/>
          </w:tcPr>
          <w:p w14:paraId="0148E564" w14:textId="77777777" w:rsidR="002F7D57" w:rsidRPr="00867102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html, css, php.</w:t>
            </w:r>
          </w:p>
        </w:tc>
      </w:tr>
      <w:tr w:rsidR="002F7D57" w:rsidRPr="002F7D57" w14:paraId="2F0EF4F3" w14:textId="77777777" w:rsidTr="00AF2FD5">
        <w:tc>
          <w:tcPr>
            <w:tcW w:w="0" w:type="auto"/>
            <w:hideMark/>
          </w:tcPr>
          <w:p w14:paraId="3B9B71E0" w14:textId="137BD61F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5254C69">
                <v:shape id="_x0000_i1200" type="#_x0000_t75" style="width:20.25pt;height:17.25pt" o:ole="">
                  <v:imagedata r:id="rId9" o:title=""/>
                </v:shape>
                <w:control r:id="rId10" w:name="DefaultOcxName3" w:shapeid="_x0000_i1200"/>
              </w:object>
            </w:r>
          </w:p>
        </w:tc>
        <w:tc>
          <w:tcPr>
            <w:tcW w:w="175" w:type="dxa"/>
            <w:hideMark/>
          </w:tcPr>
          <w:p w14:paraId="556C784A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2192" w:type="dxa"/>
            <w:hideMark/>
          </w:tcPr>
          <w:p w14:paraId="3D4F8786" w14:textId="77777777" w:rsidR="002F7D57" w:rsidRPr="00867102" w:rsidRDefault="002F7D57" w:rsidP="00BD34D4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1D1A19"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  <w:t>gif, jpg, png.</w:t>
            </w:r>
          </w:p>
        </w:tc>
      </w:tr>
    </w:tbl>
    <w:p w14:paraId="6564C720" w14:textId="0014067F" w:rsidR="00A147CD" w:rsidRDefault="00A147CD"/>
    <w:p w14:paraId="6528B660" w14:textId="77777777" w:rsidR="002F7D57" w:rsidRPr="002F7D57" w:rsidRDefault="002F7D57" w:rsidP="002F7D5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  <w:r w:rsidRPr="002F7D57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  <w:t>PERGUNTA 2</w:t>
      </w:r>
    </w:p>
    <w:p w14:paraId="65E95AC9" w14:textId="77777777" w:rsidR="002F7D57" w:rsidRPr="002F7D57" w:rsidRDefault="002F7D57" w:rsidP="002F7D57">
      <w:pPr>
        <w:numPr>
          <w:ilvl w:val="0"/>
          <w:numId w:val="2"/>
        </w:numPr>
        <w:spacing w:after="0" w:line="315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As Fontes Tipográficas, ou simplesmente fontes, ou tipos, são classificadas segundo suas principais características, ________</w:t>
      </w:r>
      <w:proofErr w:type="gramStart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_(</w:t>
      </w:r>
      <w:proofErr w:type="gramEnd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1). Na tipografia, as Serifas são os pequenos traços e prolongamentos que ocorrem no fim das hastes das letras. Temos como exemplo mais comum a fonte _______________</w:t>
      </w:r>
      <w:proofErr w:type="gramStart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_(</w:t>
      </w:r>
      <w:proofErr w:type="gramEnd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2).</w:t>
      </w:r>
    </w:p>
    <w:p w14:paraId="444CD006" w14:textId="77777777" w:rsidR="002F7D57" w:rsidRPr="002F7D57" w:rsidRDefault="002F7D57" w:rsidP="002F7D57">
      <w:pPr>
        <w:spacing w:after="45" w:line="315" w:lineRule="atLeast"/>
        <w:ind w:left="720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Temos também as fontes sem serifa. Estas costumam ser usadas em _______</w:t>
      </w:r>
      <w:proofErr w:type="gramStart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_(</w:t>
      </w:r>
      <w:proofErr w:type="gramEnd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3) e chamadas, pois valorizam cada palavra individualmente e tendem a ter maior peso e presença para os olhos ("chamando a atenção"), já que parecem mais limpas. Um exemplo de fonte sem serifa é __________</w:t>
      </w:r>
      <w:proofErr w:type="gramStart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_(</w:t>
      </w:r>
      <w:proofErr w:type="gramEnd"/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4).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277"/>
      </w:tblGrid>
      <w:tr w:rsidR="002F7D57" w:rsidRPr="00867102" w14:paraId="7CCB9753" w14:textId="77777777" w:rsidTr="002F7D57">
        <w:tc>
          <w:tcPr>
            <w:tcW w:w="0" w:type="auto"/>
            <w:hideMark/>
          </w:tcPr>
          <w:p w14:paraId="51D54B73" w14:textId="3C50608B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7B0D8AC">
                <v:shape id="_x0000_i1070" type="#_x0000_t75" style="width:20.25pt;height:17.25pt" o:ole="">
                  <v:imagedata r:id="rId5" o:title=""/>
                </v:shape>
                <w:control r:id="rId11" w:name="DefaultOcxName4" w:shapeid="_x0000_i1070"/>
              </w:object>
            </w:r>
          </w:p>
        </w:tc>
        <w:tc>
          <w:tcPr>
            <w:tcW w:w="0" w:type="auto"/>
            <w:hideMark/>
          </w:tcPr>
          <w:p w14:paraId="7EBC4960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1857D679" w14:textId="77777777" w:rsidR="002F7D57" w:rsidRPr="00867102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as Serifas; Arial; títulos; Times New Roman.</w:t>
            </w:r>
          </w:p>
        </w:tc>
      </w:tr>
      <w:tr w:rsidR="002F7D57" w:rsidRPr="00867102" w14:paraId="2D71E84A" w14:textId="77777777" w:rsidTr="002F7D57">
        <w:tc>
          <w:tcPr>
            <w:tcW w:w="0" w:type="auto"/>
            <w:hideMark/>
          </w:tcPr>
          <w:p w14:paraId="29795446" w14:textId="09A9F3B5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6752FB3">
                <v:shape id="_x0000_i1073" type="#_x0000_t75" style="width:20.25pt;height:17.25pt" o:ole="">
                  <v:imagedata r:id="rId5" o:title=""/>
                </v:shape>
                <w:control r:id="rId12" w:name="DefaultOcxName11" w:shapeid="_x0000_i1073"/>
              </w:object>
            </w:r>
          </w:p>
        </w:tc>
        <w:tc>
          <w:tcPr>
            <w:tcW w:w="0" w:type="auto"/>
            <w:hideMark/>
          </w:tcPr>
          <w:p w14:paraId="2EA2C47E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3558DF0E" w14:textId="77777777" w:rsidR="002F7D57" w:rsidRPr="00867102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as Serifas; Times New Roman; títulos; Arial.</w:t>
            </w:r>
          </w:p>
        </w:tc>
      </w:tr>
      <w:tr w:rsidR="002F7D57" w:rsidRPr="001D1A19" w14:paraId="4A175307" w14:textId="77777777" w:rsidTr="002F7D57">
        <w:tc>
          <w:tcPr>
            <w:tcW w:w="0" w:type="auto"/>
            <w:hideMark/>
          </w:tcPr>
          <w:p w14:paraId="05E92E50" w14:textId="068BE5B2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8B3D18C">
                <v:shape id="_x0000_i1198" type="#_x0000_t75" style="width:20.25pt;height:17.25pt" o:ole="">
                  <v:imagedata r:id="rId9" o:title=""/>
                </v:shape>
                <w:control r:id="rId13" w:name="DefaultOcxName21" w:shapeid="_x0000_i1198"/>
              </w:object>
            </w:r>
          </w:p>
        </w:tc>
        <w:tc>
          <w:tcPr>
            <w:tcW w:w="0" w:type="auto"/>
            <w:hideMark/>
          </w:tcPr>
          <w:p w14:paraId="5DA254DB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379E2C54" w14:textId="77777777" w:rsidR="002F7D57" w:rsidRPr="001D1A19" w:rsidRDefault="002F7D57" w:rsidP="002F7D57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highlight w:val="yellow"/>
                <w:lang w:eastAsia="pt-BR"/>
              </w:rPr>
            </w:pPr>
            <w:r w:rsidRPr="001D1A19"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  <w:t>a estética; Arial; títulos; Times New Roman.</w:t>
            </w:r>
          </w:p>
        </w:tc>
      </w:tr>
      <w:tr w:rsidR="002F7D57" w:rsidRPr="002F7D57" w14:paraId="0A92E725" w14:textId="77777777" w:rsidTr="002F7D57">
        <w:tc>
          <w:tcPr>
            <w:tcW w:w="0" w:type="auto"/>
            <w:hideMark/>
          </w:tcPr>
          <w:p w14:paraId="7BD91C70" w14:textId="1A68E69B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57ADACC">
                <v:shape id="_x0000_i1079" type="#_x0000_t75" style="width:20.25pt;height:17.25pt" o:ole="">
                  <v:imagedata r:id="rId5" o:title=""/>
                </v:shape>
                <w:control r:id="rId14" w:name="DefaultOcxName31" w:shapeid="_x0000_i1079"/>
              </w:object>
            </w:r>
          </w:p>
        </w:tc>
        <w:tc>
          <w:tcPr>
            <w:tcW w:w="0" w:type="auto"/>
            <w:hideMark/>
          </w:tcPr>
          <w:p w14:paraId="53250047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4D888CEB" w14:textId="77777777" w:rsidR="002F7D57" w:rsidRPr="002F7D57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a estética; Helvética; html; Garamond.</w:t>
            </w:r>
          </w:p>
        </w:tc>
      </w:tr>
    </w:tbl>
    <w:p w14:paraId="1B49E5DE" w14:textId="18A0A6C0" w:rsidR="002F7D57" w:rsidRDefault="002F7D57"/>
    <w:p w14:paraId="6273E8DA" w14:textId="77777777" w:rsidR="002F7D57" w:rsidRPr="002F7D57" w:rsidRDefault="002F7D57" w:rsidP="002F7D5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  <w:r w:rsidRPr="002F7D57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  <w:t>PERGUNTA 3</w:t>
      </w:r>
    </w:p>
    <w:p w14:paraId="13B8D4D4" w14:textId="77777777" w:rsidR="002F7D57" w:rsidRPr="002F7D57" w:rsidRDefault="002F7D57" w:rsidP="002F7D57">
      <w:pPr>
        <w:numPr>
          <w:ilvl w:val="0"/>
          <w:numId w:val="3"/>
        </w:numPr>
        <w:spacing w:after="0" w:line="315" w:lineRule="atLeast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Seguindo os conceitos de arquitetura e usabilidade web, quais itens abaixo são indispensáveis na construção de um site:</w:t>
      </w:r>
    </w:p>
    <w:p w14:paraId="34C9967E" w14:textId="77777777" w:rsidR="002F7D57" w:rsidRPr="002F7D57" w:rsidRDefault="002F7D57" w:rsidP="002F7D57">
      <w:pPr>
        <w:spacing w:after="45" w:line="240" w:lineRule="auto"/>
        <w:ind w:left="720"/>
        <w:rPr>
          <w:rFonts w:ascii="Open Sans" w:eastAsia="Times New Roman" w:hAnsi="Open Sans" w:cs="Open Sans"/>
          <w:color w:val="6D6E70"/>
          <w:sz w:val="19"/>
          <w:szCs w:val="19"/>
          <w:lang w:eastAsia="pt-BR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2F7D57" w:rsidRPr="00867102" w14:paraId="64AD909B" w14:textId="77777777" w:rsidTr="002F7D57">
        <w:tc>
          <w:tcPr>
            <w:tcW w:w="0" w:type="auto"/>
            <w:hideMark/>
          </w:tcPr>
          <w:p w14:paraId="349F3292" w14:textId="3088C435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1F68FB0">
                <v:shape id="_x0000_i1082" type="#_x0000_t75" style="width:20.25pt;height:17.25pt" o:ole="">
                  <v:imagedata r:id="rId5" o:title=""/>
                </v:shape>
                <w:control r:id="rId15" w:name="DefaultOcxName5" w:shapeid="_x0000_i1082"/>
              </w:object>
            </w:r>
          </w:p>
        </w:tc>
        <w:tc>
          <w:tcPr>
            <w:tcW w:w="0" w:type="auto"/>
            <w:hideMark/>
          </w:tcPr>
          <w:p w14:paraId="5A63D9DD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43A9D06C" w14:textId="77777777" w:rsidR="002F7D57" w:rsidRPr="00867102" w:rsidRDefault="002F7D57" w:rsidP="002F7D57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 xml:space="preserve">Quanto menos cliques para atingir um objetivo é melhor; o site deve ser intuitivo; </w:t>
            </w:r>
            <w:proofErr w:type="gramStart"/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Um</w:t>
            </w:r>
            <w:proofErr w:type="gramEnd"/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 xml:space="preserve"> site tem sempre um modelo padrão e não importa o negócio do cliente.</w:t>
            </w:r>
          </w:p>
        </w:tc>
      </w:tr>
      <w:tr w:rsidR="002F7D57" w:rsidRPr="00867102" w14:paraId="3185DB97" w14:textId="77777777" w:rsidTr="002F7D57">
        <w:tc>
          <w:tcPr>
            <w:tcW w:w="0" w:type="auto"/>
            <w:hideMark/>
          </w:tcPr>
          <w:p w14:paraId="71916E2F" w14:textId="1E851848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 w14:anchorId="6AF30E21">
                <v:shape id="_x0000_i1208" type="#_x0000_t75" style="width:20.25pt;height:17.25pt" o:ole="">
                  <v:imagedata r:id="rId9" o:title=""/>
                </v:shape>
                <w:control r:id="rId16" w:name="DefaultOcxName12" w:shapeid="_x0000_i1208"/>
              </w:object>
            </w:r>
          </w:p>
        </w:tc>
        <w:tc>
          <w:tcPr>
            <w:tcW w:w="0" w:type="auto"/>
            <w:hideMark/>
          </w:tcPr>
          <w:p w14:paraId="733D0625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0721AA10" w14:textId="77777777" w:rsidR="002F7D57" w:rsidRPr="00867102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620B48"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  <w:t>Definir os objetivos do site; Criar wireframe; o site deve ser intuitivo</w:t>
            </w: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.</w:t>
            </w:r>
          </w:p>
        </w:tc>
      </w:tr>
      <w:tr w:rsidR="002F7D57" w:rsidRPr="00867102" w14:paraId="029D5976" w14:textId="77777777" w:rsidTr="002F7D57">
        <w:tc>
          <w:tcPr>
            <w:tcW w:w="0" w:type="auto"/>
            <w:hideMark/>
          </w:tcPr>
          <w:p w14:paraId="7745F709" w14:textId="2D3DBD8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971F4DD">
                <v:shape id="_x0000_i1088" type="#_x0000_t75" style="width:20.25pt;height:17.25pt" o:ole="">
                  <v:imagedata r:id="rId5" o:title=""/>
                </v:shape>
                <w:control r:id="rId17" w:name="DefaultOcxName22" w:shapeid="_x0000_i1088"/>
              </w:object>
            </w:r>
          </w:p>
        </w:tc>
        <w:tc>
          <w:tcPr>
            <w:tcW w:w="0" w:type="auto"/>
            <w:hideMark/>
          </w:tcPr>
          <w:p w14:paraId="5223038A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244B94EF" w14:textId="77777777" w:rsidR="002F7D57" w:rsidRPr="00867102" w:rsidRDefault="002F7D57" w:rsidP="002F7D57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 xml:space="preserve">Criar um site igual aos demais sites do setor; Quanto mais clique para acessar a página de contato é melhor; </w:t>
            </w:r>
            <w:proofErr w:type="gramStart"/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Criar</w:t>
            </w:r>
            <w:proofErr w:type="gramEnd"/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 xml:space="preserve"> wireframe.</w:t>
            </w:r>
          </w:p>
        </w:tc>
      </w:tr>
      <w:tr w:rsidR="002F7D57" w:rsidRPr="002F7D57" w14:paraId="6446705B" w14:textId="77777777" w:rsidTr="002F7D57">
        <w:tc>
          <w:tcPr>
            <w:tcW w:w="0" w:type="auto"/>
            <w:hideMark/>
          </w:tcPr>
          <w:p w14:paraId="697DC607" w14:textId="2638945F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3CB89D7">
                <v:shape id="_x0000_i1091" type="#_x0000_t75" style="width:20.25pt;height:17.25pt" o:ole="">
                  <v:imagedata r:id="rId5" o:title=""/>
                </v:shape>
                <w:control r:id="rId18" w:name="DefaultOcxName32" w:shapeid="_x0000_i1091"/>
              </w:object>
            </w:r>
          </w:p>
        </w:tc>
        <w:tc>
          <w:tcPr>
            <w:tcW w:w="0" w:type="auto"/>
            <w:hideMark/>
          </w:tcPr>
          <w:p w14:paraId="1922E34C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6A76A28A" w14:textId="77777777" w:rsidR="002F7D57" w:rsidRPr="002F7D57" w:rsidRDefault="002F7D57" w:rsidP="002F7D57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67102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Criar wireframe; Usar template padrão para sites estáticos; Definir onde vão ser os menus do site.</w:t>
            </w:r>
          </w:p>
        </w:tc>
      </w:tr>
    </w:tbl>
    <w:p w14:paraId="6629CF64" w14:textId="21933D77" w:rsidR="002F7D57" w:rsidRDefault="002F7D57"/>
    <w:p w14:paraId="6D04D144" w14:textId="77777777" w:rsidR="002F7D57" w:rsidRPr="002F7D57" w:rsidRDefault="002F7D57" w:rsidP="002F7D5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  <w:r w:rsidRPr="002F7D57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  <w:t>PERGUNTA 4</w:t>
      </w:r>
    </w:p>
    <w:p w14:paraId="6CDD0939" w14:textId="77777777" w:rsidR="002F7D57" w:rsidRPr="002F7D57" w:rsidRDefault="002F7D57" w:rsidP="002F7D57">
      <w:pPr>
        <w:numPr>
          <w:ilvl w:val="0"/>
          <w:numId w:val="4"/>
        </w:numPr>
        <w:spacing w:after="45" w:line="315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2F7D57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A empresa em questão apontou que já possui uma logomarca e que não pretende mudá-la, mas essa logo está em um .jpg de baixa qualidade. O que você pode propor para resolver esse problema: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2F7D57" w:rsidRPr="002F7D57" w14:paraId="350F793B" w14:textId="77777777" w:rsidTr="002F7D57">
        <w:tc>
          <w:tcPr>
            <w:tcW w:w="0" w:type="auto"/>
            <w:hideMark/>
          </w:tcPr>
          <w:p w14:paraId="76B7C2B8" w14:textId="121CD73E" w:rsidR="002F7D57" w:rsidRPr="002F7D57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F7D57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62015B3">
                <v:shape id="_x0000_i1212" type="#_x0000_t75" style="width:20.25pt;height:17.25pt" o:ole="">
                  <v:imagedata r:id="rId9" o:title=""/>
                </v:shape>
                <w:control r:id="rId19" w:name="DefaultOcxName6" w:shapeid="_x0000_i1212"/>
              </w:object>
            </w:r>
          </w:p>
        </w:tc>
        <w:tc>
          <w:tcPr>
            <w:tcW w:w="0" w:type="auto"/>
            <w:hideMark/>
          </w:tcPr>
          <w:p w14:paraId="02B60628" w14:textId="77777777" w:rsidR="002F7D57" w:rsidRPr="002F7D57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F7D5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1C16E302" w14:textId="77777777" w:rsidR="002F7D57" w:rsidRPr="00EC63B7" w:rsidRDefault="002F7D57" w:rsidP="002F7D57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highlight w:val="yellow"/>
                <w:lang w:eastAsia="pt-BR"/>
              </w:rPr>
            </w:pPr>
            <w:r w:rsidRPr="00EC63B7"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  <w:t>Salvar a logo no formato .bmp para resolver o problema de uma vez, assim melhorando a qualidade da imagem.</w:t>
            </w:r>
          </w:p>
        </w:tc>
      </w:tr>
      <w:tr w:rsidR="002F7D57" w:rsidRPr="002F7D57" w14:paraId="32E5715E" w14:textId="77777777" w:rsidTr="002F7D57">
        <w:tc>
          <w:tcPr>
            <w:tcW w:w="0" w:type="auto"/>
            <w:hideMark/>
          </w:tcPr>
          <w:p w14:paraId="2DAA8B13" w14:textId="62386A2C" w:rsidR="002F7D57" w:rsidRPr="002F7D57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F7D57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7ED3658">
                <v:shape id="_x0000_i1204" type="#_x0000_t75" style="width:20.25pt;height:17.25pt" o:ole="">
                  <v:imagedata r:id="rId5" o:title=""/>
                </v:shape>
                <w:control r:id="rId20" w:name="DefaultOcxName13" w:shapeid="_x0000_i1204"/>
              </w:object>
            </w:r>
          </w:p>
        </w:tc>
        <w:tc>
          <w:tcPr>
            <w:tcW w:w="0" w:type="auto"/>
            <w:hideMark/>
          </w:tcPr>
          <w:p w14:paraId="02A62C0D" w14:textId="77777777" w:rsidR="002F7D57" w:rsidRPr="002F7D57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F7D5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3BF4A186" w14:textId="77777777" w:rsidR="002F7D57" w:rsidRPr="002F7D57" w:rsidRDefault="002F7D57" w:rsidP="002F7D57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2F7D57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Usar a logo do jeito que está, pois a empresa quer usar essa logo mesmo.</w:t>
            </w:r>
          </w:p>
        </w:tc>
      </w:tr>
      <w:tr w:rsidR="002F7D57" w:rsidRPr="002F7D57" w14:paraId="20896650" w14:textId="77777777" w:rsidTr="002F7D57">
        <w:tc>
          <w:tcPr>
            <w:tcW w:w="0" w:type="auto"/>
            <w:hideMark/>
          </w:tcPr>
          <w:p w14:paraId="273AEBE8" w14:textId="4C2F5EDC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24A77EE">
                <v:shape id="_x0000_i1213" type="#_x0000_t75" style="width:20.25pt;height:17.25pt" o:ole="">
                  <v:imagedata r:id="rId5" o:title=""/>
                </v:shape>
                <w:control r:id="rId21" w:name="DefaultOcxName23" w:shapeid="_x0000_i1213"/>
              </w:object>
            </w:r>
          </w:p>
        </w:tc>
        <w:tc>
          <w:tcPr>
            <w:tcW w:w="0" w:type="auto"/>
            <w:hideMark/>
          </w:tcPr>
          <w:p w14:paraId="1A78E512" w14:textId="77777777" w:rsidR="002F7D57" w:rsidRPr="00867102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6710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2AF8A973" w14:textId="77777777" w:rsidR="002F7D57" w:rsidRPr="00620B48" w:rsidRDefault="002F7D57" w:rsidP="002F7D57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highlight w:val="yellow"/>
                <w:lang w:eastAsia="pt-BR"/>
              </w:rPr>
            </w:pPr>
            <w:r w:rsidRPr="00EC63B7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Reconstruir a logo com programas que a vetorizam e depois salvar no formato para web mais adequado.</w:t>
            </w:r>
          </w:p>
        </w:tc>
      </w:tr>
      <w:tr w:rsidR="002F7D57" w:rsidRPr="002F7D57" w14:paraId="6F62FEB1" w14:textId="77777777" w:rsidTr="002F7D57">
        <w:tc>
          <w:tcPr>
            <w:tcW w:w="0" w:type="auto"/>
            <w:hideMark/>
          </w:tcPr>
          <w:p w14:paraId="5226D41E" w14:textId="7BDE8208" w:rsidR="002F7D57" w:rsidRPr="002F7D57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F7D57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DE7B482">
                <v:shape id="_x0000_i1209" type="#_x0000_t75" style="width:20.25pt;height:17.25pt" o:ole="">
                  <v:imagedata r:id="rId5" o:title=""/>
                </v:shape>
                <w:control r:id="rId22" w:name="DefaultOcxName33" w:shapeid="_x0000_i1209"/>
              </w:object>
            </w:r>
          </w:p>
        </w:tc>
        <w:tc>
          <w:tcPr>
            <w:tcW w:w="0" w:type="auto"/>
            <w:hideMark/>
          </w:tcPr>
          <w:p w14:paraId="36A4608F" w14:textId="77777777" w:rsidR="002F7D57" w:rsidRPr="002F7D57" w:rsidRDefault="002F7D57" w:rsidP="002F7D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F7D5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5B1929BC" w14:textId="77777777" w:rsidR="002F7D57" w:rsidRPr="002F7D57" w:rsidRDefault="002F7D57" w:rsidP="002F7D57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2F7D57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Salvar a logo no formato .exe para resolver o problema de uma vez, assim melhorando a qualidade da imagem.</w:t>
            </w:r>
          </w:p>
        </w:tc>
      </w:tr>
    </w:tbl>
    <w:p w14:paraId="28A9B348" w14:textId="77777777" w:rsidR="002F7D57" w:rsidRDefault="002F7D57"/>
    <w:sectPr w:rsidR="002F7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A57"/>
    <w:multiLevelType w:val="multilevel"/>
    <w:tmpl w:val="752E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E1E59"/>
    <w:multiLevelType w:val="multilevel"/>
    <w:tmpl w:val="E7B4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F730B"/>
    <w:multiLevelType w:val="multilevel"/>
    <w:tmpl w:val="7732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B7971"/>
    <w:multiLevelType w:val="multilevel"/>
    <w:tmpl w:val="6138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89946">
    <w:abstractNumId w:val="0"/>
  </w:num>
  <w:num w:numId="2" w16cid:durableId="2138985800">
    <w:abstractNumId w:val="3"/>
  </w:num>
  <w:num w:numId="3" w16cid:durableId="163589668">
    <w:abstractNumId w:val="1"/>
  </w:num>
  <w:num w:numId="4" w16cid:durableId="1781294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57"/>
    <w:rsid w:val="00146FD3"/>
    <w:rsid w:val="001D1A19"/>
    <w:rsid w:val="002F7D57"/>
    <w:rsid w:val="00620B48"/>
    <w:rsid w:val="006E2046"/>
    <w:rsid w:val="00867102"/>
    <w:rsid w:val="00A147CD"/>
    <w:rsid w:val="00AF2FD5"/>
    <w:rsid w:val="00BD34D4"/>
    <w:rsid w:val="00E164E7"/>
    <w:rsid w:val="00EC21B6"/>
    <w:rsid w:val="00E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0C9AA530"/>
  <w15:chartTrackingRefBased/>
  <w15:docId w15:val="{9CCE3536-6647-477B-B4BA-21EEA38A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F7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F7D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43308856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9755954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55955589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73003218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Junior Tozzo</dc:creator>
  <cp:keywords/>
  <dc:description/>
  <cp:lastModifiedBy>ANA KARLA DE ALMEIDA AGOSTINHO</cp:lastModifiedBy>
  <cp:revision>2</cp:revision>
  <dcterms:created xsi:type="dcterms:W3CDTF">2022-07-01T13:34:00Z</dcterms:created>
  <dcterms:modified xsi:type="dcterms:W3CDTF">2022-07-01T13:34:00Z</dcterms:modified>
</cp:coreProperties>
</file>