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BB97A" w14:textId="77777777" w:rsidR="004835F2" w:rsidRDefault="004835F2" w:rsidP="004835F2">
      <w:pPr>
        <w:pStyle w:val="Ttulo3"/>
        <w:jc w:val="center"/>
        <w:rPr>
          <w:rFonts w:ascii="Times New Roman" w:eastAsia="Times New Roman" w:hAnsi="Times New Roman" w:cs="Times New Roman"/>
          <w:b/>
          <w:bCs/>
          <w:color w:val="000000"/>
          <w:kern w:val="0"/>
          <w:sz w:val="32"/>
          <w:szCs w:val="32"/>
          <w:lang w:eastAsia="es-MX"/>
          <w14:ligatures w14:val="none"/>
        </w:rPr>
      </w:pPr>
      <w:r>
        <w:rPr>
          <w:rFonts w:ascii="Times New Roman" w:eastAsia="Times New Roman" w:hAnsi="Times New Roman" w:cs="Times New Roman"/>
          <w:b/>
          <w:bCs/>
          <w:color w:val="000000"/>
          <w:kern w:val="0"/>
          <w:sz w:val="32"/>
          <w:szCs w:val="32"/>
          <w:lang w:eastAsia="es-MX"/>
          <w14:ligatures w14:val="none"/>
        </w:rPr>
        <w:t>REPORTE DE ACTIVIDADES</w:t>
      </w:r>
    </w:p>
    <w:p w14:paraId="53D24871" w14:textId="50997802" w:rsidR="004835F2" w:rsidRPr="004835F2" w:rsidRDefault="004835F2" w:rsidP="004835F2">
      <w:pPr>
        <w:pStyle w:val="Ttulo3"/>
        <w:rPr>
          <w:rFonts w:ascii="Times New Roman" w:eastAsia="Times New Roman" w:hAnsi="Times New Roman" w:cs="Times New Roman"/>
          <w:color w:val="000000"/>
          <w:kern w:val="0"/>
          <w:sz w:val="24"/>
          <w:szCs w:val="24"/>
          <w:lang w:eastAsia="es-MX"/>
          <w14:ligatures w14:val="none"/>
        </w:rPr>
      </w:pPr>
      <w:r w:rsidRPr="004835F2">
        <w:rPr>
          <w:rFonts w:ascii="Times New Roman" w:eastAsia="Times New Roman" w:hAnsi="Times New Roman" w:cs="Times New Roman"/>
          <w:b/>
          <w:bCs/>
          <w:color w:val="000000"/>
          <w:kern w:val="0"/>
          <w:sz w:val="32"/>
          <w:szCs w:val="32"/>
          <w:lang w:eastAsia="es-MX"/>
          <w14:ligatures w14:val="none"/>
        </w:rPr>
        <w:br/>
      </w:r>
      <w:r w:rsidRPr="004835F2">
        <w:rPr>
          <w:rFonts w:ascii="Times New Roman" w:eastAsia="Times New Roman" w:hAnsi="Times New Roman" w:cs="Times New Roman"/>
          <w:color w:val="000000"/>
          <w:kern w:val="0"/>
          <w:sz w:val="24"/>
          <w:szCs w:val="24"/>
          <w:lang w:eastAsia="es-MX"/>
          <w14:ligatures w14:val="none"/>
        </w:rPr>
        <w:t>Para poder investigar los temas dados, cree apartir de la lista un plan de estudios para poder aprender a fondo logica de base de datos con ayuda de gemini</w:t>
      </w:r>
      <w:r>
        <w:rPr>
          <w:rFonts w:ascii="Times New Roman" w:eastAsia="Times New Roman" w:hAnsi="Times New Roman" w:cs="Times New Roman"/>
          <w:color w:val="000000"/>
          <w:kern w:val="0"/>
          <w:sz w:val="24"/>
          <w:szCs w:val="24"/>
          <w:lang w:eastAsia="es-MX"/>
          <w14:ligatures w14:val="none"/>
        </w:rPr>
        <w:t>, apartir del modulo 4 solo investigue lo general ya que empezaba a ser complicado de entender para mi</w:t>
      </w:r>
      <w:r w:rsidRPr="004835F2">
        <w:rPr>
          <w:rFonts w:ascii="Times New Roman" w:eastAsia="Times New Roman" w:hAnsi="Times New Roman" w:cs="Times New Roman"/>
          <w:color w:val="000000"/>
          <w:kern w:val="0"/>
          <w:sz w:val="24"/>
          <w:szCs w:val="24"/>
          <w:lang w:eastAsia="es-MX"/>
          <w14:ligatures w14:val="none"/>
        </w:rPr>
        <w:t>:</w:t>
      </w:r>
    </w:p>
    <w:p w14:paraId="0A7AD10B" w14:textId="7A16F36F" w:rsidR="004835F2" w:rsidRPr="004835F2" w:rsidRDefault="004835F2" w:rsidP="004835F2">
      <w:pPr>
        <w:pStyle w:val="Ttulo3"/>
        <w:rPr>
          <w:rFonts w:ascii="Times New Roman" w:eastAsia="Times New Roman" w:hAnsi="Times New Roman" w:cs="Times New Roman"/>
          <w:b/>
          <w:bCs/>
          <w:color w:val="000000"/>
          <w:kern w:val="0"/>
          <w:sz w:val="27"/>
          <w:szCs w:val="27"/>
          <w:lang w:eastAsia="es-MX"/>
          <w14:ligatures w14:val="none"/>
        </w:rPr>
      </w:pPr>
      <w:r>
        <w:rPr>
          <w:rFonts w:ascii="Times New Roman" w:eastAsia="Times New Roman" w:hAnsi="Times New Roman" w:cs="Times New Roman"/>
          <w:color w:val="000000"/>
          <w:kern w:val="0"/>
          <w:lang w:eastAsia="es-MX"/>
          <w14:ligatures w14:val="none"/>
        </w:rPr>
        <w:t>----------------------------------------------------------------------------------------------</w:t>
      </w:r>
      <w:r>
        <w:rPr>
          <w:rFonts w:ascii="Times New Roman" w:eastAsia="Times New Roman" w:hAnsi="Times New Roman" w:cs="Times New Roman"/>
          <w:color w:val="000000"/>
          <w:kern w:val="0"/>
          <w:lang w:eastAsia="es-MX"/>
          <w14:ligatures w14:val="none"/>
        </w:rPr>
        <w:br/>
      </w:r>
      <w:r w:rsidRPr="004835F2">
        <w:rPr>
          <w:rFonts w:ascii="Times New Roman" w:eastAsia="Times New Roman" w:hAnsi="Times New Roman" w:cs="Times New Roman"/>
          <w:b/>
          <w:bCs/>
          <w:color w:val="000000"/>
          <w:kern w:val="0"/>
          <w:sz w:val="27"/>
          <w:szCs w:val="27"/>
          <w:lang w:eastAsia="es-MX"/>
          <w14:ligatures w14:val="none"/>
        </w:rPr>
        <w:t>Módulo 1: Arquitectura, Diseño y Estructura (Fundamentos Sólidos)</w:t>
      </w:r>
    </w:p>
    <w:p w14:paraId="24B24E6B" w14:textId="77777777" w:rsidR="004835F2" w:rsidRPr="004835F2" w:rsidRDefault="004835F2" w:rsidP="004835F2">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Times New Roman" w:eastAsia="Times New Roman" w:hAnsi="Times New Roman" w:cs="Times New Roman"/>
          <w:color w:val="000000"/>
          <w:kern w:val="0"/>
          <w:lang w:eastAsia="es-MX"/>
          <w14:ligatures w14:val="none"/>
        </w:rPr>
        <w:t>Antes de consultar datos, necesitas saber cómo estructurarlos perfectamente para garantizar la integridad.</w:t>
      </w:r>
    </w:p>
    <w:p w14:paraId="677713EB" w14:textId="77777777" w:rsidR="004835F2" w:rsidRPr="004835F2" w:rsidRDefault="004835F2" w:rsidP="004835F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Times New Roman" w:eastAsia="Times New Roman" w:hAnsi="Times New Roman" w:cs="Times New Roman"/>
          <w:b/>
          <w:bCs/>
          <w:color w:val="000000"/>
          <w:kern w:val="0"/>
          <w:lang w:eastAsia="es-MX"/>
          <w14:ligatures w14:val="none"/>
        </w:rPr>
        <w:t>Esquemas (Schemas):</w:t>
      </w:r>
      <w:r w:rsidRPr="004835F2">
        <w:rPr>
          <w:rFonts w:ascii="Times New Roman" w:eastAsia="Times New Roman" w:hAnsi="Times New Roman" w:cs="Times New Roman"/>
          <w:color w:val="000000"/>
          <w:kern w:val="0"/>
          <w:lang w:eastAsia="es-MX"/>
          <w14:ligatures w14:val="none"/>
        </w:rPr>
        <w:t> Qué son, cómo organizan la base de datos y cómo gestionar permisos a nivel de esquema.</w:t>
      </w:r>
    </w:p>
    <w:p w14:paraId="5E440F49" w14:textId="77777777" w:rsidR="004835F2" w:rsidRPr="004835F2" w:rsidRDefault="004835F2" w:rsidP="004835F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Times New Roman" w:eastAsia="Times New Roman" w:hAnsi="Times New Roman" w:cs="Times New Roman"/>
          <w:b/>
          <w:bCs/>
          <w:color w:val="000000"/>
          <w:kern w:val="0"/>
          <w:lang w:eastAsia="es-MX"/>
          <w14:ligatures w14:val="none"/>
        </w:rPr>
        <w:t>Tipos de Datos:</w:t>
      </w:r>
      <w:r w:rsidRPr="004835F2">
        <w:rPr>
          <w:rFonts w:ascii="Times New Roman" w:eastAsia="Times New Roman" w:hAnsi="Times New Roman" w:cs="Times New Roman"/>
          <w:color w:val="000000"/>
          <w:kern w:val="0"/>
          <w:lang w:eastAsia="es-MX"/>
          <w14:ligatures w14:val="none"/>
        </w:rPr>
        <w:t> No solo conocer los básicos (INT, VARCHAR), sino entender el peso en bytes de cada uno, tipos espaciales, JSON, y el impacto de una mala elección en bases de datos gigantes.</w:t>
      </w:r>
    </w:p>
    <w:p w14:paraId="740B5974" w14:textId="77777777" w:rsidR="004835F2" w:rsidRPr="004835F2" w:rsidRDefault="004835F2" w:rsidP="004835F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Times New Roman" w:eastAsia="Times New Roman" w:hAnsi="Times New Roman" w:cs="Times New Roman"/>
          <w:b/>
          <w:bCs/>
          <w:color w:val="000000"/>
          <w:kern w:val="0"/>
          <w:lang w:eastAsia="es-MX"/>
          <w14:ligatures w14:val="none"/>
        </w:rPr>
        <w:t>Creación y Estructura:</w:t>
      </w:r>
    </w:p>
    <w:p w14:paraId="7273B398" w14:textId="77777777" w:rsidR="004835F2" w:rsidRPr="004835F2" w:rsidRDefault="004835F2" w:rsidP="004835F2">
      <w:pPr>
        <w:numPr>
          <w:ilvl w:val="1"/>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Times New Roman" w:eastAsia="Times New Roman" w:hAnsi="Times New Roman" w:cs="Times New Roman"/>
          <w:color w:val="000000"/>
          <w:kern w:val="0"/>
          <w:lang w:eastAsia="es-MX"/>
          <w14:ligatures w14:val="none"/>
        </w:rPr>
        <w:t>Bases de datos (</w:t>
      </w:r>
      <w:r w:rsidRPr="004835F2">
        <w:rPr>
          <w:rFonts w:ascii="Courier New" w:eastAsia="Times New Roman" w:hAnsi="Courier New" w:cs="Courier New"/>
          <w:color w:val="000000"/>
          <w:kern w:val="0"/>
          <w:sz w:val="20"/>
          <w:szCs w:val="20"/>
          <w:lang w:eastAsia="es-MX"/>
          <w14:ligatures w14:val="none"/>
        </w:rPr>
        <w:t>CREATE</w:t>
      </w:r>
      <w:r w:rsidRPr="004835F2">
        <w:rPr>
          <w:rFonts w:ascii="Times New Roman" w:eastAsia="Times New Roman" w:hAnsi="Times New Roman" w:cs="Times New Roman"/>
          <w:color w:val="000000"/>
          <w:kern w:val="0"/>
          <w:lang w:eastAsia="es-MX"/>
          <w14:ligatures w14:val="none"/>
        </w:rPr>
        <w:t>, </w:t>
      </w:r>
      <w:r w:rsidRPr="004835F2">
        <w:rPr>
          <w:rFonts w:ascii="Courier New" w:eastAsia="Times New Roman" w:hAnsi="Courier New" w:cs="Courier New"/>
          <w:color w:val="000000"/>
          <w:kern w:val="0"/>
          <w:sz w:val="20"/>
          <w:szCs w:val="20"/>
          <w:lang w:eastAsia="es-MX"/>
          <w14:ligatures w14:val="none"/>
        </w:rPr>
        <w:t>DROP</w:t>
      </w:r>
      <w:r w:rsidRPr="004835F2">
        <w:rPr>
          <w:rFonts w:ascii="Times New Roman" w:eastAsia="Times New Roman" w:hAnsi="Times New Roman" w:cs="Times New Roman"/>
          <w:color w:val="000000"/>
          <w:kern w:val="0"/>
          <w:lang w:eastAsia="es-MX"/>
          <w14:ligatures w14:val="none"/>
        </w:rPr>
        <w:t>).</w:t>
      </w:r>
    </w:p>
    <w:p w14:paraId="5BBDC32E" w14:textId="77777777" w:rsidR="004835F2" w:rsidRPr="004835F2" w:rsidRDefault="004835F2" w:rsidP="004835F2">
      <w:pPr>
        <w:numPr>
          <w:ilvl w:val="1"/>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Times New Roman" w:eastAsia="Times New Roman" w:hAnsi="Times New Roman" w:cs="Times New Roman"/>
          <w:color w:val="000000"/>
          <w:kern w:val="0"/>
          <w:lang w:eastAsia="es-MX"/>
          <w14:ligatures w14:val="none"/>
        </w:rPr>
        <w:t>Tablas (</w:t>
      </w:r>
      <w:r w:rsidRPr="004835F2">
        <w:rPr>
          <w:rFonts w:ascii="Courier New" w:eastAsia="Times New Roman" w:hAnsi="Courier New" w:cs="Courier New"/>
          <w:color w:val="000000"/>
          <w:kern w:val="0"/>
          <w:sz w:val="20"/>
          <w:szCs w:val="20"/>
          <w:lang w:eastAsia="es-MX"/>
          <w14:ligatures w14:val="none"/>
        </w:rPr>
        <w:t>CREATE</w:t>
      </w:r>
      <w:r w:rsidRPr="004835F2">
        <w:rPr>
          <w:rFonts w:ascii="Times New Roman" w:eastAsia="Times New Roman" w:hAnsi="Times New Roman" w:cs="Times New Roman"/>
          <w:color w:val="000000"/>
          <w:kern w:val="0"/>
          <w:lang w:eastAsia="es-MX"/>
          <w14:ligatures w14:val="none"/>
        </w:rPr>
        <w:t>, </w:t>
      </w:r>
      <w:r w:rsidRPr="004835F2">
        <w:rPr>
          <w:rFonts w:ascii="Courier New" w:eastAsia="Times New Roman" w:hAnsi="Courier New" w:cs="Courier New"/>
          <w:color w:val="000000"/>
          <w:kern w:val="0"/>
          <w:sz w:val="20"/>
          <w:szCs w:val="20"/>
          <w:lang w:eastAsia="es-MX"/>
          <w14:ligatures w14:val="none"/>
        </w:rPr>
        <w:t>ALTER</w:t>
      </w:r>
      <w:r w:rsidRPr="004835F2">
        <w:rPr>
          <w:rFonts w:ascii="Times New Roman" w:eastAsia="Times New Roman" w:hAnsi="Times New Roman" w:cs="Times New Roman"/>
          <w:color w:val="000000"/>
          <w:kern w:val="0"/>
          <w:lang w:eastAsia="es-MX"/>
          <w14:ligatures w14:val="none"/>
        </w:rPr>
        <w:t>, particionamiento de tablas).</w:t>
      </w:r>
    </w:p>
    <w:p w14:paraId="19F5AA62" w14:textId="77777777" w:rsidR="004835F2" w:rsidRPr="004835F2" w:rsidRDefault="004835F2" w:rsidP="004835F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Times New Roman" w:eastAsia="Times New Roman" w:hAnsi="Times New Roman" w:cs="Times New Roman"/>
          <w:b/>
          <w:bCs/>
          <w:color w:val="000000"/>
          <w:kern w:val="0"/>
          <w:lang w:eastAsia="es-MX"/>
          <w14:ligatures w14:val="none"/>
        </w:rPr>
        <w:t>Normalización:</w:t>
      </w:r>
      <w:r w:rsidRPr="004835F2">
        <w:rPr>
          <w:rFonts w:ascii="Times New Roman" w:eastAsia="Times New Roman" w:hAnsi="Times New Roman" w:cs="Times New Roman"/>
          <w:color w:val="000000"/>
          <w:kern w:val="0"/>
          <w:lang w:eastAsia="es-MX"/>
          <w14:ligatures w14:val="none"/>
        </w:rPr>
        <w:t> Reglas de la 1FN a la 3FN (y la forma normal de Boyce-Codd). Entender cuándo es necesario </w:t>
      </w:r>
      <w:r w:rsidRPr="004835F2">
        <w:rPr>
          <w:rFonts w:ascii="Times New Roman" w:eastAsia="Times New Roman" w:hAnsi="Times New Roman" w:cs="Times New Roman"/>
          <w:b/>
          <w:bCs/>
          <w:color w:val="000000"/>
          <w:kern w:val="0"/>
          <w:lang w:eastAsia="es-MX"/>
          <w14:ligatures w14:val="none"/>
        </w:rPr>
        <w:t>desnormalizar</w:t>
      </w:r>
      <w:r w:rsidRPr="004835F2">
        <w:rPr>
          <w:rFonts w:ascii="Times New Roman" w:eastAsia="Times New Roman" w:hAnsi="Times New Roman" w:cs="Times New Roman"/>
          <w:color w:val="000000"/>
          <w:kern w:val="0"/>
          <w:lang w:eastAsia="es-MX"/>
          <w14:ligatures w14:val="none"/>
        </w:rPr>
        <w:t> por cuestiones de rendimiento.</w:t>
      </w:r>
    </w:p>
    <w:p w14:paraId="00962FF2" w14:textId="77777777" w:rsidR="004835F2" w:rsidRPr="004835F2" w:rsidRDefault="004835F2" w:rsidP="004835F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Times New Roman" w:eastAsia="Times New Roman" w:hAnsi="Times New Roman" w:cs="Times New Roman"/>
          <w:b/>
          <w:bCs/>
          <w:color w:val="000000"/>
          <w:kern w:val="0"/>
          <w:lang w:eastAsia="es-MX"/>
          <w14:ligatures w14:val="none"/>
        </w:rPr>
        <w:t>Restricciones e Integridad (Keys):</w:t>
      </w:r>
    </w:p>
    <w:p w14:paraId="1CBA0F30" w14:textId="77777777" w:rsidR="004835F2" w:rsidRPr="004835F2" w:rsidRDefault="004835F2" w:rsidP="004835F2">
      <w:pPr>
        <w:numPr>
          <w:ilvl w:val="1"/>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Times New Roman" w:eastAsia="Times New Roman" w:hAnsi="Times New Roman" w:cs="Times New Roman"/>
          <w:color w:val="000000"/>
          <w:kern w:val="0"/>
          <w:lang w:eastAsia="es-MX"/>
          <w14:ligatures w14:val="none"/>
        </w:rPr>
        <w:t>Llaves primarias (Primary Keys) y llaves subrogadas vs. naturales.</w:t>
      </w:r>
    </w:p>
    <w:p w14:paraId="28E567BA" w14:textId="77777777" w:rsidR="004835F2" w:rsidRPr="004835F2" w:rsidRDefault="004835F2" w:rsidP="004835F2">
      <w:pPr>
        <w:numPr>
          <w:ilvl w:val="1"/>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Times New Roman" w:eastAsia="Times New Roman" w:hAnsi="Times New Roman" w:cs="Times New Roman"/>
          <w:color w:val="000000"/>
          <w:kern w:val="0"/>
          <w:lang w:eastAsia="es-MX"/>
          <w14:ligatures w14:val="none"/>
        </w:rPr>
        <w:t>Llaves foráneas (Foreign Keys) y reglas de borrado en cascada (</w:t>
      </w:r>
      <w:r w:rsidRPr="004835F2">
        <w:rPr>
          <w:rFonts w:ascii="Courier New" w:eastAsia="Times New Roman" w:hAnsi="Courier New" w:cs="Courier New"/>
          <w:color w:val="000000"/>
          <w:kern w:val="0"/>
          <w:sz w:val="20"/>
          <w:szCs w:val="20"/>
          <w:lang w:eastAsia="es-MX"/>
          <w14:ligatures w14:val="none"/>
        </w:rPr>
        <w:t>ON DELETE CASCADE</w:t>
      </w:r>
      <w:r w:rsidRPr="004835F2">
        <w:rPr>
          <w:rFonts w:ascii="Times New Roman" w:eastAsia="Times New Roman" w:hAnsi="Times New Roman" w:cs="Times New Roman"/>
          <w:color w:val="000000"/>
          <w:kern w:val="0"/>
          <w:lang w:eastAsia="es-MX"/>
          <w14:ligatures w14:val="none"/>
        </w:rPr>
        <w:t>).</w:t>
      </w:r>
    </w:p>
    <w:p w14:paraId="03C90DE6" w14:textId="77777777" w:rsidR="004835F2" w:rsidRPr="004835F2" w:rsidRDefault="004835F2" w:rsidP="004835F2">
      <w:pPr>
        <w:numPr>
          <w:ilvl w:val="1"/>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Times New Roman" w:eastAsia="Times New Roman" w:hAnsi="Times New Roman" w:cs="Times New Roman"/>
          <w:color w:val="000000"/>
          <w:kern w:val="0"/>
          <w:lang w:eastAsia="es-MX"/>
          <w14:ligatures w14:val="none"/>
        </w:rPr>
        <w:t>Llaves compuestas (Composite Keys): Cuándo usarlas en tablas puente o de relación muchos a muchos.</w:t>
      </w:r>
    </w:p>
    <w:p w14:paraId="5326D8AE" w14:textId="77777777" w:rsidR="004835F2" w:rsidRPr="004835F2" w:rsidRDefault="004835F2" w:rsidP="004835F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4835F2">
        <w:rPr>
          <w:rFonts w:ascii="Times New Roman" w:eastAsia="Times New Roman" w:hAnsi="Times New Roman" w:cs="Times New Roman"/>
          <w:b/>
          <w:bCs/>
          <w:color w:val="000000"/>
          <w:kern w:val="0"/>
          <w:sz w:val="27"/>
          <w:szCs w:val="27"/>
          <w:lang w:eastAsia="es-MX"/>
          <w14:ligatures w14:val="none"/>
        </w:rPr>
        <w:t>Módulo 2: Manipulación y Destrucción de Datos</w:t>
      </w:r>
    </w:p>
    <w:p w14:paraId="14535C2D" w14:textId="77777777" w:rsidR="004835F2" w:rsidRPr="004835F2" w:rsidRDefault="004835F2" w:rsidP="004835F2">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Times New Roman" w:eastAsia="Times New Roman" w:hAnsi="Times New Roman" w:cs="Times New Roman"/>
          <w:color w:val="000000"/>
          <w:kern w:val="0"/>
          <w:lang w:eastAsia="es-MX"/>
          <w14:ligatures w14:val="none"/>
        </w:rPr>
        <w:t>Entender las sutilezas de cómo cambian o desaparecen los datos.</w:t>
      </w:r>
    </w:p>
    <w:p w14:paraId="5D03D4C1" w14:textId="77777777" w:rsidR="004835F2" w:rsidRPr="004835F2" w:rsidRDefault="004835F2" w:rsidP="004835F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Times New Roman" w:eastAsia="Times New Roman" w:hAnsi="Times New Roman" w:cs="Times New Roman"/>
          <w:b/>
          <w:bCs/>
          <w:color w:val="000000"/>
          <w:kern w:val="0"/>
          <w:lang w:eastAsia="es-MX"/>
          <w14:ligatures w14:val="none"/>
        </w:rPr>
        <w:t>Diferencias arquitectónicas de eliminación:</w:t>
      </w:r>
    </w:p>
    <w:p w14:paraId="7705E8F8" w14:textId="77777777" w:rsidR="004835F2" w:rsidRPr="004835F2" w:rsidRDefault="004835F2" w:rsidP="004835F2">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Courier New" w:eastAsia="Times New Roman" w:hAnsi="Courier New" w:cs="Courier New"/>
          <w:color w:val="000000"/>
          <w:kern w:val="0"/>
          <w:sz w:val="20"/>
          <w:szCs w:val="20"/>
          <w:lang w:eastAsia="es-MX"/>
          <w14:ligatures w14:val="none"/>
        </w:rPr>
        <w:t>DELETE</w:t>
      </w:r>
      <w:r w:rsidRPr="004835F2">
        <w:rPr>
          <w:rFonts w:ascii="Times New Roman" w:eastAsia="Times New Roman" w:hAnsi="Times New Roman" w:cs="Times New Roman"/>
          <w:color w:val="000000"/>
          <w:kern w:val="0"/>
          <w:lang w:eastAsia="es-MX"/>
          <w14:ligatures w14:val="none"/>
        </w:rPr>
        <w:t>: Operación DML, uso del log de transacciones, disparadores (triggers) asociados, borrado fila por fila.</w:t>
      </w:r>
    </w:p>
    <w:p w14:paraId="38C771C6" w14:textId="77777777" w:rsidR="004835F2" w:rsidRPr="004835F2" w:rsidRDefault="004835F2" w:rsidP="004835F2">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Courier New" w:eastAsia="Times New Roman" w:hAnsi="Courier New" w:cs="Courier New"/>
          <w:color w:val="000000"/>
          <w:kern w:val="0"/>
          <w:sz w:val="20"/>
          <w:szCs w:val="20"/>
          <w:lang w:eastAsia="es-MX"/>
          <w14:ligatures w14:val="none"/>
        </w:rPr>
        <w:t>TRUNCATE</w:t>
      </w:r>
      <w:r w:rsidRPr="004835F2">
        <w:rPr>
          <w:rFonts w:ascii="Times New Roman" w:eastAsia="Times New Roman" w:hAnsi="Times New Roman" w:cs="Times New Roman"/>
          <w:color w:val="000000"/>
          <w:kern w:val="0"/>
          <w:lang w:eastAsia="es-MX"/>
          <w14:ligatures w14:val="none"/>
        </w:rPr>
        <w:t>: Operación DDL, liberación de páginas de datos, reseteo de </w:t>
      </w:r>
      <w:r w:rsidRPr="004835F2">
        <w:rPr>
          <w:rFonts w:ascii="Times New Roman" w:eastAsia="Times New Roman" w:hAnsi="Times New Roman" w:cs="Times New Roman"/>
          <w:i/>
          <w:iCs/>
          <w:color w:val="000000"/>
          <w:kern w:val="0"/>
          <w:lang w:eastAsia="es-MX"/>
          <w14:ligatures w14:val="none"/>
        </w:rPr>
        <w:t>identity</w:t>
      </w:r>
      <w:r w:rsidRPr="004835F2">
        <w:rPr>
          <w:rFonts w:ascii="Times New Roman" w:eastAsia="Times New Roman" w:hAnsi="Times New Roman" w:cs="Times New Roman"/>
          <w:color w:val="000000"/>
          <w:kern w:val="0"/>
          <w:lang w:eastAsia="es-MX"/>
          <w14:ligatures w14:val="none"/>
        </w:rPr>
        <w:t>, mínimo uso del log.</w:t>
      </w:r>
    </w:p>
    <w:p w14:paraId="5664802F" w14:textId="77777777" w:rsidR="004835F2" w:rsidRPr="004835F2" w:rsidRDefault="004835F2" w:rsidP="004835F2">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Courier New" w:eastAsia="Times New Roman" w:hAnsi="Courier New" w:cs="Courier New"/>
          <w:color w:val="000000"/>
          <w:kern w:val="0"/>
          <w:sz w:val="20"/>
          <w:szCs w:val="20"/>
          <w:lang w:eastAsia="es-MX"/>
          <w14:ligatures w14:val="none"/>
        </w:rPr>
        <w:t>DROP</w:t>
      </w:r>
      <w:r w:rsidRPr="004835F2">
        <w:rPr>
          <w:rFonts w:ascii="Times New Roman" w:eastAsia="Times New Roman" w:hAnsi="Times New Roman" w:cs="Times New Roman"/>
          <w:color w:val="000000"/>
          <w:kern w:val="0"/>
          <w:lang w:eastAsia="es-MX"/>
          <w14:ligatures w14:val="none"/>
        </w:rPr>
        <w:t>: Eliminación completa del objeto y su estructura.</w:t>
      </w:r>
    </w:p>
    <w:p w14:paraId="6896814F" w14:textId="77777777" w:rsidR="004835F2" w:rsidRPr="004835F2" w:rsidRDefault="004835F2" w:rsidP="004835F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Times New Roman" w:eastAsia="Times New Roman" w:hAnsi="Times New Roman" w:cs="Times New Roman"/>
          <w:b/>
          <w:bCs/>
          <w:color w:val="000000"/>
          <w:kern w:val="0"/>
          <w:lang w:eastAsia="es-MX"/>
          <w14:ligatures w14:val="none"/>
        </w:rPr>
        <w:t>Operación MERGE:</w:t>
      </w:r>
      <w:r w:rsidRPr="004835F2">
        <w:rPr>
          <w:rFonts w:ascii="Times New Roman" w:eastAsia="Times New Roman" w:hAnsi="Times New Roman" w:cs="Times New Roman"/>
          <w:color w:val="000000"/>
          <w:kern w:val="0"/>
          <w:lang w:eastAsia="es-MX"/>
          <w14:ligatures w14:val="none"/>
        </w:rPr>
        <w:t> Sintaxis "Upsert" (Update/Insert) para sincronizar tablas de origen y destino de forma eficiente en una sola pasada.</w:t>
      </w:r>
    </w:p>
    <w:p w14:paraId="70EBA5AA" w14:textId="77777777" w:rsidR="004835F2" w:rsidRPr="004835F2" w:rsidRDefault="004835F2" w:rsidP="004835F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4835F2">
        <w:rPr>
          <w:rFonts w:ascii="Times New Roman" w:eastAsia="Times New Roman" w:hAnsi="Times New Roman" w:cs="Times New Roman"/>
          <w:b/>
          <w:bCs/>
          <w:color w:val="000000"/>
          <w:kern w:val="0"/>
          <w:sz w:val="27"/>
          <w:szCs w:val="27"/>
          <w:lang w:eastAsia="es-MX"/>
          <w14:ligatures w14:val="none"/>
        </w:rPr>
        <w:t>Módulo 3: Lógica de Consultas (El Motor Relacional)</w:t>
      </w:r>
    </w:p>
    <w:p w14:paraId="1B3F4F2A" w14:textId="77777777" w:rsidR="004835F2" w:rsidRPr="004835F2" w:rsidRDefault="004835F2" w:rsidP="004835F2">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Times New Roman" w:eastAsia="Times New Roman" w:hAnsi="Times New Roman" w:cs="Times New Roman"/>
          <w:color w:val="000000"/>
          <w:kern w:val="0"/>
          <w:lang w:eastAsia="es-MX"/>
          <w14:ligatures w14:val="none"/>
        </w:rPr>
        <w:lastRenderedPageBreak/>
        <w:t>Aquí pasas de hacer consultas básicas a cruzar y resumir información compleja.</w:t>
      </w:r>
    </w:p>
    <w:p w14:paraId="66CCC104" w14:textId="77777777" w:rsidR="004835F2" w:rsidRPr="004835F2" w:rsidRDefault="004835F2" w:rsidP="004835F2">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Times New Roman" w:eastAsia="Times New Roman" w:hAnsi="Times New Roman" w:cs="Times New Roman"/>
          <w:b/>
          <w:bCs/>
          <w:color w:val="000000"/>
          <w:kern w:val="0"/>
          <w:lang w:eastAsia="es-MX"/>
          <w14:ligatures w14:val="none"/>
        </w:rPr>
        <w:t>JOINS a profundidad:</w:t>
      </w:r>
      <w:r w:rsidRPr="004835F2">
        <w:rPr>
          <w:rFonts w:ascii="Times New Roman" w:eastAsia="Times New Roman" w:hAnsi="Times New Roman" w:cs="Times New Roman"/>
          <w:color w:val="000000"/>
          <w:kern w:val="0"/>
          <w:lang w:eastAsia="es-MX"/>
          <w14:ligatures w14:val="none"/>
        </w:rPr>
        <w:t> Entender exactamente qué hace cada uno a nivel de conjuntos de datos.</w:t>
      </w:r>
    </w:p>
    <w:p w14:paraId="5324472D" w14:textId="183A3CC6" w:rsidR="004835F2" w:rsidRPr="004835F2" w:rsidRDefault="004835F2" w:rsidP="004835F2">
      <w:pPr>
        <w:spacing w:after="0" w:line="240" w:lineRule="auto"/>
        <w:ind w:left="720"/>
        <w:rPr>
          <w:rFonts w:ascii="Times New Roman" w:eastAsia="Times New Roman" w:hAnsi="Times New Roman" w:cs="Times New Roman"/>
          <w:color w:val="000000"/>
          <w:kern w:val="0"/>
          <w:lang w:eastAsia="es-MX"/>
          <w14:ligatures w14:val="none"/>
        </w:rPr>
      </w:pPr>
      <w:r w:rsidRPr="004835F2">
        <w:rPr>
          <w:rFonts w:ascii="Times New Roman" w:eastAsia="Times New Roman" w:hAnsi="Times New Roman" w:cs="Times New Roman"/>
          <w:color w:val="000000"/>
          <w:kern w:val="0"/>
          <w:lang w:eastAsia="es-MX"/>
          <w14:ligatures w14:val="none"/>
        </w:rPr>
        <w:t>Shutterstock</w:t>
      </w:r>
    </w:p>
    <w:p w14:paraId="31CB7DA3" w14:textId="77777777" w:rsidR="004835F2" w:rsidRPr="004835F2" w:rsidRDefault="004835F2" w:rsidP="00483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835F2">
        <w:rPr>
          <w:rFonts w:ascii="Courier New" w:eastAsia="Times New Roman" w:hAnsi="Courier New" w:cs="Courier New"/>
          <w:kern w:val="0"/>
          <w:sz w:val="20"/>
          <w:szCs w:val="20"/>
          <w:lang w:eastAsia="es-MX"/>
          <w14:ligatures w14:val="none"/>
        </w:rPr>
        <w:t>* `INNER JOIN`, `LEFT JOIN`, `RIGHT JOIN`, `FULL OUTER JOIN`, `CROSS JOIN`.</w:t>
      </w:r>
    </w:p>
    <w:p w14:paraId="669FAC75" w14:textId="77777777" w:rsidR="004835F2" w:rsidRPr="004835F2" w:rsidRDefault="004835F2" w:rsidP="00483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835F2">
        <w:rPr>
          <w:rFonts w:ascii="Courier New" w:eastAsia="Times New Roman" w:hAnsi="Courier New" w:cs="Courier New"/>
          <w:kern w:val="0"/>
          <w:sz w:val="20"/>
          <w:szCs w:val="20"/>
          <w:lang w:eastAsia="es-MX"/>
          <w14:ligatures w14:val="none"/>
        </w:rPr>
        <w:t>* *Tip experto:* Investiga qué es un "Self Join" y un "Anti Join".</w:t>
      </w:r>
    </w:p>
    <w:p w14:paraId="16A7E0F8" w14:textId="77777777" w:rsidR="004835F2" w:rsidRPr="004835F2" w:rsidRDefault="004835F2" w:rsidP="004835F2">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Times New Roman" w:eastAsia="Times New Roman" w:hAnsi="Times New Roman" w:cs="Times New Roman"/>
          <w:b/>
          <w:bCs/>
          <w:color w:val="000000"/>
          <w:kern w:val="0"/>
          <w:lang w:eastAsia="es-MX"/>
          <w14:ligatures w14:val="none"/>
        </w:rPr>
        <w:t>Subconsultas (Subqueries):</w:t>
      </w:r>
      <w:r w:rsidRPr="004835F2">
        <w:rPr>
          <w:rFonts w:ascii="Times New Roman" w:eastAsia="Times New Roman" w:hAnsi="Times New Roman" w:cs="Times New Roman"/>
          <w:color w:val="000000"/>
          <w:kern w:val="0"/>
          <w:lang w:eastAsia="es-MX"/>
          <w14:ligatures w14:val="none"/>
        </w:rPr>
        <w:t> Subconsultas correlacionadas vs. no correlacionadas. El impacto en el rendimiento y cuándo es mejor usar un JOIN.</w:t>
      </w:r>
    </w:p>
    <w:p w14:paraId="416E431D" w14:textId="77777777" w:rsidR="004835F2" w:rsidRPr="004835F2" w:rsidRDefault="004835F2" w:rsidP="004835F2">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Times New Roman" w:eastAsia="Times New Roman" w:hAnsi="Times New Roman" w:cs="Times New Roman"/>
          <w:b/>
          <w:bCs/>
          <w:color w:val="000000"/>
          <w:kern w:val="0"/>
          <w:lang w:eastAsia="es-MX"/>
          <w14:ligatures w14:val="none"/>
        </w:rPr>
        <w:t>Agrupación y Filtrado Avanzado:</w:t>
      </w:r>
    </w:p>
    <w:p w14:paraId="3E119224" w14:textId="77777777" w:rsidR="004835F2" w:rsidRPr="004835F2" w:rsidRDefault="004835F2" w:rsidP="004835F2">
      <w:pPr>
        <w:numPr>
          <w:ilvl w:val="1"/>
          <w:numId w:val="4"/>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Times New Roman" w:eastAsia="Times New Roman" w:hAnsi="Times New Roman" w:cs="Times New Roman"/>
          <w:color w:val="000000"/>
          <w:kern w:val="0"/>
          <w:lang w:eastAsia="es-MX"/>
          <w14:ligatures w14:val="none"/>
        </w:rPr>
        <w:t>Funciones de agregación (</w:t>
      </w:r>
      <w:r w:rsidRPr="004835F2">
        <w:rPr>
          <w:rFonts w:ascii="Courier New" w:eastAsia="Times New Roman" w:hAnsi="Courier New" w:cs="Courier New"/>
          <w:color w:val="000000"/>
          <w:kern w:val="0"/>
          <w:sz w:val="20"/>
          <w:szCs w:val="20"/>
          <w:lang w:eastAsia="es-MX"/>
          <w14:ligatures w14:val="none"/>
        </w:rPr>
        <w:t>SUM</w:t>
      </w:r>
      <w:r w:rsidRPr="004835F2">
        <w:rPr>
          <w:rFonts w:ascii="Times New Roman" w:eastAsia="Times New Roman" w:hAnsi="Times New Roman" w:cs="Times New Roman"/>
          <w:color w:val="000000"/>
          <w:kern w:val="0"/>
          <w:lang w:eastAsia="es-MX"/>
          <w14:ligatures w14:val="none"/>
        </w:rPr>
        <w:t>, </w:t>
      </w:r>
      <w:r w:rsidRPr="004835F2">
        <w:rPr>
          <w:rFonts w:ascii="Courier New" w:eastAsia="Times New Roman" w:hAnsi="Courier New" w:cs="Courier New"/>
          <w:color w:val="000000"/>
          <w:kern w:val="0"/>
          <w:sz w:val="20"/>
          <w:szCs w:val="20"/>
          <w:lang w:eastAsia="es-MX"/>
          <w14:ligatures w14:val="none"/>
        </w:rPr>
        <w:t>COUNT</w:t>
      </w:r>
      <w:r w:rsidRPr="004835F2">
        <w:rPr>
          <w:rFonts w:ascii="Times New Roman" w:eastAsia="Times New Roman" w:hAnsi="Times New Roman" w:cs="Times New Roman"/>
          <w:color w:val="000000"/>
          <w:kern w:val="0"/>
          <w:lang w:eastAsia="es-MX"/>
          <w14:ligatures w14:val="none"/>
        </w:rPr>
        <w:t>, </w:t>
      </w:r>
      <w:r w:rsidRPr="004835F2">
        <w:rPr>
          <w:rFonts w:ascii="Courier New" w:eastAsia="Times New Roman" w:hAnsi="Courier New" w:cs="Courier New"/>
          <w:color w:val="000000"/>
          <w:kern w:val="0"/>
          <w:sz w:val="20"/>
          <w:szCs w:val="20"/>
          <w:lang w:eastAsia="es-MX"/>
          <w14:ligatures w14:val="none"/>
        </w:rPr>
        <w:t>AVG</w:t>
      </w:r>
      <w:r w:rsidRPr="004835F2">
        <w:rPr>
          <w:rFonts w:ascii="Times New Roman" w:eastAsia="Times New Roman" w:hAnsi="Times New Roman" w:cs="Times New Roman"/>
          <w:color w:val="000000"/>
          <w:kern w:val="0"/>
          <w:lang w:eastAsia="es-MX"/>
          <w14:ligatures w14:val="none"/>
        </w:rPr>
        <w:t>, </w:t>
      </w:r>
      <w:r w:rsidRPr="004835F2">
        <w:rPr>
          <w:rFonts w:ascii="Courier New" w:eastAsia="Times New Roman" w:hAnsi="Courier New" w:cs="Courier New"/>
          <w:color w:val="000000"/>
          <w:kern w:val="0"/>
          <w:sz w:val="20"/>
          <w:szCs w:val="20"/>
          <w:lang w:eastAsia="es-MX"/>
          <w14:ligatures w14:val="none"/>
        </w:rPr>
        <w:t>MAX</w:t>
      </w:r>
      <w:r w:rsidRPr="004835F2">
        <w:rPr>
          <w:rFonts w:ascii="Times New Roman" w:eastAsia="Times New Roman" w:hAnsi="Times New Roman" w:cs="Times New Roman"/>
          <w:color w:val="000000"/>
          <w:kern w:val="0"/>
          <w:lang w:eastAsia="es-MX"/>
          <w14:ligatures w14:val="none"/>
        </w:rPr>
        <w:t>, </w:t>
      </w:r>
      <w:r w:rsidRPr="004835F2">
        <w:rPr>
          <w:rFonts w:ascii="Courier New" w:eastAsia="Times New Roman" w:hAnsi="Courier New" w:cs="Courier New"/>
          <w:color w:val="000000"/>
          <w:kern w:val="0"/>
          <w:sz w:val="20"/>
          <w:szCs w:val="20"/>
          <w:lang w:eastAsia="es-MX"/>
          <w14:ligatures w14:val="none"/>
        </w:rPr>
        <w:t>MIN</w:t>
      </w:r>
      <w:r w:rsidRPr="004835F2">
        <w:rPr>
          <w:rFonts w:ascii="Times New Roman" w:eastAsia="Times New Roman" w:hAnsi="Times New Roman" w:cs="Times New Roman"/>
          <w:color w:val="000000"/>
          <w:kern w:val="0"/>
          <w:lang w:eastAsia="es-MX"/>
          <w14:ligatures w14:val="none"/>
        </w:rPr>
        <w:t>).</w:t>
      </w:r>
    </w:p>
    <w:p w14:paraId="43204A6A" w14:textId="77777777" w:rsidR="004835F2" w:rsidRPr="004835F2" w:rsidRDefault="004835F2" w:rsidP="004835F2">
      <w:pPr>
        <w:numPr>
          <w:ilvl w:val="1"/>
          <w:numId w:val="4"/>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Courier New" w:eastAsia="Times New Roman" w:hAnsi="Courier New" w:cs="Courier New"/>
          <w:color w:val="000000"/>
          <w:kern w:val="0"/>
          <w:sz w:val="20"/>
          <w:szCs w:val="20"/>
          <w:lang w:eastAsia="es-MX"/>
          <w14:ligatures w14:val="none"/>
        </w:rPr>
        <w:t>GROUP BY</w:t>
      </w:r>
      <w:r w:rsidRPr="004835F2">
        <w:rPr>
          <w:rFonts w:ascii="Times New Roman" w:eastAsia="Times New Roman" w:hAnsi="Times New Roman" w:cs="Times New Roman"/>
          <w:color w:val="000000"/>
          <w:kern w:val="0"/>
          <w:lang w:eastAsia="es-MX"/>
          <w14:ligatures w14:val="none"/>
        </w:rPr>
        <w:t> y cómo se procesa internamente.</w:t>
      </w:r>
    </w:p>
    <w:p w14:paraId="48D3AE75" w14:textId="77777777" w:rsidR="004835F2" w:rsidRPr="004835F2" w:rsidRDefault="004835F2" w:rsidP="004835F2">
      <w:pPr>
        <w:numPr>
          <w:ilvl w:val="1"/>
          <w:numId w:val="4"/>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Courier New" w:eastAsia="Times New Roman" w:hAnsi="Courier New" w:cs="Courier New"/>
          <w:color w:val="000000"/>
          <w:kern w:val="0"/>
          <w:sz w:val="20"/>
          <w:szCs w:val="20"/>
          <w:lang w:eastAsia="es-MX"/>
          <w14:ligatures w14:val="none"/>
        </w:rPr>
        <w:t>HAVING</w:t>
      </w:r>
      <w:r w:rsidRPr="004835F2">
        <w:rPr>
          <w:rFonts w:ascii="Times New Roman" w:eastAsia="Times New Roman" w:hAnsi="Times New Roman" w:cs="Times New Roman"/>
          <w:color w:val="000000"/>
          <w:kern w:val="0"/>
          <w:lang w:eastAsia="es-MX"/>
          <w14:ligatures w14:val="none"/>
        </w:rPr>
        <w:t> vs. </w:t>
      </w:r>
      <w:r w:rsidRPr="004835F2">
        <w:rPr>
          <w:rFonts w:ascii="Courier New" w:eastAsia="Times New Roman" w:hAnsi="Courier New" w:cs="Courier New"/>
          <w:color w:val="000000"/>
          <w:kern w:val="0"/>
          <w:sz w:val="20"/>
          <w:szCs w:val="20"/>
          <w:lang w:eastAsia="es-MX"/>
          <w14:ligatures w14:val="none"/>
        </w:rPr>
        <w:t>WHERE</w:t>
      </w:r>
      <w:r w:rsidRPr="004835F2">
        <w:rPr>
          <w:rFonts w:ascii="Times New Roman" w:eastAsia="Times New Roman" w:hAnsi="Times New Roman" w:cs="Times New Roman"/>
          <w:color w:val="000000"/>
          <w:kern w:val="0"/>
          <w:lang w:eastAsia="es-MX"/>
          <w14:ligatures w14:val="none"/>
        </w:rPr>
        <w:t>: Entender el orden lógico de ejecución de una consulta (quién filtra antes de agrupar y quién filtra después).</w:t>
      </w:r>
    </w:p>
    <w:p w14:paraId="7BD89232" w14:textId="77777777" w:rsidR="004835F2" w:rsidRPr="004835F2" w:rsidRDefault="004835F2" w:rsidP="004835F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4835F2">
        <w:rPr>
          <w:rFonts w:ascii="Times New Roman" w:eastAsia="Times New Roman" w:hAnsi="Times New Roman" w:cs="Times New Roman"/>
          <w:b/>
          <w:bCs/>
          <w:color w:val="000000"/>
          <w:kern w:val="0"/>
          <w:sz w:val="27"/>
          <w:szCs w:val="27"/>
          <w:lang w:eastAsia="es-MX"/>
          <w14:ligatures w14:val="none"/>
        </w:rPr>
        <w:t>Módulo 4: Análisis Avanzado (El Nivel Analítico)</w:t>
      </w:r>
    </w:p>
    <w:p w14:paraId="3E6D843F" w14:textId="77777777" w:rsidR="004835F2" w:rsidRPr="004835F2" w:rsidRDefault="004835F2" w:rsidP="004835F2">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Times New Roman" w:eastAsia="Times New Roman" w:hAnsi="Times New Roman" w:cs="Times New Roman"/>
          <w:color w:val="000000"/>
          <w:kern w:val="0"/>
          <w:lang w:eastAsia="es-MX"/>
          <w14:ligatures w14:val="none"/>
        </w:rPr>
        <w:t>Este es el punto de inflexión entre un desarrollador intermedio y un experto.</w:t>
      </w:r>
    </w:p>
    <w:p w14:paraId="0A7736F0" w14:textId="77777777" w:rsidR="004835F2" w:rsidRPr="004835F2" w:rsidRDefault="004835F2" w:rsidP="004835F2">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Times New Roman" w:eastAsia="Times New Roman" w:hAnsi="Times New Roman" w:cs="Times New Roman"/>
          <w:b/>
          <w:bCs/>
          <w:color w:val="000000"/>
          <w:kern w:val="0"/>
          <w:lang w:eastAsia="es-MX"/>
          <w14:ligatures w14:val="none"/>
        </w:rPr>
        <w:t>CTEs (Common Table Expressions):</w:t>
      </w:r>
      <w:r w:rsidRPr="004835F2">
        <w:rPr>
          <w:rFonts w:ascii="Times New Roman" w:eastAsia="Times New Roman" w:hAnsi="Times New Roman" w:cs="Times New Roman"/>
          <w:color w:val="000000"/>
          <w:kern w:val="0"/>
          <w:lang w:eastAsia="es-MX"/>
          <w14:ligatures w14:val="none"/>
        </w:rPr>
        <w:t> Uso de la cláusula </w:t>
      </w:r>
      <w:r w:rsidRPr="004835F2">
        <w:rPr>
          <w:rFonts w:ascii="Courier New" w:eastAsia="Times New Roman" w:hAnsi="Courier New" w:cs="Courier New"/>
          <w:color w:val="000000"/>
          <w:kern w:val="0"/>
          <w:sz w:val="20"/>
          <w:szCs w:val="20"/>
          <w:lang w:eastAsia="es-MX"/>
          <w14:ligatures w14:val="none"/>
        </w:rPr>
        <w:t>WITH</w:t>
      </w:r>
      <w:r w:rsidRPr="004835F2">
        <w:rPr>
          <w:rFonts w:ascii="Times New Roman" w:eastAsia="Times New Roman" w:hAnsi="Times New Roman" w:cs="Times New Roman"/>
          <w:color w:val="000000"/>
          <w:kern w:val="0"/>
          <w:lang w:eastAsia="es-MX"/>
          <w14:ligatures w14:val="none"/>
        </w:rPr>
        <w:t>. Diferencias entre CTEs temporales y subconsultas. </w:t>
      </w:r>
      <w:r w:rsidRPr="004835F2">
        <w:rPr>
          <w:rFonts w:ascii="Times New Roman" w:eastAsia="Times New Roman" w:hAnsi="Times New Roman" w:cs="Times New Roman"/>
          <w:i/>
          <w:iCs/>
          <w:color w:val="000000"/>
          <w:kern w:val="0"/>
          <w:lang w:eastAsia="es-MX"/>
          <w14:ligatures w14:val="none"/>
        </w:rPr>
        <w:t>Nivel experto:</w:t>
      </w:r>
      <w:r w:rsidRPr="004835F2">
        <w:rPr>
          <w:rFonts w:ascii="Times New Roman" w:eastAsia="Times New Roman" w:hAnsi="Times New Roman" w:cs="Times New Roman"/>
          <w:color w:val="000000"/>
          <w:kern w:val="0"/>
          <w:lang w:eastAsia="es-MX"/>
          <w14:ligatures w14:val="none"/>
        </w:rPr>
        <w:t> Investiga CTEs recursivos para consultar estructuras jerárquicas (como árboles o directorios).</w:t>
      </w:r>
    </w:p>
    <w:p w14:paraId="1A8344B2" w14:textId="77777777" w:rsidR="004835F2" w:rsidRPr="004835F2" w:rsidRDefault="004835F2" w:rsidP="004835F2">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Times New Roman" w:eastAsia="Times New Roman" w:hAnsi="Times New Roman" w:cs="Times New Roman"/>
          <w:b/>
          <w:bCs/>
          <w:color w:val="000000"/>
          <w:kern w:val="0"/>
          <w:lang w:eastAsia="es-MX"/>
          <w14:ligatures w14:val="none"/>
        </w:rPr>
        <w:t>Window Functions (Funciones de Ventana):</w:t>
      </w:r>
      <w:r w:rsidRPr="004835F2">
        <w:rPr>
          <w:rFonts w:ascii="Times New Roman" w:eastAsia="Times New Roman" w:hAnsi="Times New Roman" w:cs="Times New Roman"/>
          <w:color w:val="000000"/>
          <w:kern w:val="0"/>
          <w:lang w:eastAsia="es-MX"/>
          <w14:ligatures w14:val="none"/>
        </w:rPr>
        <w:t> Funciones como </w:t>
      </w:r>
      <w:r w:rsidRPr="004835F2">
        <w:rPr>
          <w:rFonts w:ascii="Courier New" w:eastAsia="Times New Roman" w:hAnsi="Courier New" w:cs="Courier New"/>
          <w:color w:val="000000"/>
          <w:kern w:val="0"/>
          <w:sz w:val="20"/>
          <w:szCs w:val="20"/>
          <w:lang w:eastAsia="es-MX"/>
          <w14:ligatures w14:val="none"/>
        </w:rPr>
        <w:t>ROW_NUMBER()</w:t>
      </w:r>
      <w:r w:rsidRPr="004835F2">
        <w:rPr>
          <w:rFonts w:ascii="Times New Roman" w:eastAsia="Times New Roman" w:hAnsi="Times New Roman" w:cs="Times New Roman"/>
          <w:color w:val="000000"/>
          <w:kern w:val="0"/>
          <w:lang w:eastAsia="es-MX"/>
          <w14:ligatures w14:val="none"/>
        </w:rPr>
        <w:t>, </w:t>
      </w:r>
      <w:r w:rsidRPr="004835F2">
        <w:rPr>
          <w:rFonts w:ascii="Courier New" w:eastAsia="Times New Roman" w:hAnsi="Courier New" w:cs="Courier New"/>
          <w:color w:val="000000"/>
          <w:kern w:val="0"/>
          <w:sz w:val="20"/>
          <w:szCs w:val="20"/>
          <w:lang w:eastAsia="es-MX"/>
          <w14:ligatures w14:val="none"/>
        </w:rPr>
        <w:t>RANK()</w:t>
      </w:r>
      <w:r w:rsidRPr="004835F2">
        <w:rPr>
          <w:rFonts w:ascii="Times New Roman" w:eastAsia="Times New Roman" w:hAnsi="Times New Roman" w:cs="Times New Roman"/>
          <w:color w:val="000000"/>
          <w:kern w:val="0"/>
          <w:lang w:eastAsia="es-MX"/>
          <w14:ligatures w14:val="none"/>
        </w:rPr>
        <w:t>, </w:t>
      </w:r>
      <w:r w:rsidRPr="004835F2">
        <w:rPr>
          <w:rFonts w:ascii="Courier New" w:eastAsia="Times New Roman" w:hAnsi="Courier New" w:cs="Courier New"/>
          <w:color w:val="000000"/>
          <w:kern w:val="0"/>
          <w:sz w:val="20"/>
          <w:szCs w:val="20"/>
          <w:lang w:eastAsia="es-MX"/>
          <w14:ligatures w14:val="none"/>
        </w:rPr>
        <w:t>DENSE_RANK()</w:t>
      </w:r>
      <w:r w:rsidRPr="004835F2">
        <w:rPr>
          <w:rFonts w:ascii="Times New Roman" w:eastAsia="Times New Roman" w:hAnsi="Times New Roman" w:cs="Times New Roman"/>
          <w:color w:val="000000"/>
          <w:kern w:val="0"/>
          <w:lang w:eastAsia="es-MX"/>
          <w14:ligatures w14:val="none"/>
        </w:rPr>
        <w:t>, </w:t>
      </w:r>
      <w:r w:rsidRPr="004835F2">
        <w:rPr>
          <w:rFonts w:ascii="Courier New" w:eastAsia="Times New Roman" w:hAnsi="Courier New" w:cs="Courier New"/>
          <w:color w:val="000000"/>
          <w:kern w:val="0"/>
          <w:sz w:val="20"/>
          <w:szCs w:val="20"/>
          <w:lang w:eastAsia="es-MX"/>
          <w14:ligatures w14:val="none"/>
        </w:rPr>
        <w:t>LEAD()</w:t>
      </w:r>
      <w:r w:rsidRPr="004835F2">
        <w:rPr>
          <w:rFonts w:ascii="Times New Roman" w:eastAsia="Times New Roman" w:hAnsi="Times New Roman" w:cs="Times New Roman"/>
          <w:color w:val="000000"/>
          <w:kern w:val="0"/>
          <w:lang w:eastAsia="es-MX"/>
          <w14:ligatures w14:val="none"/>
        </w:rPr>
        <w:t>, </w:t>
      </w:r>
      <w:r w:rsidRPr="004835F2">
        <w:rPr>
          <w:rFonts w:ascii="Courier New" w:eastAsia="Times New Roman" w:hAnsi="Courier New" w:cs="Courier New"/>
          <w:color w:val="000000"/>
          <w:kern w:val="0"/>
          <w:sz w:val="20"/>
          <w:szCs w:val="20"/>
          <w:lang w:eastAsia="es-MX"/>
          <w14:ligatures w14:val="none"/>
        </w:rPr>
        <w:t>LAG()</w:t>
      </w:r>
      <w:r w:rsidRPr="004835F2">
        <w:rPr>
          <w:rFonts w:ascii="Times New Roman" w:eastAsia="Times New Roman" w:hAnsi="Times New Roman" w:cs="Times New Roman"/>
          <w:color w:val="000000"/>
          <w:kern w:val="0"/>
          <w:lang w:eastAsia="es-MX"/>
          <w14:ligatures w14:val="none"/>
        </w:rPr>
        <w:t>. Uso de la cláusula </w:t>
      </w:r>
      <w:r w:rsidRPr="004835F2">
        <w:rPr>
          <w:rFonts w:ascii="Courier New" w:eastAsia="Times New Roman" w:hAnsi="Courier New" w:cs="Courier New"/>
          <w:color w:val="000000"/>
          <w:kern w:val="0"/>
          <w:sz w:val="20"/>
          <w:szCs w:val="20"/>
          <w:lang w:eastAsia="es-MX"/>
          <w14:ligatures w14:val="none"/>
        </w:rPr>
        <w:t>OVER (PARTITION BY ... ORDER BY ...)</w:t>
      </w:r>
      <w:r w:rsidRPr="004835F2">
        <w:rPr>
          <w:rFonts w:ascii="Times New Roman" w:eastAsia="Times New Roman" w:hAnsi="Times New Roman" w:cs="Times New Roman"/>
          <w:color w:val="000000"/>
          <w:kern w:val="0"/>
          <w:lang w:eastAsia="es-MX"/>
          <w14:ligatures w14:val="none"/>
        </w:rPr>
        <w:t>. Son indispensables para reportes analíticos y paginaciones sin agrupar/colapsar los datos originales.</w:t>
      </w:r>
    </w:p>
    <w:p w14:paraId="38EF1A49" w14:textId="77777777" w:rsidR="004835F2" w:rsidRPr="004835F2" w:rsidRDefault="004835F2" w:rsidP="004835F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4835F2">
        <w:rPr>
          <w:rFonts w:ascii="Times New Roman" w:eastAsia="Times New Roman" w:hAnsi="Times New Roman" w:cs="Times New Roman"/>
          <w:b/>
          <w:bCs/>
          <w:color w:val="000000"/>
          <w:kern w:val="0"/>
          <w:sz w:val="27"/>
          <w:szCs w:val="27"/>
          <w:lang w:eastAsia="es-MX"/>
          <w14:ligatures w14:val="none"/>
        </w:rPr>
        <w:t>Módulo 5: Programación en la Base de Datos</w:t>
      </w:r>
    </w:p>
    <w:p w14:paraId="47D03025" w14:textId="77777777" w:rsidR="004835F2" w:rsidRPr="004835F2" w:rsidRDefault="004835F2" w:rsidP="004835F2">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Times New Roman" w:eastAsia="Times New Roman" w:hAnsi="Times New Roman" w:cs="Times New Roman"/>
          <w:color w:val="000000"/>
          <w:kern w:val="0"/>
          <w:lang w:eastAsia="es-MX"/>
          <w14:ligatures w14:val="none"/>
        </w:rPr>
        <w:t>Mover la lógica del servidor de aplicaciones al motor de base de datos.</w:t>
      </w:r>
    </w:p>
    <w:p w14:paraId="18D3DC2D" w14:textId="77777777" w:rsidR="004835F2" w:rsidRPr="004835F2" w:rsidRDefault="004835F2" w:rsidP="004835F2">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Times New Roman" w:eastAsia="Times New Roman" w:hAnsi="Times New Roman" w:cs="Times New Roman"/>
          <w:b/>
          <w:bCs/>
          <w:color w:val="000000"/>
          <w:kern w:val="0"/>
          <w:lang w:eastAsia="es-MX"/>
          <w14:ligatures w14:val="none"/>
        </w:rPr>
        <w:t>Vistas (Views):</w:t>
      </w:r>
      <w:r w:rsidRPr="004835F2">
        <w:rPr>
          <w:rFonts w:ascii="Times New Roman" w:eastAsia="Times New Roman" w:hAnsi="Times New Roman" w:cs="Times New Roman"/>
          <w:color w:val="000000"/>
          <w:kern w:val="0"/>
          <w:lang w:eastAsia="es-MX"/>
          <w14:ligatures w14:val="none"/>
        </w:rPr>
        <w:t> Vistas estándar vs. vistas materializadas/indexadas (cómo guardan datos precalculados para mayor rendimiento).</w:t>
      </w:r>
    </w:p>
    <w:p w14:paraId="12B270EF" w14:textId="77777777" w:rsidR="004835F2" w:rsidRPr="004835F2" w:rsidRDefault="004835F2" w:rsidP="004835F2">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Times New Roman" w:eastAsia="Times New Roman" w:hAnsi="Times New Roman" w:cs="Times New Roman"/>
          <w:b/>
          <w:bCs/>
          <w:color w:val="000000"/>
          <w:kern w:val="0"/>
          <w:lang w:eastAsia="es-MX"/>
          <w14:ligatures w14:val="none"/>
        </w:rPr>
        <w:t>Funciones (UDFs - User Defined Functions):</w:t>
      </w:r>
    </w:p>
    <w:p w14:paraId="62A33858" w14:textId="77777777" w:rsidR="004835F2" w:rsidRPr="004835F2" w:rsidRDefault="004835F2" w:rsidP="004835F2">
      <w:pPr>
        <w:numPr>
          <w:ilvl w:val="1"/>
          <w:numId w:val="6"/>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Times New Roman" w:eastAsia="Times New Roman" w:hAnsi="Times New Roman" w:cs="Times New Roman"/>
          <w:color w:val="000000"/>
          <w:kern w:val="0"/>
          <w:lang w:eastAsia="es-MX"/>
          <w14:ligatures w14:val="none"/>
        </w:rPr>
        <w:t>Escalares (devuelven un solo valor).</w:t>
      </w:r>
    </w:p>
    <w:p w14:paraId="2AB578AA" w14:textId="77777777" w:rsidR="004835F2" w:rsidRPr="004835F2" w:rsidRDefault="004835F2" w:rsidP="004835F2">
      <w:pPr>
        <w:numPr>
          <w:ilvl w:val="1"/>
          <w:numId w:val="6"/>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Times New Roman" w:eastAsia="Times New Roman" w:hAnsi="Times New Roman" w:cs="Times New Roman"/>
          <w:color w:val="000000"/>
          <w:kern w:val="0"/>
          <w:lang w:eastAsia="es-MX"/>
          <w14:ligatures w14:val="none"/>
        </w:rPr>
        <w:t>Tabulares (devuelven un conjunto de resultados).</w:t>
      </w:r>
    </w:p>
    <w:p w14:paraId="0EE2CC6E" w14:textId="77777777" w:rsidR="004835F2" w:rsidRPr="004835F2" w:rsidRDefault="004835F2" w:rsidP="004835F2">
      <w:pPr>
        <w:numPr>
          <w:ilvl w:val="1"/>
          <w:numId w:val="6"/>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Times New Roman" w:eastAsia="Times New Roman" w:hAnsi="Times New Roman" w:cs="Times New Roman"/>
          <w:i/>
          <w:iCs/>
          <w:color w:val="000000"/>
          <w:kern w:val="0"/>
          <w:lang w:eastAsia="es-MX"/>
          <w14:ligatures w14:val="none"/>
        </w:rPr>
        <w:t>Tip experto:</w:t>
      </w:r>
      <w:r w:rsidRPr="004835F2">
        <w:rPr>
          <w:rFonts w:ascii="Times New Roman" w:eastAsia="Times New Roman" w:hAnsi="Times New Roman" w:cs="Times New Roman"/>
          <w:color w:val="000000"/>
          <w:kern w:val="0"/>
          <w:lang w:eastAsia="es-MX"/>
          <w14:ligatures w14:val="none"/>
        </w:rPr>
        <w:t> Investiga por qué las funciones escalares a veces arruinan el rendimiento.</w:t>
      </w:r>
    </w:p>
    <w:p w14:paraId="2DC9540E" w14:textId="77777777" w:rsidR="004835F2" w:rsidRPr="004835F2" w:rsidRDefault="004835F2" w:rsidP="004835F2">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Times New Roman" w:eastAsia="Times New Roman" w:hAnsi="Times New Roman" w:cs="Times New Roman"/>
          <w:b/>
          <w:bCs/>
          <w:color w:val="000000"/>
          <w:kern w:val="0"/>
          <w:lang w:eastAsia="es-MX"/>
          <w14:ligatures w14:val="none"/>
        </w:rPr>
        <w:t>Procedimientos Almacenados (Stored Procedures):</w:t>
      </w:r>
      <w:r w:rsidRPr="004835F2">
        <w:rPr>
          <w:rFonts w:ascii="Times New Roman" w:eastAsia="Times New Roman" w:hAnsi="Times New Roman" w:cs="Times New Roman"/>
          <w:color w:val="000000"/>
          <w:kern w:val="0"/>
          <w:lang w:eastAsia="es-MX"/>
          <w14:ligatures w14:val="none"/>
        </w:rPr>
        <w:t> Parámetros de entrada/salida, manejo de errores (</w:t>
      </w:r>
      <w:r w:rsidRPr="004835F2">
        <w:rPr>
          <w:rFonts w:ascii="Courier New" w:eastAsia="Times New Roman" w:hAnsi="Courier New" w:cs="Courier New"/>
          <w:color w:val="000000"/>
          <w:kern w:val="0"/>
          <w:sz w:val="20"/>
          <w:szCs w:val="20"/>
          <w:lang w:eastAsia="es-MX"/>
          <w14:ligatures w14:val="none"/>
        </w:rPr>
        <w:t>TRY...CATCH</w:t>
      </w:r>
      <w:r w:rsidRPr="004835F2">
        <w:rPr>
          <w:rFonts w:ascii="Times New Roman" w:eastAsia="Times New Roman" w:hAnsi="Times New Roman" w:cs="Times New Roman"/>
          <w:color w:val="000000"/>
          <w:kern w:val="0"/>
          <w:lang w:eastAsia="es-MX"/>
          <w14:ligatures w14:val="none"/>
        </w:rPr>
        <w:t>), encapsulación de lógica compleja.</w:t>
      </w:r>
    </w:p>
    <w:p w14:paraId="1FAA6A7D" w14:textId="77777777" w:rsidR="004835F2" w:rsidRPr="004835F2" w:rsidRDefault="004835F2" w:rsidP="004835F2">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Times New Roman" w:eastAsia="Times New Roman" w:hAnsi="Times New Roman" w:cs="Times New Roman"/>
          <w:b/>
          <w:bCs/>
          <w:color w:val="000000"/>
          <w:kern w:val="0"/>
          <w:lang w:eastAsia="es-MX"/>
          <w14:ligatures w14:val="none"/>
        </w:rPr>
        <w:t>Triggers (Disparadores):</w:t>
      </w:r>
      <w:r w:rsidRPr="004835F2">
        <w:rPr>
          <w:rFonts w:ascii="Times New Roman" w:eastAsia="Times New Roman" w:hAnsi="Times New Roman" w:cs="Times New Roman"/>
          <w:color w:val="000000"/>
          <w:kern w:val="0"/>
          <w:lang w:eastAsia="es-MX"/>
          <w14:ligatures w14:val="none"/>
        </w:rPr>
        <w:t> </w:t>
      </w:r>
      <w:r w:rsidRPr="004835F2">
        <w:rPr>
          <w:rFonts w:ascii="Courier New" w:eastAsia="Times New Roman" w:hAnsi="Courier New" w:cs="Courier New"/>
          <w:color w:val="000000"/>
          <w:kern w:val="0"/>
          <w:sz w:val="20"/>
          <w:szCs w:val="20"/>
          <w:lang w:eastAsia="es-MX"/>
          <w14:ligatures w14:val="none"/>
        </w:rPr>
        <w:t>AFTER</w:t>
      </w:r>
      <w:r w:rsidRPr="004835F2">
        <w:rPr>
          <w:rFonts w:ascii="Times New Roman" w:eastAsia="Times New Roman" w:hAnsi="Times New Roman" w:cs="Times New Roman"/>
          <w:color w:val="000000"/>
          <w:kern w:val="0"/>
          <w:lang w:eastAsia="es-MX"/>
          <w14:ligatures w14:val="none"/>
        </w:rPr>
        <w:t> triggers y </w:t>
      </w:r>
      <w:r w:rsidRPr="004835F2">
        <w:rPr>
          <w:rFonts w:ascii="Courier New" w:eastAsia="Times New Roman" w:hAnsi="Courier New" w:cs="Courier New"/>
          <w:color w:val="000000"/>
          <w:kern w:val="0"/>
          <w:sz w:val="20"/>
          <w:szCs w:val="20"/>
          <w:lang w:eastAsia="es-MX"/>
          <w14:ligatures w14:val="none"/>
        </w:rPr>
        <w:t>INSTEAD OF</w:t>
      </w:r>
      <w:r w:rsidRPr="004835F2">
        <w:rPr>
          <w:rFonts w:ascii="Times New Roman" w:eastAsia="Times New Roman" w:hAnsi="Times New Roman" w:cs="Times New Roman"/>
          <w:color w:val="000000"/>
          <w:kern w:val="0"/>
          <w:lang w:eastAsia="es-MX"/>
          <w14:ligatures w14:val="none"/>
        </w:rPr>
        <w:t> triggers. Cuándo usarlos para auditorías y por qué abusar de ellos crea un "código espagueti" invisible.</w:t>
      </w:r>
    </w:p>
    <w:p w14:paraId="67C4093C" w14:textId="77777777" w:rsidR="004835F2" w:rsidRPr="004835F2" w:rsidRDefault="004835F2" w:rsidP="004835F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4835F2">
        <w:rPr>
          <w:rFonts w:ascii="Times New Roman" w:eastAsia="Times New Roman" w:hAnsi="Times New Roman" w:cs="Times New Roman"/>
          <w:b/>
          <w:bCs/>
          <w:color w:val="000000"/>
          <w:kern w:val="0"/>
          <w:sz w:val="27"/>
          <w:szCs w:val="27"/>
          <w:lang w:eastAsia="es-MX"/>
          <w14:ligatures w14:val="none"/>
        </w:rPr>
        <w:lastRenderedPageBreak/>
        <w:t>Módulo 6: Rendimiento, Concurrencia y Automatización (Nivel DBA)</w:t>
      </w:r>
    </w:p>
    <w:p w14:paraId="66A33C1B" w14:textId="77777777" w:rsidR="004835F2" w:rsidRPr="004835F2" w:rsidRDefault="004835F2" w:rsidP="004835F2">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Times New Roman" w:eastAsia="Times New Roman" w:hAnsi="Times New Roman" w:cs="Times New Roman"/>
          <w:color w:val="000000"/>
          <w:kern w:val="0"/>
          <w:lang w:eastAsia="es-MX"/>
          <w14:ligatures w14:val="none"/>
        </w:rPr>
        <w:t>Asegurar que el sistema no falle cuando miles de usuarios entran al mismo tiempo.</w:t>
      </w:r>
    </w:p>
    <w:p w14:paraId="1F45B492" w14:textId="77777777" w:rsidR="004835F2" w:rsidRPr="004835F2" w:rsidRDefault="004835F2" w:rsidP="004835F2">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Times New Roman" w:eastAsia="Times New Roman" w:hAnsi="Times New Roman" w:cs="Times New Roman"/>
          <w:b/>
          <w:bCs/>
          <w:color w:val="000000"/>
          <w:kern w:val="0"/>
          <w:lang w:eastAsia="es-MX"/>
          <w14:ligatures w14:val="none"/>
        </w:rPr>
        <w:t>Índices (Indexes):</w:t>
      </w:r>
      <w:r w:rsidRPr="004835F2">
        <w:rPr>
          <w:rFonts w:ascii="Times New Roman" w:eastAsia="Times New Roman" w:hAnsi="Times New Roman" w:cs="Times New Roman"/>
          <w:color w:val="000000"/>
          <w:kern w:val="0"/>
          <w:lang w:eastAsia="es-MX"/>
          <w14:ligatures w14:val="none"/>
        </w:rPr>
        <w:t> El corazón del rendimiento.</w:t>
      </w:r>
    </w:p>
    <w:p w14:paraId="502D19EF" w14:textId="77777777" w:rsidR="004835F2" w:rsidRPr="004835F2" w:rsidRDefault="004835F2" w:rsidP="004835F2">
      <w:pPr>
        <w:numPr>
          <w:ilvl w:val="1"/>
          <w:numId w:val="7"/>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Times New Roman" w:eastAsia="Times New Roman" w:hAnsi="Times New Roman" w:cs="Times New Roman"/>
          <w:color w:val="000000"/>
          <w:kern w:val="0"/>
          <w:lang w:eastAsia="es-MX"/>
          <w14:ligatures w14:val="none"/>
        </w:rPr>
        <w:t>Índices agrupados (Clustered) vs. no agrupados (Non-clustered).</w:t>
      </w:r>
    </w:p>
    <w:p w14:paraId="6D48B7F1" w14:textId="77777777" w:rsidR="004835F2" w:rsidRPr="004835F2" w:rsidRDefault="004835F2" w:rsidP="004835F2">
      <w:pPr>
        <w:numPr>
          <w:ilvl w:val="1"/>
          <w:numId w:val="7"/>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Times New Roman" w:eastAsia="Times New Roman" w:hAnsi="Times New Roman" w:cs="Times New Roman"/>
          <w:color w:val="000000"/>
          <w:kern w:val="0"/>
          <w:lang w:eastAsia="es-MX"/>
          <w14:ligatures w14:val="none"/>
        </w:rPr>
        <w:t>Índices compuestos y orden de las columnas (Sargability).</w:t>
      </w:r>
    </w:p>
    <w:p w14:paraId="19C59BC1" w14:textId="77777777" w:rsidR="004835F2" w:rsidRPr="004835F2" w:rsidRDefault="004835F2" w:rsidP="004835F2">
      <w:pPr>
        <w:numPr>
          <w:ilvl w:val="1"/>
          <w:numId w:val="7"/>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Times New Roman" w:eastAsia="Times New Roman" w:hAnsi="Times New Roman" w:cs="Times New Roman"/>
          <w:i/>
          <w:iCs/>
          <w:color w:val="000000"/>
          <w:kern w:val="0"/>
          <w:lang w:eastAsia="es-MX"/>
          <w14:ligatures w14:val="none"/>
        </w:rPr>
        <w:t>Tip experto:</w:t>
      </w:r>
      <w:r w:rsidRPr="004835F2">
        <w:rPr>
          <w:rFonts w:ascii="Times New Roman" w:eastAsia="Times New Roman" w:hAnsi="Times New Roman" w:cs="Times New Roman"/>
          <w:color w:val="000000"/>
          <w:kern w:val="0"/>
          <w:lang w:eastAsia="es-MX"/>
          <w14:ligatures w14:val="none"/>
        </w:rPr>
        <w:t> Investiga qué es la fragmentación de índices y los "Execution Plans" (Planes de Ejecución).</w:t>
      </w:r>
    </w:p>
    <w:p w14:paraId="4CF4F0B0" w14:textId="77777777" w:rsidR="004835F2" w:rsidRPr="004835F2" w:rsidRDefault="004835F2" w:rsidP="004835F2">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Times New Roman" w:eastAsia="Times New Roman" w:hAnsi="Times New Roman" w:cs="Times New Roman"/>
          <w:b/>
          <w:bCs/>
          <w:color w:val="000000"/>
          <w:kern w:val="0"/>
          <w:lang w:eastAsia="es-MX"/>
          <w14:ligatures w14:val="none"/>
        </w:rPr>
        <w:t>Transacciones (Transactions):</w:t>
      </w:r>
    </w:p>
    <w:p w14:paraId="6BC264E7" w14:textId="77777777" w:rsidR="004835F2" w:rsidRPr="004835F2" w:rsidRDefault="004835F2" w:rsidP="004835F2">
      <w:pPr>
        <w:numPr>
          <w:ilvl w:val="1"/>
          <w:numId w:val="7"/>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Times New Roman" w:eastAsia="Times New Roman" w:hAnsi="Times New Roman" w:cs="Times New Roman"/>
          <w:color w:val="000000"/>
          <w:kern w:val="0"/>
          <w:lang w:eastAsia="es-MX"/>
          <w14:ligatures w14:val="none"/>
        </w:rPr>
        <w:t>Propiedades ACID (Atomicidad, Consistencia, Aislamiento, Durabilidad).</w:t>
      </w:r>
    </w:p>
    <w:p w14:paraId="1BA5F160" w14:textId="77777777" w:rsidR="004835F2" w:rsidRPr="004835F2" w:rsidRDefault="004835F2" w:rsidP="004835F2">
      <w:pPr>
        <w:numPr>
          <w:ilvl w:val="1"/>
          <w:numId w:val="7"/>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Times New Roman" w:eastAsia="Times New Roman" w:hAnsi="Times New Roman" w:cs="Times New Roman"/>
          <w:color w:val="000000"/>
          <w:kern w:val="0"/>
          <w:lang w:eastAsia="es-MX"/>
          <w14:ligatures w14:val="none"/>
        </w:rPr>
        <w:t>Uso de </w:t>
      </w:r>
      <w:r w:rsidRPr="004835F2">
        <w:rPr>
          <w:rFonts w:ascii="Courier New" w:eastAsia="Times New Roman" w:hAnsi="Courier New" w:cs="Courier New"/>
          <w:color w:val="000000"/>
          <w:kern w:val="0"/>
          <w:sz w:val="20"/>
          <w:szCs w:val="20"/>
          <w:lang w:eastAsia="es-MX"/>
          <w14:ligatures w14:val="none"/>
        </w:rPr>
        <w:t>BEGIN TRAN</w:t>
      </w:r>
      <w:r w:rsidRPr="004835F2">
        <w:rPr>
          <w:rFonts w:ascii="Times New Roman" w:eastAsia="Times New Roman" w:hAnsi="Times New Roman" w:cs="Times New Roman"/>
          <w:color w:val="000000"/>
          <w:kern w:val="0"/>
          <w:lang w:eastAsia="es-MX"/>
          <w14:ligatures w14:val="none"/>
        </w:rPr>
        <w:t>, </w:t>
      </w:r>
      <w:r w:rsidRPr="004835F2">
        <w:rPr>
          <w:rFonts w:ascii="Courier New" w:eastAsia="Times New Roman" w:hAnsi="Courier New" w:cs="Courier New"/>
          <w:color w:val="000000"/>
          <w:kern w:val="0"/>
          <w:sz w:val="20"/>
          <w:szCs w:val="20"/>
          <w:lang w:eastAsia="es-MX"/>
          <w14:ligatures w14:val="none"/>
        </w:rPr>
        <w:t>COMMIT</w:t>
      </w:r>
      <w:r w:rsidRPr="004835F2">
        <w:rPr>
          <w:rFonts w:ascii="Times New Roman" w:eastAsia="Times New Roman" w:hAnsi="Times New Roman" w:cs="Times New Roman"/>
          <w:color w:val="000000"/>
          <w:kern w:val="0"/>
          <w:lang w:eastAsia="es-MX"/>
          <w14:ligatures w14:val="none"/>
        </w:rPr>
        <w:t>, </w:t>
      </w:r>
      <w:r w:rsidRPr="004835F2">
        <w:rPr>
          <w:rFonts w:ascii="Courier New" w:eastAsia="Times New Roman" w:hAnsi="Courier New" w:cs="Courier New"/>
          <w:color w:val="000000"/>
          <w:kern w:val="0"/>
          <w:sz w:val="20"/>
          <w:szCs w:val="20"/>
          <w:lang w:eastAsia="es-MX"/>
          <w14:ligatures w14:val="none"/>
        </w:rPr>
        <w:t>ROLLBACK</w:t>
      </w:r>
      <w:r w:rsidRPr="004835F2">
        <w:rPr>
          <w:rFonts w:ascii="Times New Roman" w:eastAsia="Times New Roman" w:hAnsi="Times New Roman" w:cs="Times New Roman"/>
          <w:color w:val="000000"/>
          <w:kern w:val="0"/>
          <w:lang w:eastAsia="es-MX"/>
          <w14:ligatures w14:val="none"/>
        </w:rPr>
        <w:t>.</w:t>
      </w:r>
    </w:p>
    <w:p w14:paraId="4829A24D" w14:textId="77777777" w:rsidR="004835F2" w:rsidRPr="004835F2" w:rsidRDefault="004835F2" w:rsidP="004835F2">
      <w:pPr>
        <w:numPr>
          <w:ilvl w:val="1"/>
          <w:numId w:val="7"/>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Times New Roman" w:eastAsia="Times New Roman" w:hAnsi="Times New Roman" w:cs="Times New Roman"/>
          <w:i/>
          <w:iCs/>
          <w:color w:val="000000"/>
          <w:kern w:val="0"/>
          <w:lang w:eastAsia="es-MX"/>
          <w14:ligatures w14:val="none"/>
        </w:rPr>
        <w:t>Tip experto:</w:t>
      </w:r>
      <w:r w:rsidRPr="004835F2">
        <w:rPr>
          <w:rFonts w:ascii="Times New Roman" w:eastAsia="Times New Roman" w:hAnsi="Times New Roman" w:cs="Times New Roman"/>
          <w:color w:val="000000"/>
          <w:kern w:val="0"/>
          <w:lang w:eastAsia="es-MX"/>
          <w14:ligatures w14:val="none"/>
        </w:rPr>
        <w:t> Investiga los niveles de aislamiento (Isolation levels) y los "Deadlocks" (abrazos mortales).</w:t>
      </w:r>
    </w:p>
    <w:p w14:paraId="0044472F" w14:textId="77777777" w:rsidR="004835F2" w:rsidRPr="004835F2" w:rsidRDefault="004835F2" w:rsidP="004835F2">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4835F2">
        <w:rPr>
          <w:rFonts w:ascii="Times New Roman" w:eastAsia="Times New Roman" w:hAnsi="Times New Roman" w:cs="Times New Roman"/>
          <w:b/>
          <w:bCs/>
          <w:color w:val="000000"/>
          <w:kern w:val="0"/>
          <w:lang w:eastAsia="es-MX"/>
          <w14:ligatures w14:val="none"/>
        </w:rPr>
        <w:t>Jobs (Trabajos programados):</w:t>
      </w:r>
      <w:r w:rsidRPr="004835F2">
        <w:rPr>
          <w:rFonts w:ascii="Times New Roman" w:eastAsia="Times New Roman" w:hAnsi="Times New Roman" w:cs="Times New Roman"/>
          <w:color w:val="000000"/>
          <w:kern w:val="0"/>
          <w:lang w:eastAsia="es-MX"/>
          <w14:ligatures w14:val="none"/>
        </w:rPr>
        <w:t> Automatización de tareas de mantenimiento, respaldos o procesamiento de datos por lotes (ETL) durante la madrugada usando el Agente de la base de datos (por ejemplo, SQL Server Agent o crontab con MySQL/PostgreSQL).</w:t>
      </w:r>
    </w:p>
    <w:p w14:paraId="6C6DB110" w14:textId="77777777" w:rsidR="004835F2" w:rsidRDefault="004835F2" w:rsidP="00056C3E">
      <w:pPr>
        <w:spacing w:before="100" w:beforeAutospacing="1" w:after="100" w:afterAutospacing="1" w:line="240" w:lineRule="auto"/>
        <w:outlineLvl w:val="1"/>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w:t>
      </w:r>
      <w:r>
        <w:rPr>
          <w:rFonts w:ascii="Times New Roman" w:eastAsia="Times New Roman" w:hAnsi="Times New Roman" w:cs="Times New Roman"/>
          <w:color w:val="000000"/>
          <w:kern w:val="0"/>
          <w:lang w:eastAsia="es-MX"/>
          <w14:ligatures w14:val="none"/>
        </w:rPr>
        <w:t>----------------</w:t>
      </w:r>
    </w:p>
    <w:p w14:paraId="664AE9B2" w14:textId="06253421" w:rsidR="004835F2" w:rsidRPr="004835F2" w:rsidRDefault="004835F2" w:rsidP="00056C3E">
      <w:pPr>
        <w:spacing w:before="100" w:beforeAutospacing="1" w:after="100" w:afterAutospacing="1" w:line="240" w:lineRule="auto"/>
        <w:outlineLvl w:val="1"/>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 xml:space="preserve">Aquí esta un resumen apartir de la lista que me proporciono </w:t>
      </w:r>
      <w:r w:rsidR="0077022C">
        <w:rPr>
          <w:rFonts w:ascii="Times New Roman" w:eastAsia="Times New Roman" w:hAnsi="Times New Roman" w:cs="Times New Roman"/>
          <w:color w:val="000000"/>
          <w:kern w:val="0"/>
          <w:lang w:eastAsia="es-MX"/>
          <w14:ligatures w14:val="none"/>
        </w:rPr>
        <w:t>:</w:t>
      </w:r>
    </w:p>
    <w:p w14:paraId="627E3C35" w14:textId="751CA09F" w:rsidR="00056C3E" w:rsidRPr="00056C3E" w:rsidRDefault="004835F2" w:rsidP="00056C3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Pr>
          <w:rFonts w:ascii="Times New Roman" w:eastAsia="Times New Roman" w:hAnsi="Times New Roman" w:cs="Times New Roman"/>
          <w:b/>
          <w:bCs/>
          <w:color w:val="000000"/>
          <w:kern w:val="0"/>
          <w:sz w:val="36"/>
          <w:szCs w:val="36"/>
          <w:lang w:eastAsia="es-MX"/>
          <w14:ligatures w14:val="none"/>
        </w:rPr>
        <w:br/>
      </w:r>
      <w:r w:rsidR="00056C3E" w:rsidRPr="00056C3E">
        <w:rPr>
          <w:rFonts w:ascii="Times New Roman" w:eastAsia="Times New Roman" w:hAnsi="Times New Roman" w:cs="Times New Roman"/>
          <w:b/>
          <w:bCs/>
          <w:color w:val="000000"/>
          <w:kern w:val="0"/>
          <w:sz w:val="36"/>
          <w:szCs w:val="36"/>
          <w:lang w:eastAsia="es-MX"/>
          <w14:ligatures w14:val="none"/>
        </w:rPr>
        <w:t>Base de datos</w:t>
      </w:r>
    </w:p>
    <w:p w14:paraId="1FD8A422" w14:textId="4AF2D566" w:rsidR="00056C3E" w:rsidRPr="00056C3E" w:rsidRDefault="00056C3E" w:rsidP="00056C3E">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Vi como crear base de datos con todo y los datos de los archivos de log</w:t>
      </w:r>
    </w:p>
    <w:p w14:paraId="551D6EE3" w14:textId="77777777" w:rsidR="00056C3E" w:rsidRPr="00056C3E" w:rsidRDefault="00056C3E" w:rsidP="00056C3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sidRPr="00056C3E">
        <w:rPr>
          <w:rFonts w:ascii="Times New Roman" w:eastAsia="Times New Roman" w:hAnsi="Times New Roman" w:cs="Times New Roman"/>
          <w:b/>
          <w:bCs/>
          <w:color w:val="000000"/>
          <w:kern w:val="0"/>
          <w:sz w:val="36"/>
          <w:szCs w:val="36"/>
          <w:lang w:eastAsia="es-MX"/>
          <w14:ligatures w14:val="none"/>
        </w:rPr>
        <w:t>Tablas</w:t>
      </w:r>
    </w:p>
    <w:p w14:paraId="6533DFB1" w14:textId="7DC419EF" w:rsidR="00056C3E" w:rsidRPr="00056C3E" w:rsidRDefault="00056C3E" w:rsidP="00056C3E">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 xml:space="preserve">Aprendi a crear tablas y su sintaxis como identity, default , null vs not null, check, foreignkey, insert into </w:t>
      </w:r>
    </w:p>
    <w:p w14:paraId="1219725A" w14:textId="77777777" w:rsidR="00056C3E" w:rsidRPr="00056C3E" w:rsidRDefault="00056C3E" w:rsidP="00056C3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sidRPr="00056C3E">
        <w:rPr>
          <w:rFonts w:ascii="Times New Roman" w:eastAsia="Times New Roman" w:hAnsi="Times New Roman" w:cs="Times New Roman"/>
          <w:b/>
          <w:bCs/>
          <w:color w:val="000000"/>
          <w:kern w:val="0"/>
          <w:sz w:val="36"/>
          <w:szCs w:val="36"/>
          <w:lang w:eastAsia="es-MX"/>
          <w14:ligatures w14:val="none"/>
        </w:rPr>
        <w:t>Vistas</w:t>
      </w:r>
    </w:p>
    <w:p w14:paraId="7544B37E" w14:textId="2268732C" w:rsidR="00056C3E" w:rsidRPr="00056C3E" w:rsidRDefault="00056C3E" w:rsidP="00056C3E">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 xml:space="preserve">Investigue que las vistas son como funciones muy sencillas donde se encapsulan consultas para </w:t>
      </w:r>
      <w:r w:rsidR="001B2A7D">
        <w:rPr>
          <w:rFonts w:ascii="Times New Roman" w:eastAsia="Times New Roman" w:hAnsi="Times New Roman" w:cs="Times New Roman"/>
          <w:color w:val="000000"/>
          <w:kern w:val="0"/>
          <w:lang w:eastAsia="es-MX"/>
          <w14:ligatures w14:val="none"/>
        </w:rPr>
        <w:t>simplificar su uso, ocultando complejidad</w:t>
      </w:r>
      <w:r w:rsidRPr="00056C3E">
        <w:rPr>
          <w:rFonts w:ascii="Times New Roman" w:eastAsia="Times New Roman" w:hAnsi="Times New Roman" w:cs="Times New Roman"/>
          <w:color w:val="000000"/>
          <w:kern w:val="0"/>
          <w:lang w:eastAsia="es-MX"/>
          <w14:ligatures w14:val="none"/>
        </w:rPr>
        <w:t>.</w:t>
      </w:r>
      <w:r w:rsidR="001B2A7D">
        <w:rPr>
          <w:rFonts w:ascii="Times New Roman" w:eastAsia="Times New Roman" w:hAnsi="Times New Roman" w:cs="Times New Roman"/>
          <w:color w:val="000000"/>
          <w:kern w:val="0"/>
          <w:lang w:eastAsia="es-MX"/>
          <w14:ligatures w14:val="none"/>
        </w:rPr>
        <w:t xml:space="preserve"> Tambien vi las vistas materializadas que la diferencia es que guarda el resultado de la conuslta, ya con los datos precaulculados haciendolo mas eficiente</w:t>
      </w:r>
    </w:p>
    <w:p w14:paraId="67A6EFF1" w14:textId="77777777" w:rsidR="00056C3E" w:rsidRPr="00056C3E" w:rsidRDefault="00056C3E" w:rsidP="00056C3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sidRPr="00056C3E">
        <w:rPr>
          <w:rFonts w:ascii="Times New Roman" w:eastAsia="Times New Roman" w:hAnsi="Times New Roman" w:cs="Times New Roman"/>
          <w:b/>
          <w:bCs/>
          <w:color w:val="000000"/>
          <w:kern w:val="0"/>
          <w:sz w:val="36"/>
          <w:szCs w:val="36"/>
          <w:lang w:eastAsia="es-MX"/>
          <w14:ligatures w14:val="none"/>
        </w:rPr>
        <w:t>Funciones</w:t>
      </w:r>
    </w:p>
    <w:p w14:paraId="0A4FE478" w14:textId="571BF837" w:rsidR="00056C3E" w:rsidRPr="00056C3E" w:rsidRDefault="001B2A7D" w:rsidP="00056C3E">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Son como las tipicas funciones de porgramcion solo que en sql solo sirven para logica de calculos o comparaciones etc</w:t>
      </w:r>
    </w:p>
    <w:p w14:paraId="35FC82FF" w14:textId="77777777" w:rsidR="00056C3E" w:rsidRPr="00056C3E" w:rsidRDefault="00056C3E" w:rsidP="00056C3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sidRPr="00056C3E">
        <w:rPr>
          <w:rFonts w:ascii="Times New Roman" w:eastAsia="Times New Roman" w:hAnsi="Times New Roman" w:cs="Times New Roman"/>
          <w:b/>
          <w:bCs/>
          <w:color w:val="000000"/>
          <w:kern w:val="0"/>
          <w:sz w:val="36"/>
          <w:szCs w:val="36"/>
          <w:lang w:eastAsia="es-MX"/>
          <w14:ligatures w14:val="none"/>
        </w:rPr>
        <w:lastRenderedPageBreak/>
        <w:t>Tipos de funciones</w:t>
      </w:r>
    </w:p>
    <w:p w14:paraId="333A3B57" w14:textId="7530EFD5" w:rsidR="00056C3E" w:rsidRPr="00056C3E" w:rsidRDefault="001B2A7D" w:rsidP="00056C3E">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Vi las funciones de agregacion, algunas funciones matematicas, y las window functions</w:t>
      </w:r>
    </w:p>
    <w:p w14:paraId="5C03561D" w14:textId="77777777" w:rsidR="00056C3E" w:rsidRPr="00056C3E" w:rsidRDefault="00056C3E" w:rsidP="00056C3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sidRPr="00056C3E">
        <w:rPr>
          <w:rFonts w:ascii="Times New Roman" w:eastAsia="Times New Roman" w:hAnsi="Times New Roman" w:cs="Times New Roman"/>
          <w:b/>
          <w:bCs/>
          <w:color w:val="000000"/>
          <w:kern w:val="0"/>
          <w:sz w:val="36"/>
          <w:szCs w:val="36"/>
          <w:lang w:eastAsia="es-MX"/>
          <w14:ligatures w14:val="none"/>
        </w:rPr>
        <w:t>Procedimientos almacenados</w:t>
      </w:r>
    </w:p>
    <w:p w14:paraId="070B8AC1" w14:textId="123CAA58" w:rsidR="00056C3E" w:rsidRPr="00056C3E" w:rsidRDefault="001B2A7D" w:rsidP="00056C3E">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Son como las funciones pero estos ya conllevan logica de sql, consultas muy complejas</w:t>
      </w:r>
    </w:p>
    <w:p w14:paraId="60D6B706" w14:textId="77777777" w:rsidR="00056C3E" w:rsidRPr="00056C3E" w:rsidRDefault="00056C3E" w:rsidP="00056C3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sidRPr="00056C3E">
        <w:rPr>
          <w:rFonts w:ascii="Times New Roman" w:eastAsia="Times New Roman" w:hAnsi="Times New Roman" w:cs="Times New Roman"/>
          <w:b/>
          <w:bCs/>
          <w:color w:val="000000"/>
          <w:kern w:val="0"/>
          <w:sz w:val="36"/>
          <w:szCs w:val="36"/>
          <w:lang w:eastAsia="es-MX"/>
          <w14:ligatures w14:val="none"/>
        </w:rPr>
        <w:t>Índices</w:t>
      </w:r>
    </w:p>
    <w:p w14:paraId="283841C4" w14:textId="0E42D66B" w:rsidR="00056C3E" w:rsidRPr="00056C3E" w:rsidRDefault="00072946" w:rsidP="00056C3E">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 xml:space="preserve">Lso indices funcionan para encontrar registros de forma rapida haciendo una estructura tipo arbol, estan los clustered index quees un unico indice en una tabla donde en la misma tabla se hace la estructura,   el nonclustered index, </w:t>
      </w:r>
      <w:r>
        <w:rPr>
          <w:rFonts w:ascii="Times New Roman" w:eastAsia="Times New Roman" w:hAnsi="Times New Roman" w:cs="Times New Roman"/>
          <w:color w:val="000000"/>
          <w:kern w:val="0"/>
          <w:lang w:eastAsia="es-MX"/>
          <w14:ligatures w14:val="none"/>
        </w:rPr>
        <w:tab/>
        <w:t>cuando es un segundo o mas indices, en el la estrucutra se hace en un lugar aparte duplicando los datos, tambien investigue los indices compuesutos, cubiertos y filtrados</w:t>
      </w:r>
    </w:p>
    <w:p w14:paraId="113FB4DA" w14:textId="77777777" w:rsidR="00056C3E" w:rsidRPr="00056C3E" w:rsidRDefault="00056C3E" w:rsidP="00056C3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sidRPr="00056C3E">
        <w:rPr>
          <w:rFonts w:ascii="Times New Roman" w:eastAsia="Times New Roman" w:hAnsi="Times New Roman" w:cs="Times New Roman"/>
          <w:b/>
          <w:bCs/>
          <w:color w:val="000000"/>
          <w:kern w:val="0"/>
          <w:sz w:val="36"/>
          <w:szCs w:val="36"/>
          <w:lang w:eastAsia="es-MX"/>
          <w14:ligatures w14:val="none"/>
        </w:rPr>
        <w:t>Triggers</w:t>
      </w:r>
    </w:p>
    <w:p w14:paraId="2BD70D17" w14:textId="08A19A11" w:rsidR="00072946" w:rsidRDefault="00072946" w:rsidP="00056C3E">
      <w:pPr>
        <w:spacing w:before="100" w:beforeAutospacing="1" w:after="100" w:afterAutospacing="1" w:line="240" w:lineRule="auto"/>
        <w:outlineLvl w:val="1"/>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Es como un programa que se ejecuta cuando courre un evento o algo pasa en la base de datos, y se puede usar el parametro after y instead of  para hacer despues de y en lugar de</w:t>
      </w:r>
    </w:p>
    <w:p w14:paraId="61FA4880" w14:textId="77777777" w:rsidR="00072946" w:rsidRDefault="00056C3E" w:rsidP="0007294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sidRPr="00056C3E">
        <w:rPr>
          <w:rFonts w:ascii="Times New Roman" w:eastAsia="Times New Roman" w:hAnsi="Times New Roman" w:cs="Times New Roman"/>
          <w:b/>
          <w:bCs/>
          <w:color w:val="000000"/>
          <w:kern w:val="0"/>
          <w:sz w:val="36"/>
          <w:szCs w:val="36"/>
          <w:lang w:eastAsia="es-MX"/>
          <w14:ligatures w14:val="none"/>
        </w:rPr>
        <w:t>Llaves primarias</w:t>
      </w:r>
    </w:p>
    <w:p w14:paraId="45A737FD" w14:textId="7A9F3B92" w:rsidR="00056C3E" w:rsidRPr="00056C3E" w:rsidRDefault="00072946" w:rsidP="0007294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Pr>
          <w:rFonts w:ascii="Times New Roman" w:eastAsia="Times New Roman" w:hAnsi="Times New Roman" w:cs="Times New Roman"/>
          <w:color w:val="000000"/>
          <w:kern w:val="0"/>
          <w:lang w:eastAsia="es-MX"/>
          <w14:ligatures w14:val="none"/>
        </w:rPr>
        <w:t>S</w:t>
      </w:r>
      <w:r w:rsidR="00056C3E" w:rsidRPr="00056C3E">
        <w:rPr>
          <w:rFonts w:ascii="Times New Roman" w:eastAsia="Times New Roman" w:hAnsi="Times New Roman" w:cs="Times New Roman"/>
          <w:color w:val="000000"/>
          <w:kern w:val="0"/>
          <w:lang w:eastAsia="es-MX"/>
          <w14:ligatures w14:val="none"/>
        </w:rPr>
        <w:t xml:space="preserve">irven para identificar de manera </w:t>
      </w:r>
      <w:r>
        <w:rPr>
          <w:rFonts w:ascii="Times New Roman" w:eastAsia="Times New Roman" w:hAnsi="Times New Roman" w:cs="Times New Roman"/>
          <w:color w:val="000000"/>
          <w:kern w:val="0"/>
          <w:lang w:eastAsia="es-MX"/>
          <w14:ligatures w14:val="none"/>
        </w:rPr>
        <w:t>u</w:t>
      </w:r>
      <w:r w:rsidR="00056C3E" w:rsidRPr="00056C3E">
        <w:rPr>
          <w:rFonts w:ascii="Times New Roman" w:eastAsia="Times New Roman" w:hAnsi="Times New Roman" w:cs="Times New Roman"/>
          <w:color w:val="000000"/>
          <w:kern w:val="0"/>
          <w:lang w:eastAsia="es-MX"/>
          <w14:ligatures w14:val="none"/>
        </w:rPr>
        <w:t>nica cada registro de una tabla</w:t>
      </w:r>
    </w:p>
    <w:p w14:paraId="3B1BCA37" w14:textId="77777777" w:rsidR="00056C3E" w:rsidRPr="00056C3E" w:rsidRDefault="00056C3E" w:rsidP="00056C3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sidRPr="00056C3E">
        <w:rPr>
          <w:rFonts w:ascii="Times New Roman" w:eastAsia="Times New Roman" w:hAnsi="Times New Roman" w:cs="Times New Roman"/>
          <w:b/>
          <w:bCs/>
          <w:color w:val="000000"/>
          <w:kern w:val="0"/>
          <w:sz w:val="36"/>
          <w:szCs w:val="36"/>
          <w:lang w:eastAsia="es-MX"/>
          <w14:ligatures w14:val="none"/>
        </w:rPr>
        <w:t>Llaves foráneas</w:t>
      </w:r>
    </w:p>
    <w:p w14:paraId="342969A3" w14:textId="1F92B195" w:rsidR="00056C3E" w:rsidRPr="00056C3E" w:rsidRDefault="00072946" w:rsidP="00056C3E">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A</w:t>
      </w:r>
      <w:r w:rsidR="00056C3E" w:rsidRPr="00056C3E">
        <w:rPr>
          <w:rFonts w:ascii="Times New Roman" w:eastAsia="Times New Roman" w:hAnsi="Times New Roman" w:cs="Times New Roman"/>
          <w:color w:val="000000"/>
          <w:kern w:val="0"/>
          <w:lang w:eastAsia="es-MX"/>
          <w14:ligatures w14:val="none"/>
        </w:rPr>
        <w:t>yudan a relacionar tablas entre s</w:t>
      </w:r>
      <w:r>
        <w:rPr>
          <w:rFonts w:ascii="Times New Roman" w:eastAsia="Times New Roman" w:hAnsi="Times New Roman" w:cs="Times New Roman"/>
          <w:color w:val="000000"/>
          <w:kern w:val="0"/>
          <w:lang w:eastAsia="es-MX"/>
          <w14:ligatures w14:val="none"/>
        </w:rPr>
        <w:t>i, tienen reglas de eliminacion</w:t>
      </w:r>
      <w:r>
        <w:rPr>
          <w:rFonts w:ascii="Times New Roman" w:eastAsia="Times New Roman" w:hAnsi="Times New Roman" w:cs="Times New Roman"/>
          <w:color w:val="000000"/>
          <w:kern w:val="0"/>
          <w:lang w:eastAsia="es-MX"/>
          <w14:ligatures w14:val="none"/>
        </w:rPr>
        <w:br/>
        <w:t>no_action, cascade, set_null, set_default</w:t>
      </w:r>
    </w:p>
    <w:p w14:paraId="33C65AE5" w14:textId="77777777" w:rsidR="00056C3E" w:rsidRPr="00056C3E" w:rsidRDefault="00056C3E" w:rsidP="00056C3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sidRPr="00056C3E">
        <w:rPr>
          <w:rFonts w:ascii="Times New Roman" w:eastAsia="Times New Roman" w:hAnsi="Times New Roman" w:cs="Times New Roman"/>
          <w:b/>
          <w:bCs/>
          <w:color w:val="000000"/>
          <w:kern w:val="0"/>
          <w:sz w:val="36"/>
          <w:szCs w:val="36"/>
          <w:lang w:eastAsia="es-MX"/>
          <w14:ligatures w14:val="none"/>
        </w:rPr>
        <w:t>Llaves compuestas</w:t>
      </w:r>
    </w:p>
    <w:p w14:paraId="66082D3F" w14:textId="0341118D" w:rsidR="00072946" w:rsidRDefault="00072946" w:rsidP="00056C3E">
      <w:pPr>
        <w:spacing w:before="100" w:beforeAutospacing="1" w:after="100" w:afterAutospacing="1" w:line="240" w:lineRule="auto"/>
        <w:outlineLvl w:val="1"/>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Se usa para relaciones de muchos a muchos, cuando se ocupa mas de una refereicnia primary key</w:t>
      </w:r>
      <w:r w:rsidRPr="00072946">
        <w:rPr>
          <w:rFonts w:ascii="Times New Roman" w:eastAsia="Times New Roman" w:hAnsi="Times New Roman" w:cs="Times New Roman"/>
          <w:color w:val="000000"/>
          <w:kern w:val="0"/>
          <w:lang w:eastAsia="es-MX"/>
          <w14:ligatures w14:val="none"/>
        </w:rPr>
        <w:t xml:space="preserve"> (id_alumno, id_materia)</w:t>
      </w:r>
    </w:p>
    <w:p w14:paraId="39DB00E8" w14:textId="779D3BB3" w:rsidR="00056C3E" w:rsidRPr="00056C3E" w:rsidRDefault="00056C3E" w:rsidP="00056C3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sidRPr="00056C3E">
        <w:rPr>
          <w:rFonts w:ascii="Times New Roman" w:eastAsia="Times New Roman" w:hAnsi="Times New Roman" w:cs="Times New Roman"/>
          <w:b/>
          <w:bCs/>
          <w:color w:val="000000"/>
          <w:kern w:val="0"/>
          <w:sz w:val="36"/>
          <w:szCs w:val="36"/>
          <w:lang w:eastAsia="es-MX"/>
          <w14:ligatures w14:val="none"/>
        </w:rPr>
        <w:t>CTE</w:t>
      </w:r>
    </w:p>
    <w:p w14:paraId="21BE8971" w14:textId="3F7DB021" w:rsidR="00056C3E" w:rsidRPr="00056C3E" w:rsidRDefault="00072946" w:rsidP="00056C3E">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 xml:space="preserve">Lo que entenid es que es como crear una tabla temporal dentro de una colsutla para usarla despuesn en muchas cosas, </w:t>
      </w:r>
    </w:p>
    <w:p w14:paraId="25AB80A1" w14:textId="77777777" w:rsidR="00056C3E" w:rsidRPr="00056C3E" w:rsidRDefault="00056C3E" w:rsidP="00056C3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sidRPr="00056C3E">
        <w:rPr>
          <w:rFonts w:ascii="Times New Roman" w:eastAsia="Times New Roman" w:hAnsi="Times New Roman" w:cs="Times New Roman"/>
          <w:b/>
          <w:bCs/>
          <w:color w:val="000000"/>
          <w:kern w:val="0"/>
          <w:sz w:val="36"/>
          <w:szCs w:val="36"/>
          <w:lang w:eastAsia="es-MX"/>
          <w14:ligatures w14:val="none"/>
        </w:rPr>
        <w:t>HAVING</w:t>
      </w:r>
    </w:p>
    <w:p w14:paraId="067EE70F" w14:textId="4FBF268E" w:rsidR="00072946" w:rsidRDefault="00072946" w:rsidP="00056C3E">
      <w:pPr>
        <w:spacing w:before="100" w:beforeAutospacing="1" w:after="100" w:afterAutospacing="1" w:line="240" w:lineRule="auto"/>
        <w:outlineLvl w:val="1"/>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lastRenderedPageBreak/>
        <w:t>Despues de agrupar d</w:t>
      </w:r>
      <w:r w:rsidR="004835F2">
        <w:rPr>
          <w:rFonts w:ascii="Times New Roman" w:eastAsia="Times New Roman" w:hAnsi="Times New Roman" w:cs="Times New Roman"/>
          <w:color w:val="000000"/>
          <w:kern w:val="0"/>
          <w:lang w:eastAsia="es-MX"/>
          <w14:ligatures w14:val="none"/>
        </w:rPr>
        <w:t>a</w:t>
      </w:r>
      <w:r>
        <w:rPr>
          <w:rFonts w:ascii="Times New Roman" w:eastAsia="Times New Roman" w:hAnsi="Times New Roman" w:cs="Times New Roman"/>
          <w:color w:val="000000"/>
          <w:kern w:val="0"/>
          <w:lang w:eastAsia="es-MX"/>
          <w14:ligatures w14:val="none"/>
        </w:rPr>
        <w:t>tos con group by  se usa having para filtrar los datos tipo solo los registros con total mayor a 100</w:t>
      </w:r>
    </w:p>
    <w:p w14:paraId="23B5123E" w14:textId="53DAA87F" w:rsidR="00056C3E" w:rsidRPr="00056C3E" w:rsidRDefault="00056C3E" w:rsidP="00056C3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sidRPr="00056C3E">
        <w:rPr>
          <w:rFonts w:ascii="Times New Roman" w:eastAsia="Times New Roman" w:hAnsi="Times New Roman" w:cs="Times New Roman"/>
          <w:b/>
          <w:bCs/>
          <w:color w:val="000000"/>
          <w:kern w:val="0"/>
          <w:sz w:val="36"/>
          <w:szCs w:val="36"/>
          <w:lang w:eastAsia="es-MX"/>
          <w14:ligatures w14:val="none"/>
        </w:rPr>
        <w:t>GROUP BY</w:t>
      </w:r>
    </w:p>
    <w:p w14:paraId="7489AD29" w14:textId="3B748FFE" w:rsidR="00056C3E" w:rsidRPr="00056C3E" w:rsidRDefault="00056C3E" w:rsidP="00056C3E">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056C3E">
        <w:rPr>
          <w:rFonts w:ascii="Times New Roman" w:eastAsia="Times New Roman" w:hAnsi="Times New Roman" w:cs="Times New Roman"/>
          <w:color w:val="000000"/>
          <w:kern w:val="0"/>
          <w:lang w:eastAsia="es-MX"/>
          <w14:ligatures w14:val="none"/>
        </w:rPr>
        <w:t xml:space="preserve">Se </w:t>
      </w:r>
      <w:r w:rsidR="004835F2">
        <w:rPr>
          <w:rFonts w:ascii="Times New Roman" w:eastAsia="Times New Roman" w:hAnsi="Times New Roman" w:cs="Times New Roman"/>
          <w:color w:val="000000"/>
          <w:kern w:val="0"/>
          <w:lang w:eastAsia="es-MX"/>
          <w14:ligatures w14:val="none"/>
        </w:rPr>
        <w:t>usa para agrupar registros, colapsandolos</w:t>
      </w:r>
    </w:p>
    <w:p w14:paraId="60C4F986" w14:textId="77777777" w:rsidR="00056C3E" w:rsidRPr="00056C3E" w:rsidRDefault="00056C3E" w:rsidP="00056C3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sidRPr="00056C3E">
        <w:rPr>
          <w:rFonts w:ascii="Times New Roman" w:eastAsia="Times New Roman" w:hAnsi="Times New Roman" w:cs="Times New Roman"/>
          <w:b/>
          <w:bCs/>
          <w:color w:val="000000"/>
          <w:kern w:val="0"/>
          <w:sz w:val="36"/>
          <w:szCs w:val="36"/>
          <w:lang w:eastAsia="es-MX"/>
          <w14:ligatures w14:val="none"/>
        </w:rPr>
        <w:t>Funciones de agregación</w:t>
      </w:r>
    </w:p>
    <w:p w14:paraId="765B2A9D" w14:textId="52B22D51" w:rsidR="004835F2" w:rsidRDefault="004835F2" w:rsidP="00056C3E">
      <w:pPr>
        <w:spacing w:before="100" w:beforeAutospacing="1" w:after="100" w:afterAutospacing="1" w:line="240" w:lineRule="auto"/>
        <w:outlineLvl w:val="1"/>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Count(), sum(), avg(), max(), min()</w:t>
      </w:r>
    </w:p>
    <w:p w14:paraId="0AFE07EB" w14:textId="01C4CF8E" w:rsidR="00056C3E" w:rsidRPr="00056C3E" w:rsidRDefault="00056C3E" w:rsidP="00056C3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sidRPr="00056C3E">
        <w:rPr>
          <w:rFonts w:ascii="Times New Roman" w:eastAsia="Times New Roman" w:hAnsi="Times New Roman" w:cs="Times New Roman"/>
          <w:b/>
          <w:bCs/>
          <w:color w:val="000000"/>
          <w:kern w:val="0"/>
          <w:sz w:val="36"/>
          <w:szCs w:val="36"/>
          <w:lang w:eastAsia="es-MX"/>
          <w14:ligatures w14:val="none"/>
        </w:rPr>
        <w:t>JOINS</w:t>
      </w:r>
    </w:p>
    <w:p w14:paraId="4E8271A6" w14:textId="42CA6575" w:rsidR="00056C3E" w:rsidRPr="00056C3E" w:rsidRDefault="0077022C" w:rsidP="00056C3E">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Este fue de los temas que mas se me complicaron de entender, me atore dias con este, pero logre entender lo basico, hice ejemplos sencillos de consultas, entendi los coneptos de inner left right full y cross, pero solo logre hacer ejemplos de inner</w:t>
      </w:r>
    </w:p>
    <w:p w14:paraId="7D4EDEBE" w14:textId="77777777" w:rsidR="00056C3E" w:rsidRPr="00056C3E" w:rsidRDefault="00056C3E" w:rsidP="00056C3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sidRPr="00056C3E">
        <w:rPr>
          <w:rFonts w:ascii="Times New Roman" w:eastAsia="Times New Roman" w:hAnsi="Times New Roman" w:cs="Times New Roman"/>
          <w:b/>
          <w:bCs/>
          <w:color w:val="000000"/>
          <w:kern w:val="0"/>
          <w:sz w:val="36"/>
          <w:szCs w:val="36"/>
          <w:lang w:eastAsia="es-MX"/>
          <w14:ligatures w14:val="none"/>
        </w:rPr>
        <w:t>Transacciones</w:t>
      </w:r>
    </w:p>
    <w:p w14:paraId="55C41F60" w14:textId="6258D568" w:rsidR="00056C3E" w:rsidRPr="00056C3E" w:rsidRDefault="0077022C" w:rsidP="00056C3E">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Son operaciones que si falla uno no hace nada y revierte todo, con solo commit sirve para sripts que suelen ser seguro pero es igual de riesgoso,  con solo rollback funcoina para hacer pruebas ya que hace las consultas pero no guarda nada, con commit y rollback ya se usa en porgducion que es lo correcto</w:t>
      </w:r>
    </w:p>
    <w:p w14:paraId="5FF4858F" w14:textId="77777777" w:rsidR="00056C3E" w:rsidRPr="00056C3E" w:rsidRDefault="00056C3E" w:rsidP="00056C3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sidRPr="00056C3E">
        <w:rPr>
          <w:rFonts w:ascii="Times New Roman" w:eastAsia="Times New Roman" w:hAnsi="Times New Roman" w:cs="Times New Roman"/>
          <w:b/>
          <w:bCs/>
          <w:color w:val="000000"/>
          <w:kern w:val="0"/>
          <w:sz w:val="36"/>
          <w:szCs w:val="36"/>
          <w:lang w:eastAsia="es-MX"/>
          <w14:ligatures w14:val="none"/>
        </w:rPr>
        <w:t>Subconsultas</w:t>
      </w:r>
    </w:p>
    <w:p w14:paraId="42B49711" w14:textId="3A5328E8" w:rsidR="00056C3E" w:rsidRPr="00056C3E" w:rsidRDefault="0077022C" w:rsidP="00056C3E">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Isirven para obtener datos que se usaran para otra consulta que sera la principal, como una condicion o para filtrar resultados, esta la no correlacionada, donde es indepentiene de la consulta principal y la correlaciona que usa datos de la consulta principal para la subconsulta</w:t>
      </w:r>
    </w:p>
    <w:p w14:paraId="25143208" w14:textId="77777777" w:rsidR="00056C3E" w:rsidRPr="00056C3E" w:rsidRDefault="00056C3E" w:rsidP="00056C3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sidRPr="00056C3E">
        <w:rPr>
          <w:rFonts w:ascii="Times New Roman" w:eastAsia="Times New Roman" w:hAnsi="Times New Roman" w:cs="Times New Roman"/>
          <w:b/>
          <w:bCs/>
          <w:color w:val="000000"/>
          <w:kern w:val="0"/>
          <w:sz w:val="36"/>
          <w:szCs w:val="36"/>
          <w:lang w:eastAsia="es-MX"/>
          <w14:ligatures w14:val="none"/>
        </w:rPr>
        <w:t>Normalización</w:t>
      </w:r>
    </w:p>
    <w:p w14:paraId="12D021FE" w14:textId="1AE0B9E7" w:rsidR="00056C3E" w:rsidRPr="00056C3E" w:rsidRDefault="00056C3E" w:rsidP="00056C3E">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056C3E">
        <w:rPr>
          <w:rFonts w:ascii="Times New Roman" w:eastAsia="Times New Roman" w:hAnsi="Times New Roman" w:cs="Times New Roman"/>
          <w:color w:val="000000"/>
          <w:kern w:val="0"/>
          <w:lang w:eastAsia="es-MX"/>
          <w14:ligatures w14:val="none"/>
        </w:rPr>
        <w:t>Se</w:t>
      </w:r>
      <w:r w:rsidR="0077022C">
        <w:rPr>
          <w:rFonts w:ascii="Times New Roman" w:eastAsia="Times New Roman" w:hAnsi="Times New Roman" w:cs="Times New Roman"/>
          <w:color w:val="000000"/>
          <w:kern w:val="0"/>
          <w:lang w:eastAsia="es-MX"/>
          <w14:ligatures w14:val="none"/>
        </w:rPr>
        <w:t xml:space="preserve"> usa para organizar la base de datos, para elimnar la duplicacion de datos</w:t>
      </w:r>
    </w:p>
    <w:p w14:paraId="55B4D2E1" w14:textId="77777777" w:rsidR="00056C3E" w:rsidRPr="00056C3E" w:rsidRDefault="00056C3E" w:rsidP="00056C3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sidRPr="00056C3E">
        <w:rPr>
          <w:rFonts w:ascii="Times New Roman" w:eastAsia="Times New Roman" w:hAnsi="Times New Roman" w:cs="Times New Roman"/>
          <w:b/>
          <w:bCs/>
          <w:color w:val="000000"/>
          <w:kern w:val="0"/>
          <w:sz w:val="36"/>
          <w:szCs w:val="36"/>
          <w:lang w:eastAsia="es-MX"/>
          <w14:ligatures w14:val="none"/>
        </w:rPr>
        <w:t>Tipos de datos</w:t>
      </w:r>
    </w:p>
    <w:p w14:paraId="150AF821" w14:textId="2046E309" w:rsidR="00056C3E" w:rsidRPr="00056C3E" w:rsidRDefault="0077022C" w:rsidP="00056C3E">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Investigue por lo menos 13 tipos de daots, desde numeros</w:t>
      </w:r>
      <w:r w:rsidR="00B35F7D">
        <w:rPr>
          <w:rFonts w:ascii="Times New Roman" w:eastAsia="Times New Roman" w:hAnsi="Times New Roman" w:cs="Times New Roman"/>
          <w:color w:val="000000"/>
          <w:kern w:val="0"/>
          <w:lang w:eastAsia="es-MX"/>
          <w14:ligatures w14:val="none"/>
        </w:rPr>
        <w:t>, texto</w:t>
      </w:r>
      <w:r>
        <w:rPr>
          <w:rFonts w:ascii="Times New Roman" w:eastAsia="Times New Roman" w:hAnsi="Times New Roman" w:cs="Times New Roman"/>
          <w:color w:val="000000"/>
          <w:kern w:val="0"/>
          <w:lang w:eastAsia="es-MX"/>
          <w14:ligatures w14:val="none"/>
        </w:rPr>
        <w:t xml:space="preserve">, de fecha </w:t>
      </w:r>
      <w:r w:rsidR="00B35F7D">
        <w:rPr>
          <w:rFonts w:ascii="Times New Roman" w:eastAsia="Times New Roman" w:hAnsi="Times New Roman" w:cs="Times New Roman"/>
          <w:color w:val="000000"/>
          <w:kern w:val="0"/>
          <w:lang w:eastAsia="es-MX"/>
          <w14:ligatures w14:val="none"/>
        </w:rPr>
        <w:t>y para archivos</w:t>
      </w:r>
    </w:p>
    <w:p w14:paraId="60DDBD2A" w14:textId="77777777" w:rsidR="00056C3E" w:rsidRPr="00056C3E" w:rsidRDefault="00056C3E" w:rsidP="00056C3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sidRPr="00056C3E">
        <w:rPr>
          <w:rFonts w:ascii="Times New Roman" w:eastAsia="Times New Roman" w:hAnsi="Times New Roman" w:cs="Times New Roman"/>
          <w:b/>
          <w:bCs/>
          <w:color w:val="000000"/>
          <w:kern w:val="0"/>
          <w:sz w:val="36"/>
          <w:szCs w:val="36"/>
          <w:lang w:eastAsia="es-MX"/>
          <w14:ligatures w14:val="none"/>
        </w:rPr>
        <w:t>Esquemas</w:t>
      </w:r>
    </w:p>
    <w:p w14:paraId="35AED06C" w14:textId="7BF89D6B" w:rsidR="00056C3E" w:rsidRPr="00056C3E" w:rsidRDefault="00B35F7D" w:rsidP="00056C3E">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lastRenderedPageBreak/>
        <w:t>A</w:t>
      </w:r>
      <w:r w:rsidR="00056C3E" w:rsidRPr="00056C3E">
        <w:rPr>
          <w:rFonts w:ascii="Times New Roman" w:eastAsia="Times New Roman" w:hAnsi="Times New Roman" w:cs="Times New Roman"/>
          <w:color w:val="000000"/>
          <w:kern w:val="0"/>
          <w:lang w:eastAsia="es-MX"/>
          <w14:ligatures w14:val="none"/>
        </w:rPr>
        <w:t>yudan a organizar objetos</w:t>
      </w:r>
      <w:r>
        <w:rPr>
          <w:rFonts w:ascii="Times New Roman" w:eastAsia="Times New Roman" w:hAnsi="Times New Roman" w:cs="Times New Roman"/>
          <w:color w:val="000000"/>
          <w:kern w:val="0"/>
          <w:lang w:eastAsia="es-MX"/>
          <w14:ligatures w14:val="none"/>
        </w:rPr>
        <w:t xml:space="preserve"> com tablas, funciones, vistas, etc</w:t>
      </w:r>
      <w:r w:rsidR="00056C3E" w:rsidRPr="00056C3E">
        <w:rPr>
          <w:rFonts w:ascii="Times New Roman" w:eastAsia="Times New Roman" w:hAnsi="Times New Roman" w:cs="Times New Roman"/>
          <w:color w:val="000000"/>
          <w:kern w:val="0"/>
          <w:lang w:eastAsia="es-MX"/>
          <w14:ligatures w14:val="none"/>
        </w:rPr>
        <w:t xml:space="preserve"> dentro de una base de datos</w:t>
      </w:r>
      <w:r>
        <w:rPr>
          <w:rFonts w:ascii="Times New Roman" w:eastAsia="Times New Roman" w:hAnsi="Times New Roman" w:cs="Times New Roman"/>
          <w:color w:val="000000"/>
          <w:kern w:val="0"/>
          <w:lang w:eastAsia="es-MX"/>
          <w14:ligatures w14:val="none"/>
        </w:rPr>
        <w:t xml:space="preserve"> como si fuera una carpeta</w:t>
      </w:r>
    </w:p>
    <w:p w14:paraId="0E7E82C0" w14:textId="77777777" w:rsidR="00056C3E" w:rsidRPr="00056C3E" w:rsidRDefault="00056C3E" w:rsidP="00056C3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sidRPr="00056C3E">
        <w:rPr>
          <w:rFonts w:ascii="Times New Roman" w:eastAsia="Times New Roman" w:hAnsi="Times New Roman" w:cs="Times New Roman"/>
          <w:b/>
          <w:bCs/>
          <w:color w:val="000000"/>
          <w:kern w:val="0"/>
          <w:sz w:val="36"/>
          <w:szCs w:val="36"/>
          <w:lang w:eastAsia="es-MX"/>
          <w14:ligatures w14:val="none"/>
        </w:rPr>
        <w:t>MERGE</w:t>
      </w:r>
    </w:p>
    <w:p w14:paraId="266AA61D" w14:textId="06AF507F" w:rsidR="00056C3E" w:rsidRPr="00056C3E" w:rsidRDefault="00B35F7D" w:rsidP="00056C3E">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Entendi que es para ocmprar dos tablas, una de orignen y otra de destino, y hace de una sola vez, insert update y delete, un ejemplo es como cuando en una tienda se usa un invetrio local y de repente se recibe una actuliazion de la central</w:t>
      </w:r>
    </w:p>
    <w:p w14:paraId="6473805F" w14:textId="77777777" w:rsidR="00056C3E" w:rsidRPr="00056C3E" w:rsidRDefault="00056C3E" w:rsidP="00056C3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sidRPr="00056C3E">
        <w:rPr>
          <w:rFonts w:ascii="Times New Roman" w:eastAsia="Times New Roman" w:hAnsi="Times New Roman" w:cs="Times New Roman"/>
          <w:b/>
          <w:bCs/>
          <w:color w:val="000000"/>
          <w:kern w:val="0"/>
          <w:sz w:val="36"/>
          <w:szCs w:val="36"/>
          <w:lang w:eastAsia="es-MX"/>
          <w14:ligatures w14:val="none"/>
        </w:rPr>
        <w:t>Jobs</w:t>
      </w:r>
    </w:p>
    <w:p w14:paraId="075FCC04" w14:textId="4CAB5EF1" w:rsidR="00B35F7D" w:rsidRDefault="00B35F7D" w:rsidP="00056C3E">
      <w:pPr>
        <w:spacing w:before="100" w:beforeAutospacing="1" w:after="100" w:afterAutospacing="1" w:line="240" w:lineRule="auto"/>
        <w:outlineLvl w:val="1"/>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Son prgramas quese ejecutan automaticamente según un intervalo o frecuencia</w:t>
      </w:r>
    </w:p>
    <w:p w14:paraId="21EB3840" w14:textId="0EAFBFDA" w:rsidR="00056C3E" w:rsidRPr="00056C3E" w:rsidRDefault="00056C3E" w:rsidP="00056C3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sidRPr="00056C3E">
        <w:rPr>
          <w:rFonts w:ascii="Times New Roman" w:eastAsia="Times New Roman" w:hAnsi="Times New Roman" w:cs="Times New Roman"/>
          <w:b/>
          <w:bCs/>
          <w:color w:val="000000"/>
          <w:kern w:val="0"/>
          <w:sz w:val="36"/>
          <w:szCs w:val="36"/>
          <w:lang w:eastAsia="es-MX"/>
          <w14:ligatures w14:val="none"/>
        </w:rPr>
        <w:t>Diferencias entre DELETE, TRUNCATE y DROP</w:t>
      </w:r>
    </w:p>
    <w:p w14:paraId="57D9BD79" w14:textId="799B01B7" w:rsidR="00056C3E" w:rsidRPr="00056C3E" w:rsidRDefault="00B35F7D" w:rsidP="00056C3E">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Delete es para eliminar registro uno opr uno pero con where, truncate elimia todos los registros y resetea el indentity, drop elimina toda la tabla junto con sus estrucutra y obtjetos, y el delete sin where borra todos los registors sin resetear el identity</w:t>
      </w:r>
    </w:p>
    <w:p w14:paraId="5746BD12" w14:textId="77777777" w:rsidR="00056C3E" w:rsidRPr="00056C3E" w:rsidRDefault="00056C3E" w:rsidP="00056C3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sidRPr="00056C3E">
        <w:rPr>
          <w:rFonts w:ascii="Times New Roman" w:eastAsia="Times New Roman" w:hAnsi="Times New Roman" w:cs="Times New Roman"/>
          <w:b/>
          <w:bCs/>
          <w:color w:val="000000"/>
          <w:kern w:val="0"/>
          <w:sz w:val="36"/>
          <w:szCs w:val="36"/>
          <w:lang w:eastAsia="es-MX"/>
          <w14:ligatures w14:val="none"/>
        </w:rPr>
        <w:t>Window Functions</w:t>
      </w:r>
    </w:p>
    <w:p w14:paraId="4FD04DE1" w14:textId="23D14E0D" w:rsidR="00056C3E" w:rsidRPr="00056C3E" w:rsidRDefault="00B35F7D" w:rsidP="00056C3E">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Es como un group by pero sin colapsar la ifnormacion, lo que hace es dividir la informaicon en ventanas aparitr de una o  combinaciones de parametros y despues juntarlas todas en una sola tabla consulta y se puede añadir columnas apratir de la inforamcion que se agurpo</w:t>
      </w:r>
    </w:p>
    <w:p w14:paraId="3C5C4BF4" w14:textId="5CEF1ABF" w:rsidR="006375EA" w:rsidRPr="00050CD4" w:rsidRDefault="006375EA">
      <w:pPr>
        <w:rPr>
          <w:lang w:val="es-ES_tradnl"/>
        </w:rPr>
      </w:pPr>
    </w:p>
    <w:sectPr w:rsidR="006375EA" w:rsidRPr="00050CD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96352"/>
    <w:multiLevelType w:val="multilevel"/>
    <w:tmpl w:val="11265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9E0EC4"/>
    <w:multiLevelType w:val="multilevel"/>
    <w:tmpl w:val="5518E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1942B2"/>
    <w:multiLevelType w:val="multilevel"/>
    <w:tmpl w:val="ECCC0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027C1A"/>
    <w:multiLevelType w:val="multilevel"/>
    <w:tmpl w:val="7012F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AA47F2"/>
    <w:multiLevelType w:val="multilevel"/>
    <w:tmpl w:val="85105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B85708"/>
    <w:multiLevelType w:val="multilevel"/>
    <w:tmpl w:val="3FD6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B77DC4"/>
    <w:multiLevelType w:val="multilevel"/>
    <w:tmpl w:val="2578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811801">
    <w:abstractNumId w:val="3"/>
  </w:num>
  <w:num w:numId="2" w16cid:durableId="457531857">
    <w:abstractNumId w:val="2"/>
  </w:num>
  <w:num w:numId="3" w16cid:durableId="1931768450">
    <w:abstractNumId w:val="6"/>
  </w:num>
  <w:num w:numId="4" w16cid:durableId="1854567414">
    <w:abstractNumId w:val="0"/>
  </w:num>
  <w:num w:numId="5" w16cid:durableId="1981184876">
    <w:abstractNumId w:val="5"/>
  </w:num>
  <w:num w:numId="6" w16cid:durableId="537427271">
    <w:abstractNumId w:val="1"/>
  </w:num>
  <w:num w:numId="7" w16cid:durableId="11398097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CD4"/>
    <w:rsid w:val="00050CD4"/>
    <w:rsid w:val="00056C3E"/>
    <w:rsid w:val="00072946"/>
    <w:rsid w:val="001B2A7D"/>
    <w:rsid w:val="004835F2"/>
    <w:rsid w:val="006375EA"/>
    <w:rsid w:val="0077022C"/>
    <w:rsid w:val="007C0A94"/>
    <w:rsid w:val="008C6DD2"/>
    <w:rsid w:val="009B2788"/>
    <w:rsid w:val="00B10C61"/>
    <w:rsid w:val="00B35F7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558C3C17"/>
  <w15:chartTrackingRefBased/>
  <w15:docId w15:val="{5C6DFAC2-1C41-1944-BDD8-F5AF762BE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50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50C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50C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50C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50C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50C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0C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0C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0C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0CD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50CD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50C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50CD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50CD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50C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0C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0C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0CD4"/>
    <w:rPr>
      <w:rFonts w:eastAsiaTheme="majorEastAsia" w:cstheme="majorBidi"/>
      <w:color w:val="272727" w:themeColor="text1" w:themeTint="D8"/>
    </w:rPr>
  </w:style>
  <w:style w:type="paragraph" w:styleId="Ttulo">
    <w:name w:val="Title"/>
    <w:basedOn w:val="Normal"/>
    <w:next w:val="Normal"/>
    <w:link w:val="TtuloCar"/>
    <w:uiPriority w:val="10"/>
    <w:qFormat/>
    <w:rsid w:val="00050C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0C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0C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0C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0CD4"/>
    <w:pPr>
      <w:spacing w:before="160"/>
      <w:jc w:val="center"/>
    </w:pPr>
    <w:rPr>
      <w:i/>
      <w:iCs/>
      <w:color w:val="404040" w:themeColor="text1" w:themeTint="BF"/>
    </w:rPr>
  </w:style>
  <w:style w:type="character" w:customStyle="1" w:styleId="CitaCar">
    <w:name w:val="Cita Car"/>
    <w:basedOn w:val="Fuentedeprrafopredeter"/>
    <w:link w:val="Cita"/>
    <w:uiPriority w:val="29"/>
    <w:rsid w:val="00050CD4"/>
    <w:rPr>
      <w:i/>
      <w:iCs/>
      <w:color w:val="404040" w:themeColor="text1" w:themeTint="BF"/>
    </w:rPr>
  </w:style>
  <w:style w:type="paragraph" w:styleId="Prrafodelista">
    <w:name w:val="List Paragraph"/>
    <w:basedOn w:val="Normal"/>
    <w:uiPriority w:val="34"/>
    <w:qFormat/>
    <w:rsid w:val="00050CD4"/>
    <w:pPr>
      <w:ind w:left="720"/>
      <w:contextualSpacing/>
    </w:pPr>
  </w:style>
  <w:style w:type="character" w:styleId="nfasisintenso">
    <w:name w:val="Intense Emphasis"/>
    <w:basedOn w:val="Fuentedeprrafopredeter"/>
    <w:uiPriority w:val="21"/>
    <w:qFormat/>
    <w:rsid w:val="00050CD4"/>
    <w:rPr>
      <w:i/>
      <w:iCs/>
      <w:color w:val="0F4761" w:themeColor="accent1" w:themeShade="BF"/>
    </w:rPr>
  </w:style>
  <w:style w:type="paragraph" w:styleId="Citadestacada">
    <w:name w:val="Intense Quote"/>
    <w:basedOn w:val="Normal"/>
    <w:next w:val="Normal"/>
    <w:link w:val="CitadestacadaCar"/>
    <w:uiPriority w:val="30"/>
    <w:qFormat/>
    <w:rsid w:val="00050C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50CD4"/>
    <w:rPr>
      <w:i/>
      <w:iCs/>
      <w:color w:val="0F4761" w:themeColor="accent1" w:themeShade="BF"/>
    </w:rPr>
  </w:style>
  <w:style w:type="character" w:styleId="Referenciaintensa">
    <w:name w:val="Intense Reference"/>
    <w:basedOn w:val="Fuentedeprrafopredeter"/>
    <w:uiPriority w:val="32"/>
    <w:qFormat/>
    <w:rsid w:val="00050CD4"/>
    <w:rPr>
      <w:b/>
      <w:bCs/>
      <w:smallCaps/>
      <w:color w:val="0F4761" w:themeColor="accent1" w:themeShade="BF"/>
      <w:spacing w:val="5"/>
    </w:rPr>
  </w:style>
  <w:style w:type="paragraph" w:styleId="NormalWeb">
    <w:name w:val="Normal (Web)"/>
    <w:basedOn w:val="Normal"/>
    <w:uiPriority w:val="99"/>
    <w:semiHidden/>
    <w:unhideWhenUsed/>
    <w:rsid w:val="00056C3E"/>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apple-converted-space">
    <w:name w:val="apple-converted-space"/>
    <w:basedOn w:val="Fuentedeprrafopredeter"/>
    <w:rsid w:val="004835F2"/>
  </w:style>
  <w:style w:type="character" w:styleId="CdigoHTML">
    <w:name w:val="HTML Code"/>
    <w:basedOn w:val="Fuentedeprrafopredeter"/>
    <w:uiPriority w:val="99"/>
    <w:semiHidden/>
    <w:unhideWhenUsed/>
    <w:rsid w:val="004835F2"/>
    <w:rPr>
      <w:rFonts w:ascii="Courier New" w:eastAsia="Times New Roman" w:hAnsi="Courier New" w:cs="Courier New"/>
      <w:sz w:val="20"/>
      <w:szCs w:val="20"/>
    </w:rPr>
  </w:style>
  <w:style w:type="character" w:customStyle="1" w:styleId="label">
    <w:name w:val="label"/>
    <w:basedOn w:val="Fuentedeprrafopredeter"/>
    <w:rsid w:val="004835F2"/>
  </w:style>
  <w:style w:type="paragraph" w:styleId="HTMLconformatoprevio">
    <w:name w:val="HTML Preformatted"/>
    <w:basedOn w:val="Normal"/>
    <w:link w:val="HTMLconformatoprevioCar"/>
    <w:uiPriority w:val="99"/>
    <w:semiHidden/>
    <w:unhideWhenUsed/>
    <w:rsid w:val="00483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4835F2"/>
    <w:rPr>
      <w:rFonts w:ascii="Courier New" w:eastAsia="Times New Roman" w:hAnsi="Courier New" w:cs="Courier New"/>
      <w:kern w:val="0"/>
      <w:sz w:val="20"/>
      <w:szCs w:val="2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6</Pages>
  <Words>1450</Words>
  <Characters>7980</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Hernandez Lara Ana Patricia</dc:creator>
  <cp:keywords/>
  <dc:description/>
  <cp:lastModifiedBy>Hernandez Lara Ana Patricia</cp:lastModifiedBy>
  <cp:revision>1</cp:revision>
  <cp:lastPrinted>2026-05-12T21:26:00Z</cp:lastPrinted>
  <dcterms:created xsi:type="dcterms:W3CDTF">2026-05-12T19:19:00Z</dcterms:created>
  <dcterms:modified xsi:type="dcterms:W3CDTF">2026-05-12T22:03:00Z</dcterms:modified>
</cp:coreProperties>
</file>