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E61DA7" w:rsidRDefault="004F4FB2" w:rsidP="00DA3960">
      <w:pPr>
        <w:rPr>
          <w:b/>
          <w:bCs/>
          <w:sz w:val="40"/>
          <w:szCs w:val="36"/>
          <w:lang w:val="es-ES"/>
        </w:rPr>
      </w:pPr>
      <w:r w:rsidRPr="00E61DA7">
        <w:rPr>
          <w:b/>
          <w:bCs/>
          <w:sz w:val="40"/>
          <w:szCs w:val="36"/>
          <w:lang w:val="es-ES"/>
        </w:rPr>
        <w:t xml:space="preserve">I.2 </w:t>
      </w:r>
      <w:r w:rsidR="00DD1DAF" w:rsidRPr="00E61DA7">
        <w:rPr>
          <w:b/>
          <w:bCs/>
          <w:sz w:val="40"/>
          <w:szCs w:val="36"/>
          <w:lang w:val="es-ES"/>
        </w:rPr>
        <w:t>C</w:t>
      </w:r>
      <w:r w:rsidRPr="00E61DA7">
        <w:rPr>
          <w:b/>
          <w:bCs/>
          <w:sz w:val="40"/>
          <w:szCs w:val="36"/>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E61DA7" w:rsidRDefault="00F7652B" w:rsidP="00F7652B">
      <w:pPr>
        <w:rPr>
          <w:b/>
          <w:bCs/>
          <w:szCs w:val="24"/>
          <w:lang w:val="es-ES"/>
        </w:rPr>
      </w:pPr>
      <w:r w:rsidRPr="00E61DA7">
        <w:rPr>
          <w:b/>
          <w:bCs/>
          <w:szCs w:val="24"/>
          <w:lang w:val="es-ES"/>
        </w:rPr>
        <w:t xml:space="preserve">  I.2.3 Área de </w:t>
      </w:r>
      <w:r w:rsidR="00B704BF" w:rsidRPr="00E61DA7">
        <w:rPr>
          <w:b/>
          <w:bCs/>
          <w:szCs w:val="24"/>
          <w:lang w:val="es-ES"/>
        </w:rPr>
        <w:t>i</w:t>
      </w:r>
      <w:r w:rsidRPr="00E61DA7">
        <w:rPr>
          <w:b/>
          <w:bCs/>
          <w:szCs w:val="24"/>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E61DA7" w:rsidRDefault="00DA3960" w:rsidP="0050010A">
      <w:pPr>
        <w:jc w:val="left"/>
        <w:rPr>
          <w:rFonts w:cs="Arial"/>
          <w:b/>
          <w:bCs/>
          <w:sz w:val="20"/>
          <w:szCs w:val="20"/>
          <w:lang w:val="es-ES"/>
        </w:rPr>
      </w:pPr>
      <w:r w:rsidRPr="00E61DA7">
        <w:rPr>
          <w:b/>
          <w:bCs/>
          <w:sz w:val="20"/>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B50AB8" w:rsidRDefault="00F7652B" w:rsidP="00F7652B">
      <w:pPr>
        <w:rPr>
          <w:b/>
          <w:bCs/>
          <w:szCs w:val="24"/>
          <w:lang w:val="es-ES"/>
        </w:rPr>
      </w:pPr>
      <w:r w:rsidRPr="00B50AB8">
        <w:rPr>
          <w:b/>
          <w:bCs/>
          <w:szCs w:val="24"/>
          <w:lang w:val="es-ES"/>
        </w:rPr>
        <w:t xml:space="preserve">II.2 Estado del </w:t>
      </w:r>
      <w:r w:rsidR="00112473" w:rsidRPr="00B50AB8">
        <w:rPr>
          <w:b/>
          <w:bCs/>
          <w:szCs w:val="24"/>
          <w:lang w:val="es-ES"/>
        </w:rPr>
        <w:t>a</w:t>
      </w:r>
      <w:r w:rsidRPr="00B50AB8">
        <w:rPr>
          <w:b/>
          <w:bCs/>
          <w:szCs w:val="24"/>
          <w:lang w:val="es-ES"/>
        </w:rPr>
        <w:t>rte</w:t>
      </w:r>
    </w:p>
    <w:p w14:paraId="151FDE5D" w14:textId="4F23DFFD" w:rsidR="00F7652B" w:rsidRPr="00B50AB8" w:rsidRDefault="00F7652B" w:rsidP="00F7652B">
      <w:pPr>
        <w:rPr>
          <w:b/>
          <w:bCs/>
          <w:szCs w:val="24"/>
          <w:lang w:val="es-ES"/>
        </w:rPr>
      </w:pPr>
      <w:r w:rsidRPr="00B50AB8">
        <w:rPr>
          <w:b/>
          <w:bCs/>
          <w:szCs w:val="24"/>
          <w:lang w:val="es-ES"/>
        </w:rPr>
        <w:t>II.3 Materiales y métodos</w:t>
      </w:r>
    </w:p>
    <w:p w14:paraId="57438178" w14:textId="08B7DEA1" w:rsidR="00F7652B" w:rsidRPr="00B50AB8" w:rsidRDefault="00F7652B" w:rsidP="00F7652B">
      <w:pPr>
        <w:rPr>
          <w:b/>
          <w:bCs/>
          <w:szCs w:val="24"/>
          <w:lang w:val="es-ES"/>
        </w:rPr>
      </w:pPr>
      <w:r w:rsidRPr="00B50AB8">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76</cp:revision>
  <dcterms:created xsi:type="dcterms:W3CDTF">2013-12-23T23:15:00Z</dcterms:created>
  <dcterms:modified xsi:type="dcterms:W3CDTF">2026-08-31T05:02:00Z</dcterms:modified>
  <cp:category/>
</cp:coreProperties>
</file>