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Pr="006F640A" w:rsidRDefault="008766DC">
      <w:pPr>
        <w:jc w:val="center"/>
        <w:rPr>
          <w:rFonts w:cs="Arial"/>
          <w:b/>
          <w:sz w:val="28"/>
          <w:lang w:val="es-ES"/>
        </w:rPr>
      </w:pPr>
      <w:r w:rsidRPr="006F640A">
        <w:rPr>
          <w:rFonts w:cs="Arial"/>
          <w:b/>
          <w:sz w:val="28"/>
          <w:lang w:val="es-ES"/>
        </w:rPr>
        <w:t>I. INTRODUCCIÓN</w:t>
      </w:r>
    </w:p>
    <w:p w14:paraId="530F2B29" w14:textId="07F79425" w:rsidR="00DA3960" w:rsidRDefault="00DA3960" w:rsidP="00DA3960">
      <w:pPr>
        <w:rPr>
          <w:rFonts w:cs="Arial"/>
          <w:b/>
          <w:sz w:val="28"/>
          <w:lang w:val="es-ES"/>
        </w:rPr>
      </w:pPr>
    </w:p>
    <w:p w14:paraId="3FFB1786" w14:textId="621B8B44" w:rsidR="00DA3960" w:rsidRPr="002146BE" w:rsidRDefault="00DA3960" w:rsidP="00DA3960">
      <w:pPr>
        <w:rPr>
          <w:rFonts w:cs="Arial"/>
          <w:b/>
          <w:bCs/>
          <w:szCs w:val="24"/>
          <w:lang w:val="es-ES"/>
        </w:rPr>
      </w:pPr>
      <w:r w:rsidRPr="002146BE">
        <w:rPr>
          <w:b/>
          <w:bCs/>
          <w:szCs w:val="24"/>
          <w:lang w:val="es-ES"/>
        </w:rPr>
        <w:t xml:space="preserve">I.1 </w:t>
      </w:r>
      <w:r w:rsidR="006F640A">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w:t>
      </w:r>
      <w:r w:rsidR="00B2327B">
        <w:rPr>
          <w:b/>
          <w:bCs/>
          <w:szCs w:val="24"/>
          <w:lang w:val="es-ES"/>
        </w:rPr>
        <w:t>a</w:t>
      </w:r>
    </w:p>
    <w:p w14:paraId="22CF72D6" w14:textId="77777777" w:rsidR="008766DC" w:rsidRPr="008766DC" w:rsidRDefault="008766DC">
      <w:pPr>
        <w:jc w:val="center"/>
        <w:rPr>
          <w:lang w:val="es-ES"/>
        </w:rPr>
      </w:pPr>
    </w:p>
    <w:p w14:paraId="18541F83" w14:textId="77777777" w:rsidR="00DB6C72" w:rsidRPr="006F640A" w:rsidRDefault="008766DC" w:rsidP="00481C8A">
      <w:pPr>
        <w:jc w:val="left"/>
        <w:rPr>
          <w:lang w:val="es-ES"/>
        </w:rPr>
      </w:pPr>
      <w:r w:rsidRPr="006F640A">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F640A" w:rsidRDefault="008766DC" w:rsidP="00481C8A">
      <w:pPr>
        <w:jc w:val="left"/>
        <w:rPr>
          <w:lang w:val="es-ES"/>
        </w:rPr>
      </w:pPr>
      <w:r w:rsidRPr="006F640A">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Pr="006F640A" w:rsidRDefault="004F4FB2" w:rsidP="00DA3960">
      <w:pPr>
        <w:rPr>
          <w:b/>
          <w:bCs/>
          <w:lang w:val="es-ES"/>
        </w:rPr>
      </w:pPr>
    </w:p>
    <w:p w14:paraId="44A816A8" w14:textId="3098C0E4" w:rsidR="004F4FB2" w:rsidRPr="006F640A" w:rsidRDefault="004F4FB2" w:rsidP="00DA3960">
      <w:pPr>
        <w:rPr>
          <w:b/>
          <w:bCs/>
          <w:lang w:val="es-ES"/>
        </w:rPr>
      </w:pPr>
      <w:r w:rsidRPr="006F640A">
        <w:rPr>
          <w:b/>
          <w:bCs/>
          <w:lang w:val="es-ES"/>
        </w:rPr>
        <w:t xml:space="preserve">I.2 </w:t>
      </w:r>
      <w:r w:rsidR="00DD1DAF" w:rsidRPr="006F640A">
        <w:rPr>
          <w:b/>
          <w:bCs/>
          <w:lang w:val="es-ES"/>
        </w:rPr>
        <w:t>C</w:t>
      </w:r>
      <w:r w:rsidRPr="006F64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6F640A" w:rsidRDefault="00F7652B" w:rsidP="00F7652B">
      <w:pPr>
        <w:rPr>
          <w:b/>
          <w:bCs/>
          <w:szCs w:val="24"/>
          <w:lang w:val="es-ES"/>
        </w:rPr>
      </w:pPr>
      <w:r w:rsidRPr="00F7652B">
        <w:rPr>
          <w:b/>
          <w:bCs/>
          <w:lang w:val="es-ES"/>
        </w:rPr>
        <w:t xml:space="preserve"> </w:t>
      </w:r>
      <w:r w:rsidRPr="006F640A">
        <w:rPr>
          <w:b/>
          <w:bCs/>
          <w:szCs w:val="24"/>
          <w:lang w:val="es-ES"/>
        </w:rPr>
        <w:t>I.2.1 Localización geográfica de la empresa</w:t>
      </w:r>
    </w:p>
    <w:p w14:paraId="7B83C1E4" w14:textId="58A97C94" w:rsidR="00F7652B" w:rsidRPr="006F640A" w:rsidRDefault="00F7652B" w:rsidP="00F7652B">
      <w:pPr>
        <w:rPr>
          <w:b/>
          <w:bCs/>
          <w:szCs w:val="24"/>
          <w:lang w:val="es-ES"/>
        </w:rPr>
      </w:pPr>
      <w:r w:rsidRPr="006F640A">
        <w:rPr>
          <w:b/>
          <w:bCs/>
          <w:szCs w:val="24"/>
          <w:lang w:val="es-ES"/>
        </w:rPr>
        <w:t>  I.2.2 Giro y tamaño de la empresa</w:t>
      </w:r>
    </w:p>
    <w:p w14:paraId="08B235E7" w14:textId="221B9E19" w:rsidR="00F7652B" w:rsidRPr="006F640A" w:rsidRDefault="00F7652B" w:rsidP="00F7652B">
      <w:pPr>
        <w:rPr>
          <w:b/>
          <w:bCs/>
          <w:szCs w:val="24"/>
          <w:lang w:val="es-ES"/>
        </w:rPr>
      </w:pPr>
      <w:r w:rsidRPr="006F640A">
        <w:rPr>
          <w:b/>
          <w:bCs/>
          <w:szCs w:val="24"/>
          <w:lang w:val="es-ES"/>
        </w:rPr>
        <w:t xml:space="preserve">  I.2.3 Área de </w:t>
      </w:r>
      <w:r w:rsidR="00B704BF" w:rsidRPr="006F640A">
        <w:rPr>
          <w:b/>
          <w:bCs/>
          <w:szCs w:val="24"/>
          <w:lang w:val="es-ES"/>
        </w:rPr>
        <w:t>i</w:t>
      </w:r>
      <w:r w:rsidRPr="006F640A">
        <w:rPr>
          <w:b/>
          <w:bCs/>
          <w:szCs w:val="24"/>
          <w:lang w:val="es-ES"/>
        </w:rPr>
        <w:t>nfluencia</w:t>
      </w:r>
    </w:p>
    <w:p w14:paraId="3548B2DA" w14:textId="48D0B316" w:rsidR="004F4FB2" w:rsidRPr="006F640A" w:rsidRDefault="00F7652B" w:rsidP="00DA3960">
      <w:pPr>
        <w:rPr>
          <w:b/>
          <w:bCs/>
          <w:szCs w:val="24"/>
          <w:lang w:val="es-ES"/>
        </w:rPr>
      </w:pPr>
      <w:r w:rsidRPr="006F640A">
        <w:rPr>
          <w:b/>
          <w:bCs/>
          <w:szCs w:val="24"/>
          <w:lang w:val="es-ES"/>
        </w:rPr>
        <w:t xml:space="preserve">  I.2.4 Objetivos de la </w:t>
      </w:r>
      <w:r w:rsidR="00B704BF" w:rsidRPr="006F640A">
        <w:rPr>
          <w:b/>
          <w:bCs/>
          <w:szCs w:val="24"/>
          <w:lang w:val="es-ES"/>
        </w:rPr>
        <w:t>e</w:t>
      </w:r>
      <w:r w:rsidRPr="006F640A">
        <w:rPr>
          <w:b/>
          <w:bCs/>
          <w:szCs w:val="24"/>
          <w:lang w:val="es-ES"/>
        </w:rPr>
        <w:t>mpresa</w:t>
      </w:r>
    </w:p>
    <w:p w14:paraId="0CD5F24E" w14:textId="119D065D" w:rsidR="004F4FB2" w:rsidRDefault="004F4FB2" w:rsidP="00DA3960">
      <w:pPr>
        <w:rPr>
          <w:lang w:val="es-ES"/>
        </w:rPr>
      </w:pPr>
    </w:p>
    <w:p w14:paraId="4734F342" w14:textId="7020548C" w:rsidR="00641ABB" w:rsidRDefault="00641ABB" w:rsidP="00DA3960">
      <w:pPr>
        <w:rPr>
          <w:lang w:val="es-ES"/>
        </w:rPr>
      </w:pPr>
    </w:p>
    <w:p w14:paraId="235872DA" w14:textId="133ACF91" w:rsidR="006F640A" w:rsidRDefault="006F640A" w:rsidP="00DA3960">
      <w:pPr>
        <w:rPr>
          <w:lang w:val="es-ES"/>
        </w:rPr>
      </w:pPr>
    </w:p>
    <w:p w14:paraId="5239B442" w14:textId="0AC525DE" w:rsidR="006F640A" w:rsidRDefault="006F640A" w:rsidP="00DA3960">
      <w:pPr>
        <w:rPr>
          <w:lang w:val="es-ES"/>
        </w:rPr>
      </w:pPr>
    </w:p>
    <w:p w14:paraId="484A599D" w14:textId="77777777" w:rsidR="006F640A" w:rsidRDefault="006F640A"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481C8A">
      <w:pPr>
        <w:jc w:val="right"/>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481C8A">
      <w:pPr>
        <w:jc w:val="right"/>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481C8A" w:rsidRDefault="008766DC" w:rsidP="00FF03F0">
      <w:pPr>
        <w:rPr>
          <w:rFonts w:ascii="Segoe Print" w:hAnsi="Segoe Print"/>
          <w:sz w:val="22"/>
          <w:lang w:val="es-ES"/>
        </w:rPr>
      </w:pPr>
      <w:r w:rsidRPr="00481C8A">
        <w:rPr>
          <w:rFonts w:ascii="Segoe Print" w:hAnsi="Segoe Print"/>
          <w:sz w:val="22"/>
          <w:lang w:val="es-ES"/>
        </w:rPr>
        <w:t>Describir los principales conceptos relacionados con el desarrollo de software y la transformación digital.</w:t>
      </w:r>
    </w:p>
    <w:p w14:paraId="489E5507" w14:textId="54D5B4B2" w:rsidR="00DB6C72" w:rsidRPr="00481C8A" w:rsidRDefault="008766DC" w:rsidP="00FF03F0">
      <w:pPr>
        <w:rPr>
          <w:rFonts w:ascii="Segoe Print" w:hAnsi="Segoe Print"/>
          <w:sz w:val="22"/>
          <w:lang w:val="es-ES"/>
        </w:rPr>
      </w:pPr>
      <w:r w:rsidRPr="00481C8A">
        <w:rPr>
          <w:rFonts w:ascii="Segoe Print" w:hAnsi="Segoe Print"/>
          <w:sz w:val="22"/>
          <w:lang w:val="es-ES"/>
        </w:rPr>
        <w:t>Identificar las ventajas que ofrecen los sistemas de software para la automatización y optimización de procesos.</w:t>
      </w:r>
    </w:p>
    <w:p w14:paraId="7D30BF10" w14:textId="319D420F" w:rsidR="00DB6C72" w:rsidRPr="00481C8A" w:rsidRDefault="008766DC" w:rsidP="00FF03F0">
      <w:pPr>
        <w:rPr>
          <w:rFonts w:ascii="Segoe Print" w:hAnsi="Segoe Print"/>
          <w:sz w:val="22"/>
          <w:lang w:val="es-ES"/>
        </w:rPr>
      </w:pPr>
      <w:r w:rsidRPr="00481C8A">
        <w:rPr>
          <w:rFonts w:ascii="Segoe Print" w:hAnsi="Segoe Print"/>
          <w:sz w:val="22"/>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6BCE17A1" w:rsidR="00DB6C72" w:rsidRDefault="008766DC" w:rsidP="0054505F">
      <w:pPr>
        <w:jc w:val="center"/>
        <w:rPr>
          <w:rFonts w:cs="Arial"/>
          <w:b/>
          <w:sz w:val="28"/>
          <w:lang w:val="es-ES"/>
        </w:rPr>
      </w:pPr>
      <w:r w:rsidRPr="001D62FE">
        <w:rPr>
          <w:rFonts w:cs="Arial"/>
          <w:b/>
          <w:sz w:val="28"/>
          <w:lang w:val="es-ES"/>
        </w:rPr>
        <w:t>II.</w:t>
      </w:r>
      <w:r w:rsidR="00BE34EE">
        <w:rPr>
          <w:rFonts w:cs="Arial"/>
          <w:b/>
          <w:sz w:val="28"/>
          <w:lang w:val="es-ES"/>
        </w:rPr>
        <w:t xml:space="preserve">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w:t>
      </w:r>
      <w:r w:rsidR="006F640A">
        <w:rPr>
          <w:rFonts w:cs="Arial"/>
          <w:b/>
          <w:sz w:val="28"/>
          <w:lang w:val="es-ES"/>
        </w:rPr>
        <w:t>LO</w:t>
      </w:r>
    </w:p>
    <w:p w14:paraId="38EBF20F" w14:textId="4EB20AEE" w:rsidR="00DA3960" w:rsidRDefault="00DA3960" w:rsidP="006F640A">
      <w:pPr>
        <w:jc w:val="left"/>
        <w:rPr>
          <w:rFonts w:cs="Arial"/>
          <w:b/>
          <w:sz w:val="28"/>
          <w:lang w:val="es-ES"/>
        </w:rPr>
      </w:pPr>
    </w:p>
    <w:p w14:paraId="1F5A325E" w14:textId="71CF258B" w:rsidR="00DA3960" w:rsidRPr="006C0D7D" w:rsidRDefault="00DA3960" w:rsidP="006F64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w:t>
      </w:r>
      <w:r w:rsidRPr="00641ABB">
        <w:rPr>
          <w:lang w:val="es-ES"/>
        </w:rPr>
        <w:lastRenderedPageBreak/>
        <w:t>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Pr="006F640A" w:rsidRDefault="00F7652B">
      <w:pPr>
        <w:rPr>
          <w:szCs w:val="24"/>
          <w:lang w:val="es-ES"/>
        </w:rPr>
      </w:pPr>
    </w:p>
    <w:p w14:paraId="14D588DB" w14:textId="545B219D" w:rsidR="00F7652B" w:rsidRPr="006F640A" w:rsidRDefault="00F7652B" w:rsidP="00B704BF">
      <w:pPr>
        <w:jc w:val="left"/>
        <w:rPr>
          <w:b/>
          <w:bCs/>
          <w:szCs w:val="24"/>
          <w:lang w:val="es-ES"/>
        </w:rPr>
      </w:pPr>
      <w:r w:rsidRPr="006F640A">
        <w:rPr>
          <w:b/>
          <w:bCs/>
          <w:szCs w:val="24"/>
          <w:lang w:val="es-ES"/>
        </w:rPr>
        <w:t>II.1.1 Microeconomía de la empresa</w:t>
      </w:r>
    </w:p>
    <w:p w14:paraId="5EF00250" w14:textId="7F16717A" w:rsidR="00F7652B" w:rsidRPr="006F640A" w:rsidRDefault="00F7652B" w:rsidP="00F7652B">
      <w:pPr>
        <w:rPr>
          <w:b/>
          <w:bCs/>
          <w:szCs w:val="24"/>
          <w:lang w:val="es-ES"/>
        </w:rPr>
      </w:pPr>
      <w:r w:rsidRPr="006F640A">
        <w:rPr>
          <w:b/>
          <w:bCs/>
          <w:szCs w:val="24"/>
          <w:lang w:val="es-ES"/>
        </w:rPr>
        <w:t> II.1.2 Motivo de estudio</w:t>
      </w:r>
    </w:p>
    <w:p w14:paraId="339BE464" w14:textId="77777777" w:rsidR="00F7652B" w:rsidRPr="006F640A" w:rsidRDefault="00F7652B" w:rsidP="00F7652B">
      <w:pPr>
        <w:rPr>
          <w:b/>
          <w:bCs/>
          <w:szCs w:val="24"/>
          <w:lang w:val="es-ES"/>
        </w:rPr>
      </w:pPr>
      <w:r w:rsidRPr="006F640A">
        <w:rPr>
          <w:b/>
          <w:bCs/>
          <w:szCs w:val="24"/>
          <w:lang w:val="es-ES"/>
        </w:rPr>
        <w:t> II.1.3 Desarrollo del objetivo</w:t>
      </w:r>
    </w:p>
    <w:p w14:paraId="5F09C6E3" w14:textId="1AEB2434" w:rsidR="00F7652B" w:rsidRPr="006F640A" w:rsidRDefault="00F7652B" w:rsidP="00F7652B">
      <w:pPr>
        <w:rPr>
          <w:b/>
          <w:bCs/>
          <w:szCs w:val="24"/>
          <w:lang w:val="es-ES"/>
        </w:rPr>
      </w:pPr>
      <w:r w:rsidRPr="006F640A">
        <w:rPr>
          <w:b/>
          <w:bCs/>
          <w:szCs w:val="24"/>
          <w:lang w:val="es-ES"/>
        </w:rPr>
        <w:t xml:space="preserve">II.2 Estado del </w:t>
      </w:r>
      <w:r w:rsidR="00303BCD">
        <w:rPr>
          <w:b/>
          <w:bCs/>
          <w:szCs w:val="24"/>
          <w:lang w:val="es-ES"/>
        </w:rPr>
        <w:t>Art</w:t>
      </w:r>
      <w:r w:rsidRPr="006F640A">
        <w:rPr>
          <w:b/>
          <w:bCs/>
          <w:szCs w:val="24"/>
          <w:lang w:val="es-ES"/>
        </w:rPr>
        <w:t>e</w:t>
      </w:r>
    </w:p>
    <w:p w14:paraId="151FDE5D" w14:textId="4F23DFFD" w:rsidR="00F7652B" w:rsidRPr="006F640A" w:rsidRDefault="00F7652B" w:rsidP="00F7652B">
      <w:pPr>
        <w:rPr>
          <w:b/>
          <w:bCs/>
          <w:szCs w:val="24"/>
          <w:lang w:val="es-ES"/>
        </w:rPr>
      </w:pPr>
      <w:r w:rsidRPr="006F640A">
        <w:rPr>
          <w:b/>
          <w:bCs/>
          <w:szCs w:val="24"/>
          <w:lang w:val="es-ES"/>
        </w:rPr>
        <w:t>II.3 Materiales y métodos</w:t>
      </w:r>
    </w:p>
    <w:p w14:paraId="57438178" w14:textId="08B7DEA1" w:rsidR="00F7652B" w:rsidRPr="006F640A" w:rsidRDefault="00F7652B" w:rsidP="00F7652B">
      <w:pPr>
        <w:rPr>
          <w:b/>
          <w:bCs/>
          <w:szCs w:val="24"/>
          <w:lang w:val="es-ES"/>
        </w:rPr>
      </w:pPr>
      <w:r w:rsidRPr="006F640A">
        <w:rPr>
          <w:b/>
          <w:bCs/>
          <w:szCs w:val="24"/>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 xml:space="preserve">3. Para obtener resultados adecuados es necesario que el desarrollo de software considere las necesidades reales de los usuarios y los objetivos de la organización, </w:t>
      </w:r>
      <w:r w:rsidRPr="008766DC">
        <w:rPr>
          <w:lang w:val="es-ES"/>
        </w:rPr>
        <w:lastRenderedPageBreak/>
        <w:t>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4253BC01" w:rsidR="008766DC" w:rsidRDefault="008766DC">
      <w:pPr>
        <w:rPr>
          <w:lang w:val="es-ES"/>
        </w:rPr>
      </w:pPr>
    </w:p>
    <w:p w14:paraId="216047B5" w14:textId="05ABC053" w:rsidR="00807FE9" w:rsidRDefault="00807FE9">
      <w:pPr>
        <w:rPr>
          <w:lang w:val="es-ES"/>
        </w:rPr>
      </w:pPr>
    </w:p>
    <w:p w14:paraId="28FDF444" w14:textId="31908C73" w:rsidR="00807FE9" w:rsidRDefault="00807FE9">
      <w:pPr>
        <w:rPr>
          <w:lang w:val="es-ES"/>
        </w:rPr>
      </w:pPr>
    </w:p>
    <w:p w14:paraId="1168F704" w14:textId="02D902C3" w:rsidR="00807FE9" w:rsidRDefault="00807FE9">
      <w:pPr>
        <w:rPr>
          <w:lang w:val="es-ES"/>
        </w:rPr>
      </w:pPr>
    </w:p>
    <w:p w14:paraId="5A4BB00E" w14:textId="24ADF24A" w:rsidR="00807FE9" w:rsidRDefault="00807FE9">
      <w:pPr>
        <w:rPr>
          <w:lang w:val="es-ES"/>
        </w:rPr>
      </w:pPr>
    </w:p>
    <w:p w14:paraId="4034CC43" w14:textId="448CF5D7" w:rsidR="00807FE9" w:rsidRDefault="00807FE9">
      <w:pPr>
        <w:rPr>
          <w:lang w:val="es-ES"/>
        </w:rPr>
      </w:pPr>
    </w:p>
    <w:p w14:paraId="6EC0083A" w14:textId="58089214" w:rsidR="00807FE9" w:rsidRDefault="00807FE9">
      <w:pPr>
        <w:rPr>
          <w:lang w:val="es-ES"/>
        </w:rPr>
      </w:pPr>
    </w:p>
    <w:p w14:paraId="5BD8F097" w14:textId="2C92BD34" w:rsidR="00807FE9" w:rsidRDefault="00807FE9">
      <w:pPr>
        <w:rPr>
          <w:lang w:val="es-ES"/>
        </w:rPr>
      </w:pPr>
    </w:p>
    <w:p w14:paraId="14714065" w14:textId="57C027A0" w:rsidR="00807FE9" w:rsidRDefault="00807FE9">
      <w:pPr>
        <w:rPr>
          <w:lang w:val="es-ES"/>
        </w:rPr>
      </w:pPr>
    </w:p>
    <w:p w14:paraId="01BD032A" w14:textId="4B2F1429" w:rsidR="00807FE9" w:rsidRDefault="00807FE9">
      <w:pPr>
        <w:rPr>
          <w:lang w:val="es-ES"/>
        </w:rPr>
      </w:pPr>
    </w:p>
    <w:p w14:paraId="682541AF" w14:textId="7855D0C7" w:rsidR="00807FE9" w:rsidRDefault="00807FE9">
      <w:pPr>
        <w:rPr>
          <w:lang w:val="es-ES"/>
        </w:rPr>
      </w:pPr>
    </w:p>
    <w:p w14:paraId="0F376C50" w14:textId="5C430304" w:rsidR="00807FE9" w:rsidRDefault="00807FE9">
      <w:pPr>
        <w:rPr>
          <w:lang w:val="es-ES"/>
        </w:rPr>
      </w:pPr>
    </w:p>
    <w:p w14:paraId="11D79503" w14:textId="167C3E6D" w:rsidR="00807FE9" w:rsidRDefault="00807FE9">
      <w:pPr>
        <w:rPr>
          <w:lang w:val="es-ES"/>
        </w:rPr>
      </w:pPr>
    </w:p>
    <w:p w14:paraId="3773A720" w14:textId="6ADF540F" w:rsidR="00807FE9" w:rsidRDefault="00807FE9">
      <w:pPr>
        <w:rPr>
          <w:lang w:val="es-ES"/>
        </w:rPr>
      </w:pPr>
    </w:p>
    <w:p w14:paraId="14A8B0B3" w14:textId="268F7036" w:rsidR="00807FE9" w:rsidRDefault="00807FE9">
      <w:pPr>
        <w:rPr>
          <w:lang w:val="es-ES"/>
        </w:rPr>
      </w:pPr>
    </w:p>
    <w:p w14:paraId="67D08F65" w14:textId="471A1658" w:rsidR="00807FE9" w:rsidRDefault="00807FE9">
      <w:pPr>
        <w:rPr>
          <w:lang w:val="es-ES"/>
        </w:rPr>
      </w:pPr>
    </w:p>
    <w:p w14:paraId="4ED80316" w14:textId="4FFB4A05" w:rsidR="00807FE9" w:rsidRDefault="00807FE9">
      <w:pPr>
        <w:rPr>
          <w:lang w:val="es-ES"/>
        </w:rPr>
      </w:pPr>
    </w:p>
    <w:p w14:paraId="76537249" w14:textId="7A545DDE" w:rsidR="00807FE9" w:rsidRDefault="00807FE9">
      <w:pPr>
        <w:rPr>
          <w:lang w:val="es-ES"/>
        </w:rPr>
      </w:pPr>
    </w:p>
    <w:p w14:paraId="11A1F786" w14:textId="0DA19C7C" w:rsidR="00807FE9" w:rsidRDefault="00807FE9">
      <w:pPr>
        <w:rPr>
          <w:lang w:val="es-ES"/>
        </w:rPr>
      </w:pPr>
    </w:p>
    <w:p w14:paraId="0BFCFB7F" w14:textId="40A2B4EB" w:rsidR="00807FE9" w:rsidRDefault="00807FE9">
      <w:pPr>
        <w:rPr>
          <w:lang w:val="es-ES"/>
        </w:rPr>
      </w:pPr>
    </w:p>
    <w:p w14:paraId="3D03707D" w14:textId="77777777" w:rsidR="003F30A7" w:rsidRDefault="003F30A7">
      <w:pPr>
        <w:rPr>
          <w:lang w:val="es-ES"/>
        </w:rPr>
      </w:pPr>
    </w:p>
    <w:p w14:paraId="3B7ADD81" w14:textId="77777777" w:rsidR="008766DC" w:rsidRPr="008766DC" w:rsidRDefault="008766DC">
      <w:pPr>
        <w:rPr>
          <w:lang w:val="es-ES"/>
        </w:rPr>
      </w:pPr>
    </w:p>
    <w:p w14:paraId="0672BB68" w14:textId="18034905" w:rsidR="008766DC" w:rsidRPr="00303BCD" w:rsidRDefault="00F6627E">
      <w:pPr>
        <w:jc w:val="center"/>
        <w:rPr>
          <w:b/>
          <w:sz w:val="28"/>
        </w:rPr>
      </w:pPr>
      <w:r w:rsidRPr="00303BCD">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0DF96DB3" w14:textId="423F9B8C" w:rsidR="0054505F" w:rsidRPr="00DA116A" w:rsidRDefault="00DA116A" w:rsidP="006F640A">
      <w:pPr>
        <w:jc w:val="center"/>
        <w:rPr>
          <w:b/>
          <w:bCs/>
          <w:sz w:val="28"/>
          <w:szCs w:val="24"/>
        </w:rPr>
      </w:pPr>
      <w:r w:rsidRPr="00DA116A">
        <w:rPr>
          <w:b/>
          <w:bCs/>
          <w:sz w:val="28"/>
          <w:szCs w:val="24"/>
        </w:rPr>
        <w:t>ANEXOS</w:t>
      </w:r>
    </w:p>
    <w:sectPr w:rsidR="0054505F" w:rsidRPr="00DA116A"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D5B4D"/>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03BCD"/>
    <w:rsid w:val="00326F90"/>
    <w:rsid w:val="003728C9"/>
    <w:rsid w:val="003A2065"/>
    <w:rsid w:val="003B6CCF"/>
    <w:rsid w:val="003F30A7"/>
    <w:rsid w:val="003F75DF"/>
    <w:rsid w:val="00481C8A"/>
    <w:rsid w:val="004A3A63"/>
    <w:rsid w:val="004B67FF"/>
    <w:rsid w:val="004F4FB2"/>
    <w:rsid w:val="0050010A"/>
    <w:rsid w:val="005024C8"/>
    <w:rsid w:val="00503C7B"/>
    <w:rsid w:val="00532F7C"/>
    <w:rsid w:val="00533C09"/>
    <w:rsid w:val="0054505F"/>
    <w:rsid w:val="006006BC"/>
    <w:rsid w:val="00604C35"/>
    <w:rsid w:val="00617695"/>
    <w:rsid w:val="00641ABB"/>
    <w:rsid w:val="006B57CC"/>
    <w:rsid w:val="006C0D7D"/>
    <w:rsid w:val="006D16CD"/>
    <w:rsid w:val="006D6B77"/>
    <w:rsid w:val="006F5150"/>
    <w:rsid w:val="006F640A"/>
    <w:rsid w:val="007263B5"/>
    <w:rsid w:val="00791A27"/>
    <w:rsid w:val="007939CD"/>
    <w:rsid w:val="00807FE9"/>
    <w:rsid w:val="00842998"/>
    <w:rsid w:val="008766DC"/>
    <w:rsid w:val="00970E09"/>
    <w:rsid w:val="009D2331"/>
    <w:rsid w:val="009F5B56"/>
    <w:rsid w:val="00A1120E"/>
    <w:rsid w:val="00A2505E"/>
    <w:rsid w:val="00A6540B"/>
    <w:rsid w:val="00AA1D8D"/>
    <w:rsid w:val="00AD02F1"/>
    <w:rsid w:val="00B06806"/>
    <w:rsid w:val="00B2327B"/>
    <w:rsid w:val="00B47730"/>
    <w:rsid w:val="00B50AB8"/>
    <w:rsid w:val="00B704BF"/>
    <w:rsid w:val="00BD2D2F"/>
    <w:rsid w:val="00BE34EE"/>
    <w:rsid w:val="00C23B02"/>
    <w:rsid w:val="00C67010"/>
    <w:rsid w:val="00C824CC"/>
    <w:rsid w:val="00C97033"/>
    <w:rsid w:val="00CB0664"/>
    <w:rsid w:val="00CE72FD"/>
    <w:rsid w:val="00DA116A"/>
    <w:rsid w:val="00DA3960"/>
    <w:rsid w:val="00DB038C"/>
    <w:rsid w:val="00DB1408"/>
    <w:rsid w:val="00DB6C72"/>
    <w:rsid w:val="00DD0BEE"/>
    <w:rsid w:val="00DD1DAF"/>
    <w:rsid w:val="00DE2791"/>
    <w:rsid w:val="00E2247A"/>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6F640A"/>
    <w:rPr>
      <w:sz w:val="16"/>
      <w:szCs w:val="16"/>
    </w:rPr>
  </w:style>
  <w:style w:type="paragraph" w:styleId="Textocomentario">
    <w:name w:val="annotation text"/>
    <w:basedOn w:val="Normal"/>
    <w:link w:val="TextocomentarioCar"/>
    <w:uiPriority w:val="99"/>
    <w:semiHidden/>
    <w:unhideWhenUsed/>
    <w:rsid w:val="006F640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F640A"/>
    <w:rPr>
      <w:rFonts w:ascii="Arial" w:eastAsia="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6F640A"/>
    <w:rPr>
      <w:b/>
      <w:bCs/>
    </w:rPr>
  </w:style>
  <w:style w:type="character" w:customStyle="1" w:styleId="AsuntodelcomentarioCar">
    <w:name w:val="Asunto del comentario Car"/>
    <w:basedOn w:val="TextocomentarioCar"/>
    <w:link w:val="Asuntodelcomentario"/>
    <w:uiPriority w:val="99"/>
    <w:semiHidden/>
    <w:rsid w:val="006F640A"/>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7</Pages>
  <Words>1244</Words>
  <Characters>6844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93</cp:revision>
  <dcterms:created xsi:type="dcterms:W3CDTF">2013-12-23T23:15:00Z</dcterms:created>
  <dcterms:modified xsi:type="dcterms:W3CDTF">2026-09-01T05:55:00Z</dcterms:modified>
  <cp:category/>
</cp:coreProperties>
</file>