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F640A" w:rsidRDefault="008766DC" w:rsidP="00481C8A">
      <w:pPr>
        <w:jc w:val="left"/>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81C8A">
      <w:pPr>
        <w:jc w:val="left"/>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81C8A">
      <w:pPr>
        <w:jc w:val="right"/>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81C8A">
      <w:pPr>
        <w:jc w:val="right"/>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C53BB9" w:rsidRDefault="008766DC" w:rsidP="00FF03F0">
      <w:pPr>
        <w:rPr>
          <w:rFonts w:cs="Arial"/>
          <w:szCs w:val="24"/>
          <w:lang w:val="es-ES"/>
        </w:rPr>
      </w:pPr>
      <w:r w:rsidRPr="00C53BB9">
        <w:rPr>
          <w:rFonts w:cs="Arial"/>
          <w:szCs w:val="24"/>
          <w:lang w:val="es-ES"/>
        </w:rPr>
        <w:t>Describir los principales conceptos relacionados con el desarrollo de software y la transformación digital.</w:t>
      </w:r>
    </w:p>
    <w:p w14:paraId="489E5507" w14:textId="54D5B4B2" w:rsidR="00DB6C72" w:rsidRPr="00C53BB9" w:rsidRDefault="008766DC" w:rsidP="00FF03F0">
      <w:pPr>
        <w:rPr>
          <w:rFonts w:cs="Arial"/>
          <w:szCs w:val="24"/>
          <w:lang w:val="es-ES"/>
        </w:rPr>
      </w:pPr>
      <w:r w:rsidRPr="00C53BB9">
        <w:rPr>
          <w:rFonts w:cs="Arial"/>
          <w:szCs w:val="24"/>
          <w:lang w:val="es-ES"/>
        </w:rPr>
        <w:t>Identificar las ventajas que ofrecen los sistemas de software para la automatización y optimización de procesos.</w:t>
      </w:r>
    </w:p>
    <w:p w14:paraId="7D30BF10" w14:textId="319D420F" w:rsidR="00DB6C72" w:rsidRPr="00C53BB9" w:rsidRDefault="008766DC" w:rsidP="00FF03F0">
      <w:pPr>
        <w:rPr>
          <w:rFonts w:cs="Arial"/>
          <w:szCs w:val="24"/>
          <w:lang w:val="es-ES"/>
        </w:rPr>
      </w:pPr>
      <w:r w:rsidRPr="00C53BB9">
        <w:rPr>
          <w:rFonts w:cs="Arial"/>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C53BB9" w:rsidRDefault="008766DC">
      <w:pPr>
        <w:rPr>
          <w:rFonts w:cs="Arial"/>
          <w:lang w:val="es-ES"/>
        </w:rPr>
      </w:pPr>
      <w:r w:rsidRPr="00C53BB9">
        <w:rPr>
          <w:rFonts w:cs="Arial"/>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1AEB2434" w:rsidR="00F7652B" w:rsidRPr="006F640A" w:rsidRDefault="00F7652B" w:rsidP="00F7652B">
      <w:pPr>
        <w:rPr>
          <w:b/>
          <w:bCs/>
          <w:szCs w:val="24"/>
          <w:lang w:val="es-ES"/>
        </w:rPr>
      </w:pPr>
      <w:r w:rsidRPr="006F640A">
        <w:rPr>
          <w:b/>
          <w:bCs/>
          <w:szCs w:val="24"/>
          <w:lang w:val="es-ES"/>
        </w:rPr>
        <w:t xml:space="preserve">II.2 Estado del </w:t>
      </w:r>
      <w:r w:rsidR="00303BCD">
        <w:rPr>
          <w:b/>
          <w:bCs/>
          <w:szCs w:val="24"/>
          <w:lang w:val="es-ES"/>
        </w:rPr>
        <w:t>Art</w:t>
      </w:r>
      <w:r w:rsidRPr="006F640A">
        <w:rPr>
          <w:b/>
          <w:bCs/>
          <w:szCs w:val="24"/>
          <w:lang w:val="es-ES"/>
        </w:rPr>
        <w: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03BCD"/>
    <w:rsid w:val="00326F90"/>
    <w:rsid w:val="003728C9"/>
    <w:rsid w:val="003A2065"/>
    <w:rsid w:val="003B6CCF"/>
    <w:rsid w:val="003F30A7"/>
    <w:rsid w:val="003F75DF"/>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53BB9"/>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95</cp:revision>
  <dcterms:created xsi:type="dcterms:W3CDTF">2013-12-23T23:15:00Z</dcterms:created>
  <dcterms:modified xsi:type="dcterms:W3CDTF">2026-09-01T06:11:00Z</dcterms:modified>
  <cp:category/>
</cp:coreProperties>
</file>