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rsidP="00421C6D">
      <w:pPr>
        <w:rPr>
          <w:lang w:val="es-ES"/>
        </w:rPr>
      </w:pPr>
    </w:p>
    <w:p w14:paraId="18541F83" w14:textId="77777777" w:rsidR="00DB6C72" w:rsidRPr="006F640A" w:rsidRDefault="008766DC" w:rsidP="00421C6D">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21C6D">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21C6D">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21C6D">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C53BB9"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05FA084D" w:rsidR="00F7652B" w:rsidRPr="006F640A" w:rsidRDefault="00F7652B" w:rsidP="00F7652B">
      <w:pPr>
        <w:rPr>
          <w:b/>
          <w:bCs/>
          <w:szCs w:val="24"/>
          <w:lang w:val="es-ES"/>
        </w:rPr>
      </w:pPr>
      <w:r w:rsidRPr="006F640A">
        <w:rPr>
          <w:b/>
          <w:bCs/>
          <w:szCs w:val="24"/>
          <w:lang w:val="es-ES"/>
        </w:rPr>
        <w:t xml:space="preserve">II.2 Estado del </w:t>
      </w:r>
      <w:r w:rsidR="00421C6D">
        <w:rPr>
          <w:b/>
          <w:bCs/>
          <w:szCs w:val="24"/>
          <w:lang w:val="es-ES"/>
        </w:rPr>
        <w:t>a</w:t>
      </w:r>
      <w:r w:rsidR="00303BCD">
        <w:rPr>
          <w:b/>
          <w:bCs/>
          <w:szCs w:val="24"/>
          <w:lang w:val="es-ES"/>
        </w:rPr>
        <w:t>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21C6D"/>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96</cp:revision>
  <dcterms:created xsi:type="dcterms:W3CDTF">2013-12-23T23:15:00Z</dcterms:created>
  <dcterms:modified xsi:type="dcterms:W3CDTF">2026-09-01T06:13:00Z</dcterms:modified>
  <cp:category/>
</cp:coreProperties>
</file>