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AB2A5" w14:textId="46C1C81E" w:rsidR="00DB6C72" w:rsidRPr="006F640A" w:rsidRDefault="008766DC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4C10D40" w14:textId="77777777" w:rsidR="002D11DB" w:rsidRDefault="002D11DB" w:rsidP="00DA3960">
      <w:pPr>
        <w:rPr>
          <w:b/>
          <w:bCs/>
          <w:szCs w:val="24"/>
          <w:lang w:val="es-ES"/>
        </w:rPr>
      </w:pPr>
    </w:p>
    <w:p w14:paraId="3FFB1786" w14:textId="5BCF24BB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 xml:space="preserve">I.1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</w:p>
    <w:p w14:paraId="22CF72D6" w14:textId="77777777" w:rsidR="008766DC" w:rsidRPr="008766DC" w:rsidRDefault="008766DC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  <w:commentRangeStart w:id="0"/>
      <w:commentRangeEnd w:id="0"/>
      <w:r>
        <w:commentReference w:id="0"/>
      </w:r>
    </w:p>
    <w:p w14:paraId="4A50045A" w14:textId="7AC3CD4E" w:rsidR="004F4FB2" w:rsidRPr="006F640A" w:rsidRDefault="004F4FB2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29706510" w:rsidR="00F7652B" w:rsidRPr="00970E09" w:rsidRDefault="00F7652B" w:rsidP="00DA3960">
      <w:pPr>
        <w:rPr>
          <w:b/>
          <w:bCs/>
          <w:lang w:val="es-ES"/>
        </w:rPr>
      </w:pPr>
    </w:p>
    <w:p w14:paraId="31A3FF3E" w14:textId="7C83E574" w:rsidR="00F7652B" w:rsidRDefault="00F7652B" w:rsidP="00F7652B">
      <w:pPr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3B0431CF" w14:textId="2AF7A5D2" w:rsidR="005D3A2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5A4A63E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>  I.2.2 Giro y tamaño de la empresa</w:t>
      </w:r>
    </w:p>
    <w:p w14:paraId="72E87AD9" w14:textId="5BBDCB6B" w:rsidR="00AD7D84" w:rsidRDefault="00AD7D84" w:rsidP="00F7652B">
      <w:pPr>
        <w:rPr>
          <w:b/>
          <w:bCs/>
          <w:szCs w:val="24"/>
          <w:lang w:val="es-ES"/>
        </w:rPr>
      </w:pPr>
    </w:p>
    <w:p w14:paraId="1B31B9FD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5DB8EAE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1A17E75A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474B8CE6" w14:textId="38691F88" w:rsidR="00462B8A" w:rsidRDefault="00462B8A" w:rsidP="00F7652B">
      <w:pPr>
        <w:rPr>
          <w:b/>
          <w:bCs/>
          <w:szCs w:val="24"/>
          <w:lang w:val="es-ES"/>
        </w:rPr>
      </w:pPr>
    </w:p>
    <w:p w14:paraId="6C5B77EC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0C149558" w14:textId="77777777" w:rsidR="00462B8A" w:rsidRPr="00462B8A" w:rsidRDefault="00462B8A" w:rsidP="00462B8A">
      <w:pPr>
        <w:rPr>
          <w:szCs w:val="24"/>
          <w:lang w:val="es-ES"/>
        </w:rPr>
      </w:pPr>
    </w:p>
    <w:p w14:paraId="33EB854A" w14:textId="24C8D66F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7D71872" w14:textId="221315DA" w:rsidR="00462B8A" w:rsidRDefault="00462B8A" w:rsidP="00462B8A">
      <w:pPr>
        <w:rPr>
          <w:b/>
          <w:bCs/>
          <w:szCs w:val="24"/>
          <w:lang w:val="es-ES"/>
        </w:rPr>
      </w:pPr>
    </w:p>
    <w:p w14:paraId="513A21D6" w14:textId="77777777" w:rsidR="00AD7D84" w:rsidRPr="006F640A" w:rsidRDefault="00AD7D84" w:rsidP="00462B8A">
      <w:pPr>
        <w:rPr>
          <w:b/>
          <w:bCs/>
          <w:szCs w:val="24"/>
          <w:lang w:val="es-ES"/>
        </w:rPr>
      </w:pPr>
    </w:p>
    <w:p w14:paraId="3548B2DA" w14:textId="3E31002F" w:rsidR="004F4FB2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78E0E50F" w14:textId="77777777" w:rsidR="00AD7D84" w:rsidRPr="006F640A" w:rsidRDefault="00AD7D84" w:rsidP="00DA3960">
      <w:pPr>
        <w:rPr>
          <w:b/>
          <w:bCs/>
          <w:szCs w:val="24"/>
          <w:lang w:val="es-ES"/>
        </w:rPr>
      </w:pP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lastRenderedPageBreak/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9A13809" w:rsidR="00641ABB" w:rsidRDefault="00641ABB" w:rsidP="00DA3960">
      <w:pPr>
        <w:rPr>
          <w:lang w:val="es-ES"/>
        </w:rPr>
      </w:pPr>
    </w:p>
    <w:p w14:paraId="38EFADCD" w14:textId="77777777" w:rsidR="005D3A2B" w:rsidRDefault="005D3A2B" w:rsidP="00DA3960">
      <w:pPr>
        <w:rPr>
          <w:lang w:val="es-ES"/>
        </w:rPr>
      </w:pPr>
    </w:p>
    <w:p w14:paraId="235872DA" w14:textId="66C0766B" w:rsidR="006F640A" w:rsidRDefault="006F640A" w:rsidP="00DA3960">
      <w:pPr>
        <w:rPr>
          <w:lang w:val="es-ES"/>
        </w:rPr>
      </w:pPr>
    </w:p>
    <w:p w14:paraId="008BDE63" w14:textId="10DF2494" w:rsidR="00AD7D84" w:rsidRDefault="00AD7D84" w:rsidP="00DA3960">
      <w:pPr>
        <w:rPr>
          <w:lang w:val="es-ES"/>
        </w:rPr>
      </w:pPr>
    </w:p>
    <w:p w14:paraId="5B8B067A" w14:textId="7F844AF3" w:rsidR="00AD7D84" w:rsidRDefault="00AD7D84" w:rsidP="00DA3960">
      <w:pPr>
        <w:rPr>
          <w:lang w:val="es-ES"/>
        </w:rPr>
      </w:pPr>
    </w:p>
    <w:p w14:paraId="113C3F85" w14:textId="4F5D92E1" w:rsidR="00AD7D84" w:rsidRDefault="00AD7D84" w:rsidP="00DA3960">
      <w:pPr>
        <w:rPr>
          <w:lang w:val="es-ES"/>
        </w:rPr>
      </w:pPr>
    </w:p>
    <w:p w14:paraId="53D8991B" w14:textId="377672B5" w:rsidR="00AD7D84" w:rsidRDefault="00AD7D84" w:rsidP="00DA3960">
      <w:pPr>
        <w:rPr>
          <w:lang w:val="es-ES"/>
        </w:rPr>
      </w:pPr>
    </w:p>
    <w:p w14:paraId="561B51AF" w14:textId="71198ECC" w:rsidR="00AD7D84" w:rsidRDefault="00AD7D84" w:rsidP="00DA3960">
      <w:pPr>
        <w:rPr>
          <w:lang w:val="es-ES"/>
        </w:rPr>
      </w:pPr>
    </w:p>
    <w:p w14:paraId="7C881B59" w14:textId="0C8E0D43" w:rsidR="00AD7D84" w:rsidRDefault="00AD7D84" w:rsidP="00DA3960">
      <w:pPr>
        <w:rPr>
          <w:lang w:val="es-ES"/>
        </w:rPr>
      </w:pPr>
    </w:p>
    <w:p w14:paraId="409F746B" w14:textId="404205BD" w:rsidR="00AD7D84" w:rsidRDefault="00AD7D84" w:rsidP="00DA3960">
      <w:pPr>
        <w:rPr>
          <w:lang w:val="es-ES"/>
        </w:rPr>
      </w:pPr>
    </w:p>
    <w:p w14:paraId="3FE2E778" w14:textId="7ED6CF31" w:rsidR="00AD7D84" w:rsidRDefault="00AD7D84" w:rsidP="00DA3960">
      <w:pPr>
        <w:rPr>
          <w:lang w:val="es-ES"/>
        </w:rPr>
      </w:pPr>
    </w:p>
    <w:p w14:paraId="11D77A86" w14:textId="12841391" w:rsidR="00AD7D84" w:rsidRDefault="00AD7D84" w:rsidP="00DA3960">
      <w:pPr>
        <w:rPr>
          <w:lang w:val="es-ES"/>
        </w:rPr>
      </w:pPr>
    </w:p>
    <w:p w14:paraId="6FEF4D95" w14:textId="4A8037E7" w:rsidR="00AD7D84" w:rsidRDefault="00AD7D84" w:rsidP="00DA3960">
      <w:pPr>
        <w:rPr>
          <w:lang w:val="es-ES"/>
        </w:rPr>
      </w:pPr>
    </w:p>
    <w:p w14:paraId="33ED6C9D" w14:textId="366C98C1" w:rsidR="00AD7D84" w:rsidRDefault="00AD7D84" w:rsidP="00DA3960">
      <w:pPr>
        <w:rPr>
          <w:lang w:val="es-ES"/>
        </w:rPr>
      </w:pPr>
    </w:p>
    <w:p w14:paraId="7F2CF628" w14:textId="7AEC58C2" w:rsidR="00AD7D84" w:rsidRDefault="00AD7D84" w:rsidP="00DA3960">
      <w:pPr>
        <w:rPr>
          <w:lang w:val="es-ES"/>
        </w:rPr>
      </w:pPr>
    </w:p>
    <w:p w14:paraId="581610F9" w14:textId="6195FC18" w:rsidR="00AD7D84" w:rsidRDefault="00AD7D84" w:rsidP="00DA3960">
      <w:pPr>
        <w:rPr>
          <w:lang w:val="es-ES"/>
        </w:rPr>
      </w:pPr>
    </w:p>
    <w:p w14:paraId="51F5042D" w14:textId="3FAE1BEC" w:rsidR="00AD7D84" w:rsidRDefault="00AD7D84" w:rsidP="00DA3960">
      <w:pPr>
        <w:rPr>
          <w:lang w:val="es-ES"/>
        </w:rPr>
      </w:pPr>
    </w:p>
    <w:p w14:paraId="157203F4" w14:textId="520E6B9A" w:rsidR="00AD7D84" w:rsidRDefault="00AD7D84" w:rsidP="00DA3960">
      <w:pPr>
        <w:rPr>
          <w:lang w:val="es-ES"/>
        </w:rPr>
      </w:pPr>
    </w:p>
    <w:p w14:paraId="0E42C31F" w14:textId="32443D60" w:rsidR="00AD7D84" w:rsidRDefault="00AD7D84" w:rsidP="00DA3960">
      <w:pPr>
        <w:rPr>
          <w:lang w:val="es-ES"/>
        </w:rPr>
      </w:pPr>
    </w:p>
    <w:p w14:paraId="7EF35FCB" w14:textId="59AED95E" w:rsidR="00AD7D84" w:rsidRDefault="00AD7D84" w:rsidP="00DA3960">
      <w:pPr>
        <w:rPr>
          <w:lang w:val="es-ES"/>
        </w:rPr>
      </w:pPr>
    </w:p>
    <w:p w14:paraId="23D5D746" w14:textId="5DB05006" w:rsidR="00AD7D84" w:rsidRDefault="00AD7D84" w:rsidP="00DA3960">
      <w:pPr>
        <w:rPr>
          <w:lang w:val="es-ES"/>
        </w:rPr>
      </w:pPr>
    </w:p>
    <w:p w14:paraId="4FFAEDD7" w14:textId="68832E04" w:rsidR="00AD7D84" w:rsidRDefault="00AD7D84" w:rsidP="00DA3960">
      <w:pPr>
        <w:rPr>
          <w:lang w:val="es-ES"/>
        </w:rPr>
      </w:pPr>
    </w:p>
    <w:p w14:paraId="0B893249" w14:textId="295AE467" w:rsidR="00AD7D84" w:rsidRDefault="00AD7D84" w:rsidP="00DA3960">
      <w:pPr>
        <w:rPr>
          <w:lang w:val="es-ES"/>
        </w:rPr>
      </w:pPr>
    </w:p>
    <w:p w14:paraId="1EF8FAA4" w14:textId="60F28FFA" w:rsidR="00AD7D84" w:rsidRDefault="00AD7D84" w:rsidP="00DA3960">
      <w:pPr>
        <w:rPr>
          <w:lang w:val="es-ES"/>
        </w:rPr>
      </w:pPr>
    </w:p>
    <w:p w14:paraId="548A5ABC" w14:textId="5AC7D43C" w:rsidR="00AD7D84" w:rsidRDefault="00AD7D84" w:rsidP="00DA3960">
      <w:pPr>
        <w:rPr>
          <w:lang w:val="es-ES"/>
        </w:rPr>
      </w:pPr>
    </w:p>
    <w:p w14:paraId="3F25D7E4" w14:textId="77777777" w:rsidR="00AD7D84" w:rsidRDefault="00AD7D84" w:rsidP="00DA3960">
      <w:pPr>
        <w:rPr>
          <w:lang w:val="es-ES"/>
        </w:rPr>
      </w:pPr>
    </w:p>
    <w:p w14:paraId="2D312636" w14:textId="5193A036" w:rsidR="00AD7D84" w:rsidRDefault="00AD7D84" w:rsidP="00DA3960">
      <w:pPr>
        <w:rPr>
          <w:lang w:val="es-ES"/>
        </w:rPr>
      </w:pPr>
    </w:p>
    <w:p w14:paraId="2776131B" w14:textId="77777777" w:rsidR="00AD7D84" w:rsidRDefault="00AD7D84" w:rsidP="00DA3960">
      <w:pPr>
        <w:rPr>
          <w:lang w:val="es-ES"/>
        </w:rPr>
      </w:pPr>
    </w:p>
    <w:p w14:paraId="521EBAA1" w14:textId="6BCE17A1" w:rsidR="00DB6C72" w:rsidRDefault="008766DC" w:rsidP="0054505F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8EBF20F" w14:textId="4EB20AEE" w:rsidR="00DA3960" w:rsidRDefault="00DA3960" w:rsidP="006F640A">
      <w:pPr>
        <w:jc w:val="left"/>
        <w:rPr>
          <w:rFonts w:cs="Arial"/>
          <w:b/>
          <w:sz w:val="28"/>
          <w:lang w:val="es-ES"/>
        </w:rPr>
      </w:pPr>
    </w:p>
    <w:p w14:paraId="1F5A325E" w14:textId="4B75DDE7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</w:p>
    <w:p w14:paraId="7FA7FB06" w14:textId="77777777" w:rsidR="008766DC" w:rsidRPr="008766DC" w:rsidRDefault="008766DC">
      <w:pPr>
        <w:jc w:val="center"/>
        <w:rPr>
          <w:lang w:val="es-ES"/>
        </w:rPr>
      </w:pPr>
    </w:p>
    <w:p w14:paraId="2FDCBEA5" w14:textId="66E7AE06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permite comprender cómo la tecnología puede ser utilizada de manera estratégica para atender las necesidades actuales de las organizaciones y mejorar su funcionamiento.</w:t>
      </w:r>
      <w:commentRangeStart w:id="1"/>
      <w:commentRangeEnd w:id="1"/>
      <w:r>
        <w:commentReference w:id="1"/>
      </w:r>
    </w:p>
    <w:p w14:paraId="610C1A22" w14:textId="77777777" w:rsidR="00462B8A" w:rsidRPr="002F1E6B" w:rsidRDefault="00462B8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  <w:commentRangeStart w:id="2"/>
      <w:commentRangeEnd w:id="2"/>
      <w:r>
        <w:commentReference w:id="2"/>
      </w:r>
    </w:p>
    <w:p w14:paraId="48BEDB76" w14:textId="77777777" w:rsidR="006F279B" w:rsidRDefault="006F279B" w:rsidP="00B704BF">
      <w:pPr>
        <w:jc w:val="left"/>
        <w:rPr>
          <w:b/>
          <w:bCs/>
          <w:szCs w:val="24"/>
          <w:lang w:val="es-ES"/>
        </w:rPr>
      </w:pPr>
    </w:p>
    <w:p w14:paraId="3DC3230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69BBDBAF" w14:textId="18D754B1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17D8D5FB" w14:textId="77777777" w:rsidR="00462B8A" w:rsidRPr="006F640A" w:rsidRDefault="00462B8A" w:rsidP="00462B8A">
      <w:pPr>
        <w:jc w:val="left"/>
        <w:rPr>
          <w:b/>
          <w:bCs/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  <w:commentRangeStart w:id="3"/>
      <w:commentRangeEnd w:id="3"/>
      <w:r>
        <w:commentReference w:id="3"/>
      </w:r>
    </w:p>
    <w:p w14:paraId="2C112353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2BA37E1E" w14:textId="25B3122A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653ED8AF" w14:textId="7A5A747E" w:rsidR="00462B8A" w:rsidRPr="00462B8A" w:rsidRDefault="00462B8A" w:rsidP="00462B8A">
      <w:pPr>
        <w:pStyle w:val="pdq2pgselectionanchorcontainer"/>
        <w:spacing w:line="360" w:lineRule="auto"/>
        <w:jc w:val="both"/>
        <w:rPr>
          <w:rFonts w:ascii="Arial" w:hAnsi="Arial" w:cs="Arial"/>
        </w:rPr>
      </w:pPr>
      <w:r w:rsidRPr="00462B8A">
        <w:rPr>
          <w:rFonts w:ascii="Arial" w:hAnsi="Arial" w:cs="Arial"/>
        </w:rPr>
        <w:t>El desarrollo de software consiste en un conjunto de actividades orientadas a crear soluciones tecnológicas para satisfacer determinadas necesidades. Para lograr un</w:t>
      </w:r>
    </w:p>
    <w:p w14:paraId="339BE464" w14:textId="2B3F1DC3" w:rsidR="00F7652B" w:rsidRPr="008A5113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</w:p>
    <w:p w14:paraId="128BDF8A" w14:textId="2884ED96" w:rsidR="00462B8A" w:rsidRDefault="00462B8A" w:rsidP="00F7652B">
      <w:pPr>
        <w:rPr>
          <w:b/>
          <w:bCs/>
          <w:szCs w:val="24"/>
          <w:lang w:val="es-ES"/>
        </w:rPr>
      </w:pPr>
    </w:p>
    <w:p w14:paraId="0E9B6372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77777777" w:rsidR="00462B8A" w:rsidRDefault="00462B8A" w:rsidP="00F7652B">
      <w:pPr>
        <w:rPr>
          <w:b/>
          <w:bCs/>
          <w:szCs w:val="24"/>
          <w:lang w:val="es-ES"/>
        </w:rPr>
      </w:pPr>
    </w:p>
    <w:p w14:paraId="5F09C6E3" w14:textId="06F77458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</w:p>
    <w:p w14:paraId="5E371647" w14:textId="7A42B89E" w:rsidR="00462B8A" w:rsidRDefault="00462B8A" w:rsidP="00F7652B">
      <w:pPr>
        <w:rPr>
          <w:b/>
          <w:bCs/>
          <w:szCs w:val="24"/>
          <w:lang w:val="es-ES"/>
        </w:rPr>
      </w:pPr>
    </w:p>
    <w:p w14:paraId="6CB18C0B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020C75BD" w14:textId="297605F9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2FCFF3CE" w14:textId="77777777" w:rsidR="00462B8A" w:rsidRPr="00462B8A" w:rsidRDefault="00462B8A" w:rsidP="00462B8A">
      <w:pPr>
        <w:rPr>
          <w:szCs w:val="24"/>
          <w:lang w:val="es-ES"/>
        </w:rPr>
      </w:pPr>
    </w:p>
    <w:p w14:paraId="151FDE5D" w14:textId="57C8F136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</w:p>
    <w:p w14:paraId="52DA9A7B" w14:textId="72566B91" w:rsidR="00462B8A" w:rsidRDefault="00462B8A" w:rsidP="00F7652B">
      <w:pPr>
        <w:rPr>
          <w:b/>
          <w:bCs/>
          <w:szCs w:val="24"/>
          <w:lang w:val="es-ES"/>
        </w:rPr>
      </w:pPr>
    </w:p>
    <w:p w14:paraId="78699754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t xml:space="preserve">Por esta razón, es necesario utilizar herramientas que faciliten su almacenamiento, consulta y procesamiento. Una adecuada gestión de la información contribuye a </w:t>
      </w:r>
      <w:r w:rsidRPr="00462B8A">
        <w:rPr>
          <w:szCs w:val="24"/>
          <w:lang w:val="es-ES"/>
        </w:rPr>
        <w:lastRenderedPageBreak/>
        <w:t>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77777777" w:rsidR="002F4175" w:rsidRDefault="002F4175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II.4 Procesamiento de resultados, análisis y discusión</w:t>
      </w:r>
    </w:p>
    <w:p w14:paraId="7F31B9C6" w14:textId="05DF62E3" w:rsidR="002F4175" w:rsidRDefault="002F4175" w:rsidP="00F7652B">
      <w:pPr>
        <w:rPr>
          <w:b/>
          <w:bCs/>
          <w:szCs w:val="24"/>
          <w:lang w:val="es-ES"/>
        </w:rPr>
      </w:pPr>
    </w:p>
    <w:p w14:paraId="65E14B32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676C61AF" w14:textId="0F0EA7DE" w:rsid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commentRangeStart w:id="4"/>
      <w:commentRangeEnd w:id="4"/>
      <w:r>
        <w:commentReference w:id="4"/>
      </w:r>
    </w:p>
    <w:p w14:paraId="404A95F0" w14:textId="0866EB10" w:rsidR="00AD7D84" w:rsidRDefault="00AD7D84" w:rsidP="00F7652B">
      <w:pPr>
        <w:rPr>
          <w:szCs w:val="24"/>
          <w:lang w:val="es-ES"/>
        </w:rPr>
      </w:pPr>
    </w:p>
    <w:p w14:paraId="6F54743D" w14:textId="15FC478B" w:rsidR="00AD7D84" w:rsidRDefault="00AD7D84" w:rsidP="00F7652B">
      <w:pPr>
        <w:rPr>
          <w:szCs w:val="24"/>
          <w:lang w:val="es-ES"/>
        </w:rPr>
      </w:pPr>
    </w:p>
    <w:p w14:paraId="0A514AE2" w14:textId="6BB27A18" w:rsidR="00AD7D84" w:rsidRDefault="00AD7D84" w:rsidP="00F7652B">
      <w:pPr>
        <w:rPr>
          <w:szCs w:val="24"/>
          <w:lang w:val="es-ES"/>
        </w:rPr>
      </w:pPr>
    </w:p>
    <w:p w14:paraId="3902DB30" w14:textId="3D9F8CA4" w:rsidR="00AD7D84" w:rsidRDefault="00AD7D84" w:rsidP="00F7652B">
      <w:pPr>
        <w:rPr>
          <w:szCs w:val="24"/>
          <w:lang w:val="es-ES"/>
        </w:rPr>
      </w:pPr>
    </w:p>
    <w:p w14:paraId="2CE33F01" w14:textId="24F4D185" w:rsidR="00AD7D84" w:rsidRDefault="00AD7D84" w:rsidP="00F7652B">
      <w:pPr>
        <w:rPr>
          <w:szCs w:val="24"/>
          <w:lang w:val="es-ES"/>
        </w:rPr>
      </w:pPr>
    </w:p>
    <w:p w14:paraId="5F16B215" w14:textId="04BAB682" w:rsidR="00AD7D84" w:rsidRDefault="00AD7D84" w:rsidP="00F7652B">
      <w:pPr>
        <w:rPr>
          <w:szCs w:val="24"/>
          <w:lang w:val="es-ES"/>
        </w:rPr>
      </w:pPr>
    </w:p>
    <w:p w14:paraId="09F85BC4" w14:textId="17E52D12" w:rsidR="00AD7D84" w:rsidRDefault="00AD7D84" w:rsidP="00F7652B">
      <w:pPr>
        <w:rPr>
          <w:szCs w:val="24"/>
          <w:lang w:val="es-ES"/>
        </w:rPr>
      </w:pPr>
    </w:p>
    <w:p w14:paraId="4DFECE3A" w14:textId="433A53DF" w:rsidR="00AD7D84" w:rsidRDefault="00AD7D84" w:rsidP="00F7652B">
      <w:pPr>
        <w:rPr>
          <w:szCs w:val="24"/>
          <w:lang w:val="es-ES"/>
        </w:rPr>
      </w:pPr>
    </w:p>
    <w:p w14:paraId="2FB072D2" w14:textId="1F31AFD8" w:rsidR="00AD7D84" w:rsidRDefault="00AD7D84" w:rsidP="00F7652B">
      <w:pPr>
        <w:rPr>
          <w:szCs w:val="24"/>
          <w:lang w:val="es-ES"/>
        </w:rPr>
      </w:pPr>
    </w:p>
    <w:p w14:paraId="5033A4DE" w14:textId="6848C9B7" w:rsidR="00AD7D84" w:rsidRDefault="00AD7D84" w:rsidP="00F7652B">
      <w:pPr>
        <w:rPr>
          <w:szCs w:val="24"/>
          <w:lang w:val="es-ES"/>
        </w:rPr>
      </w:pPr>
    </w:p>
    <w:p w14:paraId="4B6F4EFE" w14:textId="08363421" w:rsidR="00AD7D84" w:rsidRDefault="00AD7D84" w:rsidP="00F7652B">
      <w:pPr>
        <w:rPr>
          <w:szCs w:val="24"/>
          <w:lang w:val="es-ES"/>
        </w:rPr>
      </w:pPr>
    </w:p>
    <w:p w14:paraId="227A7EE7" w14:textId="50631E23" w:rsidR="00AD7D84" w:rsidRDefault="00AD7D84" w:rsidP="00F7652B">
      <w:pPr>
        <w:rPr>
          <w:szCs w:val="24"/>
          <w:lang w:val="es-ES"/>
        </w:rPr>
      </w:pPr>
    </w:p>
    <w:p w14:paraId="058803BA" w14:textId="4E03B655" w:rsidR="00AD7D84" w:rsidRDefault="00AD7D84" w:rsidP="00F7652B">
      <w:pPr>
        <w:rPr>
          <w:szCs w:val="24"/>
          <w:lang w:val="es-ES"/>
        </w:rPr>
      </w:pPr>
    </w:p>
    <w:p w14:paraId="7F76CAD1" w14:textId="0B4FC25E" w:rsidR="00AD7D84" w:rsidRDefault="00AD7D84" w:rsidP="00F7652B">
      <w:pPr>
        <w:rPr>
          <w:szCs w:val="24"/>
          <w:lang w:val="es-ES"/>
        </w:rPr>
      </w:pPr>
    </w:p>
    <w:p w14:paraId="0DE04F2B" w14:textId="225615A9" w:rsidR="00AD7D84" w:rsidRDefault="00AD7D84" w:rsidP="00F7652B">
      <w:pPr>
        <w:rPr>
          <w:szCs w:val="24"/>
          <w:lang w:val="es-ES"/>
        </w:rPr>
      </w:pPr>
    </w:p>
    <w:p w14:paraId="092BCD08" w14:textId="70655304" w:rsidR="00AD7D84" w:rsidRDefault="00AD7D84" w:rsidP="00F7652B">
      <w:pPr>
        <w:rPr>
          <w:szCs w:val="24"/>
          <w:lang w:val="es-ES"/>
        </w:rPr>
      </w:pPr>
    </w:p>
    <w:p w14:paraId="7A2EB99C" w14:textId="07229435" w:rsidR="00AD7D84" w:rsidRDefault="00AD7D84" w:rsidP="00F7652B">
      <w:pPr>
        <w:rPr>
          <w:szCs w:val="24"/>
          <w:lang w:val="es-ES"/>
        </w:rPr>
      </w:pPr>
    </w:p>
    <w:p w14:paraId="549C6F9F" w14:textId="107313B6" w:rsidR="007B051D" w:rsidRDefault="007B051D" w:rsidP="00F7652B">
      <w:pPr>
        <w:rPr>
          <w:szCs w:val="24"/>
          <w:lang w:val="es-ES"/>
        </w:rPr>
      </w:pPr>
    </w:p>
    <w:p w14:paraId="29C7E4A4" w14:textId="0DD1AE3F" w:rsidR="007B051D" w:rsidRDefault="007B051D" w:rsidP="00F7652B">
      <w:pPr>
        <w:rPr>
          <w:szCs w:val="24"/>
          <w:lang w:val="es-ES"/>
        </w:rPr>
      </w:pPr>
    </w:p>
    <w:p w14:paraId="40165066" w14:textId="331724A9" w:rsidR="00837AFF" w:rsidRDefault="00837AFF" w:rsidP="00F7652B">
      <w:pPr>
        <w:rPr>
          <w:szCs w:val="24"/>
          <w:lang w:val="es-ES"/>
        </w:rPr>
      </w:pPr>
    </w:p>
    <w:p w14:paraId="19E62570" w14:textId="77777777" w:rsidR="00837AFF" w:rsidRDefault="00837AFF" w:rsidP="00F7652B">
      <w:pPr>
        <w:rPr>
          <w:szCs w:val="24"/>
          <w:lang w:val="es-ES"/>
        </w:rPr>
      </w:pPr>
    </w:p>
    <w:p w14:paraId="5045D701" w14:textId="77777777" w:rsidR="00AD7D84" w:rsidRPr="002F4175" w:rsidRDefault="00AD7D84" w:rsidP="00F7652B">
      <w:pPr>
        <w:rPr>
          <w:szCs w:val="24"/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lastRenderedPageBreak/>
        <w:t>II</w:t>
      </w:r>
      <w:r w:rsidR="008766DC" w:rsidRPr="008766DC">
        <w:rPr>
          <w:b/>
          <w:sz w:val="28"/>
          <w:lang w:val="es-ES"/>
        </w:rPr>
        <w:t>I. CONCLUSIONES Y RECOMENDACIONES</w:t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5BBE275C" w14:textId="4253BC01" w:rsidR="008766DC" w:rsidRDefault="008766DC">
      <w:pPr>
        <w:rPr>
          <w:lang w:val="es-ES"/>
        </w:rPr>
      </w:pPr>
    </w:p>
    <w:p w14:paraId="216047B5" w14:textId="05ABC053" w:rsidR="00807FE9" w:rsidRDefault="00807FE9">
      <w:pPr>
        <w:rPr>
          <w:lang w:val="es-ES"/>
        </w:rPr>
      </w:pPr>
    </w:p>
    <w:p w14:paraId="28FDF444" w14:textId="31908C73" w:rsidR="00807FE9" w:rsidRDefault="00807FE9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lastRenderedPageBreak/>
        <w:t>Sommerville, I. (2016). Software engineering (10th ed.). Pearson.</w:t>
      </w:r>
    </w:p>
    <w:p w14:paraId="7D2DE7A9" w14:textId="651D4424" w:rsidR="0054505F" w:rsidRDefault="0054505F"/>
    <w:p w14:paraId="2ECBFBC3" w14:textId="628623C8" w:rsidR="0054505F" w:rsidRDefault="0054505F"/>
    <w:p w14:paraId="0DF96DB3" w14:textId="423F9B8C" w:rsidR="0054505F" w:rsidRPr="00DA116A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t>ANEXOS</w:t>
      </w:r>
    </w:p>
    <w:sectPr w:rsidR="0054505F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DocWise" w:initials="DW" w:date="2026-07-28T00:00:00Z">
    <w:p>
      <w:r>
        <w:t>Entre párrafos debe haber 1 espacio.</w:t>
      </w:r>
    </w:p>
  </w:comment>
  <w:comment w:id="1" w:author="DocWise" w:initials="DW" w:date="2026-07-28T00:00:00Z">
    <w:p>
      <w:r>
        <w:t>Entre el último párrafo y el subsubtítulo "II.1.1 Microeconomía de la empresa" debe haber 2 espacios.</w:t>
      </w:r>
    </w:p>
  </w:comment>
  <w:comment w:id="2" w:author="DocWise" w:initials="DW" w:date="2026-07-28T00:00:00Z">
    <w:p>
      <w:r>
        <w:t>Entre el subsubtítulo "II.1.1 Microeconomía de la empresa" y el primer párrafo debe haber 2 espacios.</w:t>
      </w:r>
    </w:p>
  </w:comment>
  <w:comment w:id="3" w:author="DocWise" w:initials="DW" w:date="2026-07-28T00:00:00Z">
    <w:p>
      <w:r>
        <w:t>Entre el subsubtítulo "II.1.2 Motivo de estudio" y el primer párrafo debe haber 2 espacios.</w:t>
      </w:r>
    </w:p>
  </w:comment>
  <w:comment w:id="4" w:author="DocWise" w:initials="DW" w:date="2026-07-28T00:00:00Z">
    <w:p>
      <w:r>
        <w:t>Entre el último párrafo y el título "III. CONCLUSIONES Y RECOMENDACIONES" debe haber 2 espacios.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450F5"/>
    <w:rsid w:val="00265BBE"/>
    <w:rsid w:val="002708D2"/>
    <w:rsid w:val="0027540B"/>
    <w:rsid w:val="00281B95"/>
    <w:rsid w:val="0029639D"/>
    <w:rsid w:val="002C097C"/>
    <w:rsid w:val="002D11DB"/>
    <w:rsid w:val="002F1E6B"/>
    <w:rsid w:val="002F4175"/>
    <w:rsid w:val="002F51B1"/>
    <w:rsid w:val="00303BCD"/>
    <w:rsid w:val="00326F90"/>
    <w:rsid w:val="003728C9"/>
    <w:rsid w:val="003A2065"/>
    <w:rsid w:val="003B6CCF"/>
    <w:rsid w:val="003F30A7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5D3A2B"/>
    <w:rsid w:val="006006BC"/>
    <w:rsid w:val="00604C35"/>
    <w:rsid w:val="00617695"/>
    <w:rsid w:val="00641ABB"/>
    <w:rsid w:val="006B57CC"/>
    <w:rsid w:val="006C0D7D"/>
    <w:rsid w:val="006D16CD"/>
    <w:rsid w:val="006D6B77"/>
    <w:rsid w:val="006F279B"/>
    <w:rsid w:val="006F5150"/>
    <w:rsid w:val="006F640A"/>
    <w:rsid w:val="007263B5"/>
    <w:rsid w:val="00791A27"/>
    <w:rsid w:val="007939CD"/>
    <w:rsid w:val="007B051D"/>
    <w:rsid w:val="00807FE9"/>
    <w:rsid w:val="00837AFF"/>
    <w:rsid w:val="00842998"/>
    <w:rsid w:val="008766DC"/>
    <w:rsid w:val="008A5113"/>
    <w:rsid w:val="00970E09"/>
    <w:rsid w:val="009D2331"/>
    <w:rsid w:val="009F5B56"/>
    <w:rsid w:val="00A1120E"/>
    <w:rsid w:val="00A2505E"/>
    <w:rsid w:val="00A6540B"/>
    <w:rsid w:val="00AA1D8D"/>
    <w:rsid w:val="00AD02F1"/>
    <w:rsid w:val="00AD7D84"/>
    <w:rsid w:val="00B06806"/>
    <w:rsid w:val="00B2327B"/>
    <w:rsid w:val="00B47730"/>
    <w:rsid w:val="00B50AB8"/>
    <w:rsid w:val="00B65C4E"/>
    <w:rsid w:val="00B704BF"/>
    <w:rsid w:val="00BD2D2F"/>
    <w:rsid w:val="00BE34EE"/>
    <w:rsid w:val="00C23B02"/>
    <w:rsid w:val="00C53BB9"/>
    <w:rsid w:val="00C67010"/>
    <w:rsid w:val="00C824CC"/>
    <w:rsid w:val="00C97033"/>
    <w:rsid w:val="00CB0664"/>
    <w:rsid w:val="00CE72FD"/>
    <w:rsid w:val="00DA116A"/>
    <w:rsid w:val="00DA3960"/>
    <w:rsid w:val="00DB038C"/>
    <w:rsid w:val="00DB1408"/>
    <w:rsid w:val="00DB6C72"/>
    <w:rsid w:val="00DD0BEE"/>
    <w:rsid w:val="00DD1DAF"/>
    <w:rsid w:val="00DE2791"/>
    <w:rsid w:val="00E2247A"/>
    <w:rsid w:val="00E61DA7"/>
    <w:rsid w:val="00E6791B"/>
    <w:rsid w:val="00E84393"/>
    <w:rsid w:val="00EC426D"/>
    <w:rsid w:val="00EF7EC5"/>
    <w:rsid w:val="00F00D50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05F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
<Relationship Id="rId8" Type="http://schemas.openxmlformats.org/officeDocument/2006/relationships/comments" Target="comment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</TotalTime>
  <Pages>8</Pages>
  <Words>1290</Words>
  <Characters>7098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111</cp:revision>
  <dcterms:created xsi:type="dcterms:W3CDTF">2013-12-23T23:15:00Z</dcterms:created>
  <dcterms:modified xsi:type="dcterms:W3CDTF">2026-09-06T07:32:00Z</dcterms:modified>
  <cp:category/>
</cp:coreProperties>
</file>