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F55DE" w14:textId="2BEF4941" w:rsidR="00DB2EFE" w:rsidRDefault="0059615C">
      <w:r w:rsidRPr="0059615C">
        <w:drawing>
          <wp:inline distT="0" distB="0" distL="0" distR="0" wp14:anchorId="15DA05AD" wp14:editId="0258753B">
            <wp:extent cx="5731510" cy="2689860"/>
            <wp:effectExtent l="0" t="0" r="2540" b="0"/>
            <wp:docPr id="175433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31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B61C" w14:textId="1E98E13F" w:rsidR="0059615C" w:rsidRDefault="0059615C">
      <w:r>
        <w:t>Alert for clicking the “More” button</w:t>
      </w:r>
    </w:p>
    <w:p w14:paraId="450FB288" w14:textId="77777777" w:rsidR="004F083D" w:rsidRDefault="004F083D"/>
    <w:p w14:paraId="01F25BB6" w14:textId="136B96C4" w:rsidR="004F083D" w:rsidRDefault="004F083D">
      <w:r w:rsidRPr="004F083D">
        <w:drawing>
          <wp:inline distT="0" distB="0" distL="0" distR="0" wp14:anchorId="2183A6B6" wp14:editId="456AC53D">
            <wp:extent cx="5731510" cy="2690495"/>
            <wp:effectExtent l="0" t="0" r="2540" b="0"/>
            <wp:docPr id="211878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7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1686" w14:textId="4398CEF6" w:rsidR="004F083D" w:rsidRDefault="004F083D">
      <w:r>
        <w:t>Every button now displays the same alert</w:t>
      </w:r>
    </w:p>
    <w:p w14:paraId="724CBCB3" w14:textId="77777777" w:rsidR="004F083D" w:rsidRDefault="004F083D"/>
    <w:p w14:paraId="08CE847F" w14:textId="5E084A82" w:rsidR="004F083D" w:rsidRDefault="004F083D">
      <w:r w:rsidRPr="004F083D">
        <w:lastRenderedPageBreak/>
        <w:drawing>
          <wp:inline distT="0" distB="0" distL="0" distR="0" wp14:anchorId="7F1F5628" wp14:editId="279E8679">
            <wp:extent cx="5731510" cy="2644775"/>
            <wp:effectExtent l="0" t="0" r="2540" b="3175"/>
            <wp:docPr id="21362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3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EF89" w14:textId="7AB90894" w:rsidR="004F083D" w:rsidRDefault="004F083D">
      <w:r>
        <w:t>The textContent is displayed</w:t>
      </w:r>
    </w:p>
    <w:p w14:paraId="1B023D6F" w14:textId="070C7FD9" w:rsidR="009B47C5" w:rsidRDefault="00E65B6A">
      <w:r w:rsidRPr="00E65B6A">
        <w:drawing>
          <wp:inline distT="0" distB="0" distL="0" distR="0" wp14:anchorId="059156AB" wp14:editId="06287A78">
            <wp:extent cx="5731510" cy="2877820"/>
            <wp:effectExtent l="0" t="0" r="2540" b="0"/>
            <wp:docPr id="123695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59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6D2A" w14:textId="1D3F5ECE" w:rsidR="00E65B6A" w:rsidRDefault="00E65B6A">
      <w:r>
        <w:t xml:space="preserve">Applied sepia to the </w:t>
      </w:r>
      <w:r w:rsidR="0036053E">
        <w:t>images</w:t>
      </w:r>
    </w:p>
    <w:p w14:paraId="5249CC09" w14:textId="1CA83043" w:rsidR="0036053E" w:rsidRDefault="0036053E"/>
    <w:p w14:paraId="5890645E" w14:textId="13ED09CD" w:rsidR="003E0A1F" w:rsidRDefault="003E0A1F">
      <w:r w:rsidRPr="003E0A1F">
        <w:lastRenderedPageBreak/>
        <w:drawing>
          <wp:inline distT="0" distB="0" distL="0" distR="0" wp14:anchorId="079DCCC0" wp14:editId="453BA7FB">
            <wp:extent cx="5731510" cy="2753360"/>
            <wp:effectExtent l="0" t="0" r="2540" b="8890"/>
            <wp:docPr id="214250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06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C996" w14:textId="6D722189" w:rsidR="00995301" w:rsidRDefault="00995301">
      <w:r>
        <w:t>Used the toggle to apply sepia on each image</w:t>
      </w:r>
    </w:p>
    <w:p w14:paraId="3F99DF42" w14:textId="3B7A37D9" w:rsidR="00995301" w:rsidRDefault="00A06A6A">
      <w:r>
        <w:rPr>
          <w:noProof/>
        </w:rPr>
        <w:drawing>
          <wp:inline distT="0" distB="0" distL="0" distR="0" wp14:anchorId="5E1087A6" wp14:editId="30408BEE">
            <wp:extent cx="5731510" cy="2581275"/>
            <wp:effectExtent l="0" t="0" r="2540" b="9525"/>
            <wp:docPr id="182503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2861" w14:textId="44FCC5E4" w:rsidR="00A06A6A" w:rsidRDefault="00A06A6A">
      <w:r>
        <w:t xml:space="preserve">The grayscale works differently than the sepia because it’s not like the sepia which is a CSS class that can be toggled on and off, the CSS style needs to be called to use grayscale   </w:t>
      </w:r>
    </w:p>
    <w:p w14:paraId="0B60A1BC" w14:textId="4D244D8F" w:rsidR="00A06A6A" w:rsidRDefault="008D3678">
      <w:r>
        <w:rPr>
          <w:noProof/>
        </w:rPr>
        <w:lastRenderedPageBreak/>
        <w:drawing>
          <wp:inline distT="0" distB="0" distL="0" distR="0" wp14:anchorId="2683CB74" wp14:editId="44CE8840">
            <wp:extent cx="5731510" cy="2581275"/>
            <wp:effectExtent l="0" t="0" r="2540" b="9525"/>
            <wp:docPr id="1008084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2DFE" w14:textId="50A5D146" w:rsidR="008D3678" w:rsidRDefault="002D4F18">
      <w:r>
        <w:t>Used the opacity CSS style when the mouse enters the image the opacity is decreased to 0.2 and when the mouse leaves it returns to the original full opacity (1)</w:t>
      </w:r>
    </w:p>
    <w:p w14:paraId="6318ADC0" w14:textId="049DBBE1" w:rsidR="008D3678" w:rsidRDefault="005C5DF2">
      <w:r w:rsidRPr="005C5DF2">
        <w:drawing>
          <wp:inline distT="0" distB="0" distL="0" distR="0" wp14:anchorId="323D6741" wp14:editId="5F6C58AD">
            <wp:extent cx="5731510" cy="2543810"/>
            <wp:effectExtent l="0" t="0" r="2540" b="8890"/>
            <wp:docPr id="27584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45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963" w14:textId="39D5AF4D" w:rsidR="009B47C5" w:rsidRDefault="00EC08E5">
      <w:r>
        <w:t xml:space="preserve">Apply alert </w:t>
      </w:r>
      <w:r w:rsidR="009B47C5">
        <w:t>to card</w:t>
      </w:r>
      <w:r w:rsidR="00D72CE0">
        <w:t>s</w:t>
      </w:r>
    </w:p>
    <w:p w14:paraId="07DB3DD2" w14:textId="77777777" w:rsidR="009B47C5" w:rsidRDefault="009B47C5"/>
    <w:p w14:paraId="159DE0E1" w14:textId="77777777" w:rsidR="002D4F18" w:rsidRDefault="002D4F18" w:rsidP="002D4F18"/>
    <w:p w14:paraId="089B7277" w14:textId="77777777" w:rsidR="002D4F18" w:rsidRPr="002D4F18" w:rsidRDefault="002D4F18" w:rsidP="002D4F18">
      <w:pPr>
        <w:jc w:val="center"/>
      </w:pPr>
    </w:p>
    <w:sectPr w:rsidR="002D4F18" w:rsidRPr="002D4F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15C"/>
    <w:rsid w:val="002D4F18"/>
    <w:rsid w:val="0036053E"/>
    <w:rsid w:val="003E0A1F"/>
    <w:rsid w:val="004F083D"/>
    <w:rsid w:val="0059615C"/>
    <w:rsid w:val="005C5DF2"/>
    <w:rsid w:val="008D3678"/>
    <w:rsid w:val="00995301"/>
    <w:rsid w:val="009B47C5"/>
    <w:rsid w:val="00A06A6A"/>
    <w:rsid w:val="00A90079"/>
    <w:rsid w:val="00AD069D"/>
    <w:rsid w:val="00D72CE0"/>
    <w:rsid w:val="00DB2EFE"/>
    <w:rsid w:val="00E65B6A"/>
    <w:rsid w:val="00EC08E5"/>
    <w:rsid w:val="00FB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BCF81A"/>
  <w15:chartTrackingRefBased/>
  <w15:docId w15:val="{9416E790-EB59-4D2E-ABE2-38C1C08B0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T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100</Words>
  <Characters>444</Characters>
  <Application>Microsoft Office Word</Application>
  <DocSecurity>0</DocSecurity>
  <Lines>23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Maharaj</dc:creator>
  <cp:keywords/>
  <dc:description/>
  <cp:lastModifiedBy>Ananda Maharaj</cp:lastModifiedBy>
  <cp:revision>12</cp:revision>
  <dcterms:created xsi:type="dcterms:W3CDTF">2023-11-01T18:14:00Z</dcterms:created>
  <dcterms:modified xsi:type="dcterms:W3CDTF">2023-11-01T21:24:00Z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a616f474-75ae-47ae-ac45-22eb9da4397c</vt:lpwstr>
  </property>
</Properties>
</file>