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84F" w:rsidRPr="00554C2A" w:rsidRDefault="002F078F" w:rsidP="009A1651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</w:rPr>
      </w:pPr>
      <w:r w:rsidRPr="00554C2A">
        <w:rPr>
          <w:rFonts w:ascii="Times New Roman" w:hAnsi="Times New Roman" w:cs="Times New Roman"/>
          <w:b/>
          <w:bCs/>
          <w:sz w:val="32"/>
        </w:rPr>
        <w:t>CYBERBUL</w:t>
      </w:r>
      <w:r w:rsidR="00BE593E" w:rsidRPr="00554C2A">
        <w:rPr>
          <w:rFonts w:ascii="Times New Roman" w:hAnsi="Times New Roman" w:cs="Times New Roman"/>
          <w:b/>
          <w:bCs/>
          <w:sz w:val="32"/>
        </w:rPr>
        <w:t>LYING DETECTION IN SOCIAL MEDIA</w:t>
      </w:r>
      <w:r w:rsidR="00A6258A" w:rsidRPr="00554C2A">
        <w:rPr>
          <w:rFonts w:ascii="Times New Roman" w:hAnsi="Times New Roman" w:cs="Times New Roman"/>
          <w:b/>
          <w:bCs/>
          <w:sz w:val="32"/>
        </w:rPr>
        <w:t xml:space="preserve">  </w:t>
      </w:r>
    </w:p>
    <w:p w:rsidR="004D2878" w:rsidRPr="001123F3" w:rsidRDefault="00F44EE4" w:rsidP="001123F3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</w:pPr>
      <w:r w:rsidRPr="001123F3"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  <w:t xml:space="preserve">Problem Statement: </w:t>
      </w:r>
    </w:p>
    <w:p w:rsidR="00193686" w:rsidRPr="007A0980" w:rsidRDefault="00BE593E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Create</w:t>
      </w:r>
      <w:r w:rsidR="00F44EE4" w:rsidRPr="007A0980">
        <w:rPr>
          <w:rFonts w:ascii="Times New Roman" w:hAnsi="Times New Roman" w:cs="Times New Roman"/>
          <w:szCs w:val="24"/>
        </w:rPr>
        <w:t xml:space="preserve"> a program which will </w:t>
      </w:r>
      <w:r w:rsidR="00554C2A" w:rsidRPr="007A0980">
        <w:rPr>
          <w:rFonts w:ascii="Times New Roman" w:hAnsi="Times New Roman" w:cs="Times New Roman"/>
          <w:szCs w:val="24"/>
        </w:rPr>
        <w:t xml:space="preserve">detect/ </w:t>
      </w:r>
      <w:r w:rsidR="00F44EE4" w:rsidRPr="007A0980">
        <w:rPr>
          <w:rFonts w:ascii="Times New Roman" w:hAnsi="Times New Roman" w:cs="Times New Roman"/>
          <w:szCs w:val="24"/>
        </w:rPr>
        <w:t xml:space="preserve">predict the bad comments </w:t>
      </w:r>
      <w:r w:rsidRPr="007A0980">
        <w:rPr>
          <w:rFonts w:ascii="Times New Roman" w:hAnsi="Times New Roman" w:cs="Times New Roman"/>
          <w:szCs w:val="24"/>
        </w:rPr>
        <w:t xml:space="preserve">from a dataset </w:t>
      </w:r>
      <w:r w:rsidR="00F44EE4" w:rsidRPr="007A0980">
        <w:rPr>
          <w:rFonts w:ascii="Times New Roman" w:hAnsi="Times New Roman" w:cs="Times New Roman"/>
          <w:szCs w:val="24"/>
        </w:rPr>
        <w:t>so that the organization can stop them from showing on social media platform.</w:t>
      </w:r>
    </w:p>
    <w:p w:rsidR="00BE593E" w:rsidRPr="007A0980" w:rsidRDefault="00BE593E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As a NLP </w:t>
      </w:r>
      <w:r w:rsidR="003E2966">
        <w:rPr>
          <w:rFonts w:ascii="Times New Roman" w:hAnsi="Times New Roman" w:cs="Times New Roman"/>
          <w:szCs w:val="24"/>
        </w:rPr>
        <w:t>analyst</w:t>
      </w:r>
      <w:r w:rsidR="004F11FA">
        <w:rPr>
          <w:rFonts w:ascii="Times New Roman" w:hAnsi="Times New Roman" w:cs="Times New Roman"/>
          <w:szCs w:val="24"/>
        </w:rPr>
        <w:t>, your task is to</w:t>
      </w:r>
    </w:p>
    <w:p w:rsidR="00BE593E" w:rsidRPr="007A0980" w:rsidRDefault="00BE593E" w:rsidP="009A1651">
      <w:pPr>
        <w:pStyle w:val="ListParagraph"/>
        <w:numPr>
          <w:ilvl w:val="0"/>
          <w:numId w:val="41"/>
        </w:numPr>
        <w:spacing w:after="160"/>
        <w:rPr>
          <w:i/>
          <w:sz w:val="22"/>
        </w:rPr>
      </w:pPr>
      <w:r w:rsidRPr="007A0980">
        <w:rPr>
          <w:i/>
          <w:sz w:val="22"/>
        </w:rPr>
        <w:t>Clean the dataset.</w:t>
      </w:r>
    </w:p>
    <w:p w:rsidR="00BE593E" w:rsidRPr="007A0980" w:rsidRDefault="00BE593E" w:rsidP="009A1651">
      <w:pPr>
        <w:pStyle w:val="ListParagraph"/>
        <w:numPr>
          <w:ilvl w:val="0"/>
          <w:numId w:val="41"/>
        </w:numPr>
        <w:spacing w:after="160"/>
        <w:rPr>
          <w:i/>
          <w:sz w:val="22"/>
        </w:rPr>
      </w:pPr>
      <w:r w:rsidRPr="007A0980">
        <w:rPr>
          <w:i/>
          <w:sz w:val="22"/>
        </w:rPr>
        <w:t>Mine and refine the data to uncover its basic attributes and characteristics.</w:t>
      </w:r>
    </w:p>
    <w:p w:rsidR="00BE593E" w:rsidRPr="007A0980" w:rsidRDefault="00BE593E" w:rsidP="009A1651">
      <w:pPr>
        <w:pStyle w:val="ListParagraph"/>
        <w:numPr>
          <w:ilvl w:val="0"/>
          <w:numId w:val="41"/>
        </w:numPr>
        <w:spacing w:after="160"/>
        <w:jc w:val="both"/>
        <w:rPr>
          <w:i/>
          <w:sz w:val="22"/>
        </w:rPr>
      </w:pPr>
      <w:r w:rsidRPr="007A0980">
        <w:rPr>
          <w:i/>
          <w:sz w:val="22"/>
        </w:rPr>
        <w:t xml:space="preserve">Determine the independent and dependent variable for this dataset. </w:t>
      </w:r>
    </w:p>
    <w:p w:rsidR="00BE593E" w:rsidRPr="001123F3" w:rsidRDefault="00BE593E" w:rsidP="009A1651">
      <w:pPr>
        <w:pStyle w:val="ListParagraph"/>
        <w:numPr>
          <w:ilvl w:val="0"/>
          <w:numId w:val="41"/>
        </w:numPr>
        <w:spacing w:after="160"/>
        <w:jc w:val="both"/>
        <w:rPr>
          <w:i/>
          <w:sz w:val="22"/>
        </w:rPr>
      </w:pPr>
      <w:r w:rsidRPr="007A0980">
        <w:rPr>
          <w:i/>
          <w:sz w:val="22"/>
        </w:rPr>
        <w:t>Identify the bad comments from the good ones and create a program which will predict the same.</w:t>
      </w:r>
    </w:p>
    <w:p w:rsidR="00193686" w:rsidRPr="001123F3" w:rsidRDefault="00F44EE4" w:rsidP="001123F3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</w:pPr>
      <w:r w:rsidRPr="001123F3"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  <w:t xml:space="preserve">Steps towards resolution: </w:t>
      </w:r>
    </w:p>
    <w:p w:rsidR="00F44EE4" w:rsidRPr="00554C2A" w:rsidRDefault="0082784C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Below are the high level steps that we will be preforming</w:t>
      </w:r>
      <w:r w:rsidR="001E5DCA">
        <w:rPr>
          <w:rFonts w:ascii="Times New Roman" w:hAnsi="Times New Roman" w:cs="Times New Roman"/>
        </w:rPr>
        <w:t>.</w:t>
      </w:r>
    </w:p>
    <w:p w:rsidR="003B66BC" w:rsidRPr="00554C2A" w:rsidRDefault="00556B9A" w:rsidP="009A1651">
      <w:pPr>
        <w:pStyle w:val="NormalWeb"/>
        <w:spacing w:before="0" w:beforeAutospacing="0" w:after="160" w:afterAutospacing="0"/>
      </w:pPr>
      <w:r w:rsidRPr="00554C2A">
        <w:rPr>
          <w:noProof/>
          <w:lang w:val="en-US" w:eastAsia="en-US"/>
        </w:rPr>
        <w:drawing>
          <wp:inline distT="0" distB="0" distL="0" distR="0" wp14:anchorId="3CB235AB" wp14:editId="1BC1A289">
            <wp:extent cx="5640070" cy="5507355"/>
            <wp:effectExtent l="19050" t="19050" r="1778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55073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593E" w:rsidRPr="00554C2A" w:rsidRDefault="00BE593E" w:rsidP="009A1651">
      <w:pPr>
        <w:spacing w:line="240" w:lineRule="auto"/>
        <w:rPr>
          <w:rFonts w:ascii="Times New Roman" w:hAnsi="Times New Roman" w:cs="Times New Roman"/>
        </w:rPr>
      </w:pPr>
      <w:bookmarkStart w:id="0" w:name="_Toc80130732"/>
    </w:p>
    <w:p w:rsidR="00B42FB2" w:rsidRPr="00554C2A" w:rsidRDefault="00B42FB2" w:rsidP="009A1651">
      <w:pPr>
        <w:pStyle w:val="Heading2"/>
        <w:spacing w:before="0" w:after="160" w:line="240" w:lineRule="auto"/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</w:pPr>
      <w:bookmarkStart w:id="1" w:name="_Toc80130733"/>
      <w:bookmarkEnd w:id="0"/>
      <w:r w:rsidRPr="00554C2A"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  <w:t>Data Selection and Loading</w:t>
      </w:r>
      <w:bookmarkEnd w:id="1"/>
    </w:p>
    <w:p w:rsidR="00816778" w:rsidRDefault="00BE593E" w:rsidP="009A1651">
      <w:pPr>
        <w:spacing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 w:rsidRPr="00554C2A">
        <w:rPr>
          <w:rFonts w:ascii="Times New Roman" w:eastAsiaTheme="minorEastAsia" w:hAnsi="Times New Roman" w:cs="Times New Roman"/>
          <w:lang w:val="en-US"/>
        </w:rPr>
        <w:t xml:space="preserve">Let’s load the dataset. </w:t>
      </w:r>
      <w:r w:rsidR="00C2576E" w:rsidRPr="00554C2A">
        <w:rPr>
          <w:rFonts w:ascii="Times New Roman" w:eastAsiaTheme="minorEastAsia" w:hAnsi="Times New Roman" w:cs="Times New Roman"/>
          <w:lang w:val="en-US"/>
        </w:rPr>
        <w:t xml:space="preserve">The dataset </w:t>
      </w:r>
      <w:r w:rsidR="00C35C0B" w:rsidRPr="00554C2A">
        <w:rPr>
          <w:rFonts w:ascii="Times New Roman" w:eastAsiaTheme="minorEastAsia" w:hAnsi="Times New Roman" w:cs="Times New Roman"/>
          <w:lang w:val="en-US"/>
        </w:rPr>
        <w:t>con</w:t>
      </w:r>
      <w:bookmarkStart w:id="2" w:name="_GoBack"/>
      <w:bookmarkEnd w:id="2"/>
      <w:r w:rsidR="00C35C0B" w:rsidRPr="00554C2A">
        <w:rPr>
          <w:rFonts w:ascii="Times New Roman" w:eastAsiaTheme="minorEastAsia" w:hAnsi="Times New Roman" w:cs="Times New Roman"/>
          <w:lang w:val="en-US"/>
        </w:rPr>
        <w:t xml:space="preserve">tains the information about annotations, </w:t>
      </w:r>
      <w:r w:rsidR="00BE46EB" w:rsidRPr="00554C2A">
        <w:rPr>
          <w:rFonts w:ascii="Times New Roman" w:eastAsiaTheme="minorEastAsia" w:hAnsi="Times New Roman" w:cs="Times New Roman"/>
          <w:lang w:val="en-US"/>
        </w:rPr>
        <w:t xml:space="preserve">user name and tweets </w:t>
      </w:r>
      <w:r w:rsidR="00C35C0B" w:rsidRPr="00554C2A">
        <w:rPr>
          <w:rFonts w:ascii="Times New Roman" w:eastAsiaTheme="minorEastAsia" w:hAnsi="Times New Roman" w:cs="Times New Roman"/>
          <w:lang w:val="en-US"/>
        </w:rPr>
        <w:t>contents.</w:t>
      </w:r>
      <w:r w:rsidR="0082784C" w:rsidRPr="00554C2A">
        <w:rPr>
          <w:rFonts w:ascii="Times New Roman" w:eastAsiaTheme="minorEastAsia" w:hAnsi="Times New Roman" w:cs="Times New Roman"/>
          <w:lang w:val="en-US"/>
        </w:rPr>
        <w:t xml:space="preserve"> </w:t>
      </w:r>
    </w:p>
    <w:p w:rsidR="0082784C" w:rsidRPr="001C32CD" w:rsidRDefault="001C32CD" w:rsidP="001C32CD">
      <w:pPr>
        <w:spacing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 w:rsidRPr="001C32CD">
        <w:rPr>
          <w:rFonts w:ascii="Times New Roman" w:eastAsiaTheme="minorEastAsia" w:hAnsi="Times New Roman" w:cs="Times New Roman"/>
          <w:lang w:val="en-US"/>
        </w:rPr>
        <w:t>The</w:t>
      </w:r>
      <w:r w:rsidRPr="001C32CD">
        <w:rPr>
          <w:rFonts w:ascii="Times New Roman" w:eastAsiaTheme="minorEastAsia" w:hAnsi="Times New Roman" w:cs="Times New Roman"/>
          <w:lang w:val="en-US"/>
        </w:rPr>
        <w:t xml:space="preserve"> dataset includes </w:t>
      </w:r>
      <w:r w:rsidRPr="001C32CD">
        <w:rPr>
          <w:rFonts w:ascii="Times New Roman" w:eastAsiaTheme="minorEastAsia" w:hAnsi="Times New Roman" w:cs="Times New Roman"/>
          <w:lang w:val="en-US"/>
        </w:rPr>
        <w:t>20,000</w:t>
      </w:r>
      <w:r w:rsidRPr="001C32CD">
        <w:rPr>
          <w:rFonts w:ascii="Times New Roman" w:eastAsiaTheme="minorEastAsia" w:hAnsi="Times New Roman" w:cs="Times New Roman"/>
          <w:lang w:val="en-US"/>
        </w:rPr>
        <w:t xml:space="preserve"> observations</w:t>
      </w:r>
    </w:p>
    <w:p w:rsidR="00953436" w:rsidRPr="00554C2A" w:rsidRDefault="00EB49E7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44089F3" wp14:editId="1AF90BF7">
            <wp:extent cx="5486400" cy="2743200"/>
            <wp:effectExtent l="19050" t="19050" r="19050" b="1905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6778" w:rsidRPr="00554C2A" w:rsidRDefault="00A945B5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</w:pPr>
      <w:bookmarkStart w:id="3" w:name="_Toc80130734"/>
      <w:r w:rsidRPr="00554C2A"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  <w:t>Data</w:t>
      </w:r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 xml:space="preserve"> </w:t>
      </w:r>
      <w:r w:rsidRPr="00554C2A">
        <w:rPr>
          <w:rFonts w:ascii="Times New Roman" w:eastAsiaTheme="minorEastAsia" w:hAnsi="Times New Roman" w:cs="Times New Roman"/>
          <w:b/>
          <w:color w:val="auto"/>
          <w:sz w:val="28"/>
          <w:szCs w:val="24"/>
          <w:lang w:val="en-US"/>
        </w:rPr>
        <w:t>Preprocessing</w:t>
      </w:r>
      <w:bookmarkEnd w:id="3"/>
    </w:p>
    <w:p w:rsidR="002C5A99" w:rsidRPr="00554C2A" w:rsidRDefault="002C5A99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Cs w:val="24"/>
        </w:rPr>
        <w:t>First, the duplicates are removed from the dataset</w:t>
      </w:r>
      <w:r w:rsidR="007A0980">
        <w:rPr>
          <w:rFonts w:ascii="Times New Roman" w:hAnsi="Times New Roman" w:cs="Times New Roman"/>
          <w:szCs w:val="24"/>
        </w:rPr>
        <w:t>.</w:t>
      </w:r>
    </w:p>
    <w:p w:rsidR="002C5A99" w:rsidRPr="007A0980" w:rsidRDefault="00C514BA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Bag of words is created by removing </w:t>
      </w:r>
      <w:r w:rsidR="00DE0B34" w:rsidRPr="007A0980">
        <w:rPr>
          <w:rFonts w:ascii="Times New Roman" w:hAnsi="Times New Roman" w:cs="Times New Roman"/>
          <w:szCs w:val="24"/>
        </w:rPr>
        <w:t>all characters except for alphabets from the content data, convert it to lower case and append all the words from all the content rows in one array.</w:t>
      </w:r>
    </w:p>
    <w:p w:rsidR="00EB49E7" w:rsidRPr="00554C2A" w:rsidRDefault="00EB49E7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A8C30B" wp14:editId="5A4F70AF">
            <wp:extent cx="4714710" cy="3092046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0600" cy="309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B34" w:rsidRPr="007A0980" w:rsidRDefault="009E7605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Using </w:t>
      </w:r>
      <w:proofErr w:type="spellStart"/>
      <w:r w:rsidRPr="007A0980">
        <w:rPr>
          <w:rFonts w:ascii="Times New Roman" w:hAnsi="Times New Roman" w:cs="Times New Roman"/>
          <w:szCs w:val="24"/>
        </w:rPr>
        <w:t>CountVectorizer</w:t>
      </w:r>
      <w:proofErr w:type="spellEnd"/>
      <w:r w:rsidRPr="007A098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7A0980">
        <w:rPr>
          <w:rFonts w:ascii="Times New Roman" w:hAnsi="Times New Roman" w:cs="Times New Roman"/>
          <w:szCs w:val="24"/>
        </w:rPr>
        <w:t>Tfidf</w:t>
      </w:r>
      <w:proofErr w:type="spellEnd"/>
      <w:r w:rsidRPr="007A0980">
        <w:rPr>
          <w:rFonts w:ascii="Times New Roman" w:hAnsi="Times New Roman" w:cs="Times New Roman"/>
          <w:szCs w:val="24"/>
        </w:rPr>
        <w:t xml:space="preserve"> fit-transform, the importance of each word in this input data can be determined.</w:t>
      </w:r>
    </w:p>
    <w:p w:rsidR="005808CE" w:rsidRPr="007A0980" w:rsidRDefault="005808CE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Looking at the </w:t>
      </w:r>
      <w:proofErr w:type="spellStart"/>
      <w:r w:rsidRPr="007A0980">
        <w:rPr>
          <w:rFonts w:ascii="Times New Roman" w:hAnsi="Times New Roman" w:cs="Times New Roman"/>
          <w:szCs w:val="24"/>
        </w:rPr>
        <w:t>idf_weights</w:t>
      </w:r>
      <w:proofErr w:type="spellEnd"/>
      <w:r w:rsidRPr="007A0980">
        <w:rPr>
          <w:rFonts w:ascii="Times New Roman" w:hAnsi="Times New Roman" w:cs="Times New Roman"/>
          <w:szCs w:val="24"/>
        </w:rPr>
        <w:t>, we can see that in this dataset the garbage values are mostly repeated and hence they are topping the list.</w:t>
      </w:r>
    </w:p>
    <w:p w:rsidR="00891E2A" w:rsidRPr="00554C2A" w:rsidRDefault="00786274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75E616F" wp14:editId="1ACCA157">
            <wp:extent cx="4714240" cy="2908583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048" cy="29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935" w:rsidRPr="00554C2A" w:rsidRDefault="00760935" w:rsidP="009A1651">
      <w:pPr>
        <w:spacing w:line="240" w:lineRule="auto"/>
        <w:rPr>
          <w:rFonts w:ascii="Times New Roman" w:hAnsi="Times New Roman" w:cs="Times New Roman"/>
        </w:rPr>
      </w:pPr>
    </w:p>
    <w:p w:rsidR="00241ACA" w:rsidRPr="00554C2A" w:rsidRDefault="00241ACA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Cs w:val="24"/>
        </w:rPr>
        <w:t>Annotation column does not provide any information for our analysis, we will drop that column.</w:t>
      </w:r>
    </w:p>
    <w:p w:rsidR="00DA077A" w:rsidRPr="007A0980" w:rsidRDefault="00DA077A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Sentiment Analysis is performed using SentimentIntensityAnalyzer function.</w:t>
      </w:r>
    </w:p>
    <w:p w:rsidR="009E7605" w:rsidRPr="007A0980" w:rsidRDefault="00DA077A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The content data will </w:t>
      </w:r>
      <w:r w:rsidR="00DE1CE3" w:rsidRPr="007A0980">
        <w:rPr>
          <w:rFonts w:ascii="Times New Roman" w:hAnsi="Times New Roman" w:cs="Times New Roman"/>
          <w:szCs w:val="24"/>
        </w:rPr>
        <w:t xml:space="preserve">be </w:t>
      </w:r>
      <w:r w:rsidRPr="007A0980">
        <w:rPr>
          <w:rFonts w:ascii="Times New Roman" w:hAnsi="Times New Roman" w:cs="Times New Roman"/>
          <w:szCs w:val="24"/>
        </w:rPr>
        <w:t>pass</w:t>
      </w:r>
      <w:r w:rsidR="00DE1CE3" w:rsidRPr="007A0980">
        <w:rPr>
          <w:rFonts w:ascii="Times New Roman" w:hAnsi="Times New Roman" w:cs="Times New Roman"/>
          <w:szCs w:val="24"/>
        </w:rPr>
        <w:t>ed</w:t>
      </w:r>
      <w:r w:rsidRPr="007A0980">
        <w:rPr>
          <w:rFonts w:ascii="Times New Roman" w:hAnsi="Times New Roman" w:cs="Times New Roman"/>
          <w:szCs w:val="24"/>
        </w:rPr>
        <w:t xml:space="preserve"> in this function and score for compound, negative, neutral and positive for each row will be determined.</w:t>
      </w:r>
    </w:p>
    <w:p w:rsidR="005808CE" w:rsidRPr="00554C2A" w:rsidRDefault="005808CE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</w:pPr>
      <w:bookmarkStart w:id="4" w:name="_Toc80130735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>Feature Engineering</w:t>
      </w:r>
      <w:bookmarkEnd w:id="4"/>
    </w:p>
    <w:p w:rsidR="00052BAD" w:rsidRPr="007A0980" w:rsidRDefault="00052BAD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 xml:space="preserve">A new column called </w:t>
      </w:r>
      <w:r w:rsidR="0033727F" w:rsidRPr="007A0980">
        <w:rPr>
          <w:rFonts w:ascii="Times New Roman" w:hAnsi="Times New Roman" w:cs="Times New Roman"/>
          <w:szCs w:val="24"/>
        </w:rPr>
        <w:t>‘</w:t>
      </w:r>
      <w:proofErr w:type="spellStart"/>
      <w:r w:rsidRPr="007A0980">
        <w:rPr>
          <w:rFonts w:ascii="Times New Roman" w:hAnsi="Times New Roman" w:cs="Times New Roman"/>
          <w:szCs w:val="24"/>
        </w:rPr>
        <w:t>comp_score</w:t>
      </w:r>
      <w:proofErr w:type="spellEnd"/>
      <w:r w:rsidR="0033727F" w:rsidRPr="007A0980">
        <w:rPr>
          <w:rFonts w:ascii="Times New Roman" w:hAnsi="Times New Roman" w:cs="Times New Roman"/>
          <w:szCs w:val="24"/>
        </w:rPr>
        <w:t>’</w:t>
      </w:r>
      <w:r w:rsidRPr="007A0980">
        <w:rPr>
          <w:rFonts w:ascii="Times New Roman" w:hAnsi="Times New Roman" w:cs="Times New Roman"/>
          <w:szCs w:val="24"/>
        </w:rPr>
        <w:t xml:space="preserve"> will be created having values as 0 (if compound score &gt;=0; good comment) or 1 (if compound score &lt; 0; bad comment).</w:t>
      </w:r>
    </w:p>
    <w:p w:rsidR="00052BAD" w:rsidRPr="00554C2A" w:rsidRDefault="00052BAD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088D5D" wp14:editId="2A242E4F">
            <wp:extent cx="5154194" cy="2301765"/>
            <wp:effectExtent l="19050" t="19050" r="8890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626" cy="23068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2BAD" w:rsidRPr="007A0980" w:rsidRDefault="00052BAD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Let’s plot</w:t>
      </w:r>
      <w:r w:rsidR="00D70049" w:rsidRPr="007A0980">
        <w:rPr>
          <w:rFonts w:ascii="Times New Roman" w:hAnsi="Times New Roman" w:cs="Times New Roman"/>
          <w:szCs w:val="24"/>
        </w:rPr>
        <w:t xml:space="preserve"> a histogram to analyze the scores.</w:t>
      </w:r>
    </w:p>
    <w:p w:rsidR="00EF4D98" w:rsidRPr="00554C2A" w:rsidRDefault="006940DD" w:rsidP="009A16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5A769BB" wp14:editId="42901302">
            <wp:extent cx="4647126" cy="4477109"/>
            <wp:effectExtent l="19050" t="19050" r="2032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5598" cy="44756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E1CE3" w:rsidRPr="007A0980" w:rsidRDefault="00DE1CE3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Since compound score is approximate average of negative, neutral and positi</w:t>
      </w:r>
      <w:r w:rsidR="009671E5" w:rsidRPr="007A0980">
        <w:rPr>
          <w:rFonts w:ascii="Times New Roman" w:hAnsi="Times New Roman" w:cs="Times New Roman"/>
          <w:szCs w:val="24"/>
        </w:rPr>
        <w:t xml:space="preserve">ve score and is normally distributed than other scores, </w:t>
      </w:r>
      <w:r w:rsidR="00716189" w:rsidRPr="007A0980">
        <w:rPr>
          <w:rFonts w:ascii="Times New Roman" w:hAnsi="Times New Roman" w:cs="Times New Roman"/>
          <w:szCs w:val="24"/>
        </w:rPr>
        <w:t xml:space="preserve">we will </w:t>
      </w:r>
      <w:r w:rsidR="00D70049" w:rsidRPr="007A0980">
        <w:rPr>
          <w:rFonts w:ascii="Times New Roman" w:hAnsi="Times New Roman" w:cs="Times New Roman"/>
          <w:szCs w:val="24"/>
        </w:rPr>
        <w:t xml:space="preserve">use </w:t>
      </w:r>
      <w:r w:rsidR="00716189" w:rsidRPr="007A0980">
        <w:rPr>
          <w:rFonts w:ascii="Times New Roman" w:hAnsi="Times New Roman" w:cs="Times New Roman"/>
          <w:szCs w:val="24"/>
        </w:rPr>
        <w:t xml:space="preserve">compound score </w:t>
      </w:r>
      <w:r w:rsidR="00C57F8C" w:rsidRPr="007A0980">
        <w:rPr>
          <w:rFonts w:ascii="Times New Roman" w:hAnsi="Times New Roman" w:cs="Times New Roman"/>
          <w:szCs w:val="24"/>
        </w:rPr>
        <w:t xml:space="preserve">in further </w:t>
      </w:r>
      <w:r w:rsidRPr="007A0980">
        <w:rPr>
          <w:rFonts w:ascii="Times New Roman" w:hAnsi="Times New Roman" w:cs="Times New Roman"/>
          <w:szCs w:val="24"/>
        </w:rPr>
        <w:t>analysis.</w:t>
      </w:r>
    </w:p>
    <w:p w:rsidR="00D70049" w:rsidRPr="007A0980" w:rsidRDefault="00D70049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7A0980">
        <w:rPr>
          <w:rFonts w:ascii="Times New Roman" w:hAnsi="Times New Roman" w:cs="Times New Roman"/>
          <w:szCs w:val="24"/>
        </w:rPr>
        <w:t>Let’s check the good and bad comments count using pie chart.</w:t>
      </w:r>
    </w:p>
    <w:p w:rsidR="001D3948" w:rsidRPr="00554C2A" w:rsidRDefault="001D3948" w:rsidP="009A165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4C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6D6E01" wp14:editId="2F21C7E6">
            <wp:extent cx="1908474" cy="1975104"/>
            <wp:effectExtent l="19050" t="19050" r="15875" b="254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lo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548" cy="1988634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6778" w:rsidRPr="00554C2A" w:rsidRDefault="00D25960" w:rsidP="009A1651">
      <w:pPr>
        <w:pStyle w:val="Heading2"/>
        <w:spacing w:after="160"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80130736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 xml:space="preserve">Splitting Dataset into Train </w:t>
      </w:r>
      <w:r w:rsidR="00986278"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>and</w:t>
      </w:r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US"/>
        </w:rPr>
        <w:t xml:space="preserve"> Test Data</w:t>
      </w:r>
      <w:bookmarkEnd w:id="5"/>
    </w:p>
    <w:p w:rsidR="00C2576E" w:rsidRDefault="00A4585C" w:rsidP="009A1651">
      <w:pPr>
        <w:spacing w:line="240" w:lineRule="auto"/>
        <w:jc w:val="both"/>
        <w:rPr>
          <w:rFonts w:ascii="Times New Roman" w:eastAsiaTheme="minorEastAsia" w:hAnsi="Times New Roman" w:cs="Times New Roman"/>
        </w:rPr>
      </w:pPr>
      <w:r w:rsidRPr="00554C2A">
        <w:rPr>
          <w:rFonts w:ascii="Times New Roman" w:eastAsiaTheme="minorEastAsia" w:hAnsi="Times New Roman" w:cs="Times New Roman"/>
        </w:rPr>
        <w:t xml:space="preserve">From above analysis we can say that the </w:t>
      </w:r>
      <w:r w:rsidR="00F00D5C" w:rsidRPr="00554C2A">
        <w:rPr>
          <w:rFonts w:ascii="Times New Roman" w:eastAsiaTheme="minorEastAsia" w:hAnsi="Times New Roman" w:cs="Times New Roman"/>
        </w:rPr>
        <w:t xml:space="preserve">independent variable will the </w:t>
      </w:r>
      <w:r w:rsidRPr="00554C2A">
        <w:rPr>
          <w:rFonts w:ascii="Times New Roman" w:eastAsiaTheme="minorEastAsia" w:hAnsi="Times New Roman" w:cs="Times New Roman"/>
        </w:rPr>
        <w:t>‘</w:t>
      </w:r>
      <w:r w:rsidR="00F00D5C" w:rsidRPr="00554C2A">
        <w:rPr>
          <w:rFonts w:ascii="Times New Roman" w:eastAsiaTheme="minorEastAsia" w:hAnsi="Times New Roman" w:cs="Times New Roman"/>
        </w:rPr>
        <w:t>content</w:t>
      </w:r>
      <w:r w:rsidRPr="00554C2A">
        <w:rPr>
          <w:rFonts w:ascii="Times New Roman" w:eastAsiaTheme="minorEastAsia" w:hAnsi="Times New Roman" w:cs="Times New Roman"/>
        </w:rPr>
        <w:t>’</w:t>
      </w:r>
      <w:r w:rsidR="00F00D5C" w:rsidRPr="00554C2A">
        <w:rPr>
          <w:rFonts w:ascii="Times New Roman" w:eastAsiaTheme="minorEastAsia" w:hAnsi="Times New Roman" w:cs="Times New Roman"/>
        </w:rPr>
        <w:t xml:space="preserve"> column and the target/dependent variable will be </w:t>
      </w:r>
      <w:r w:rsidRPr="00554C2A">
        <w:rPr>
          <w:rFonts w:ascii="Times New Roman" w:eastAsiaTheme="minorEastAsia" w:hAnsi="Times New Roman" w:cs="Times New Roman"/>
        </w:rPr>
        <w:t>‘</w:t>
      </w:r>
      <w:proofErr w:type="spellStart"/>
      <w:r w:rsidR="00F00D5C" w:rsidRPr="00554C2A">
        <w:rPr>
          <w:rFonts w:ascii="Times New Roman" w:eastAsiaTheme="minorEastAsia" w:hAnsi="Times New Roman" w:cs="Times New Roman"/>
        </w:rPr>
        <w:t>comp_score</w:t>
      </w:r>
      <w:proofErr w:type="spellEnd"/>
      <w:r w:rsidRPr="00554C2A">
        <w:rPr>
          <w:rFonts w:ascii="Times New Roman" w:eastAsiaTheme="minorEastAsia" w:hAnsi="Times New Roman" w:cs="Times New Roman"/>
        </w:rPr>
        <w:t>’</w:t>
      </w:r>
      <w:r w:rsidR="00C2576E" w:rsidRPr="00554C2A">
        <w:rPr>
          <w:rFonts w:ascii="Times New Roman" w:eastAsiaTheme="minorEastAsia" w:hAnsi="Times New Roman" w:cs="Times New Roman"/>
        </w:rPr>
        <w:t xml:space="preserve">. </w:t>
      </w:r>
    </w:p>
    <w:p w:rsidR="00F00D5C" w:rsidRPr="00554C2A" w:rsidRDefault="00F07F14" w:rsidP="002E16AC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Let’s start with our data modelling.</w:t>
      </w:r>
    </w:p>
    <w:p w:rsidR="004B2FD4" w:rsidRPr="00554C2A" w:rsidRDefault="004B2FD4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 xml:space="preserve">Using </w:t>
      </w:r>
      <w:proofErr w:type="spellStart"/>
      <w:r w:rsidRPr="00554C2A">
        <w:rPr>
          <w:rFonts w:ascii="Times New Roman" w:hAnsi="Times New Roman" w:cs="Times New Roman"/>
        </w:rPr>
        <w:t>CountVectorizer</w:t>
      </w:r>
      <w:proofErr w:type="spellEnd"/>
      <w:r w:rsidRPr="00554C2A">
        <w:rPr>
          <w:rFonts w:ascii="Times New Roman" w:hAnsi="Times New Roman" w:cs="Times New Roman"/>
        </w:rPr>
        <w:t xml:space="preserve"> method, the x</w:t>
      </w:r>
      <w:r w:rsidR="000E4184" w:rsidRPr="00554C2A">
        <w:rPr>
          <w:rFonts w:ascii="Times New Roman" w:hAnsi="Times New Roman" w:cs="Times New Roman"/>
        </w:rPr>
        <w:t>-</w:t>
      </w:r>
      <w:r w:rsidRPr="00554C2A">
        <w:rPr>
          <w:rFonts w:ascii="Times New Roman" w:hAnsi="Times New Roman" w:cs="Times New Roman"/>
        </w:rPr>
        <w:t>train dataset is fit-transformed.</w:t>
      </w:r>
    </w:p>
    <w:p w:rsidR="004B2FD4" w:rsidRPr="007A0980" w:rsidRDefault="004B2FD4" w:rsidP="009A1651">
      <w:pPr>
        <w:jc w:val="both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</w:rPr>
        <w:t xml:space="preserve">Using the same </w:t>
      </w:r>
      <w:proofErr w:type="spellStart"/>
      <w:r w:rsidRPr="007A0980">
        <w:rPr>
          <w:rFonts w:ascii="Times New Roman" w:hAnsi="Times New Roman" w:cs="Times New Roman"/>
        </w:rPr>
        <w:t>CountVectorizer</w:t>
      </w:r>
      <w:proofErr w:type="spellEnd"/>
      <w:r w:rsidRPr="007A0980">
        <w:rPr>
          <w:rFonts w:ascii="Times New Roman" w:hAnsi="Times New Roman" w:cs="Times New Roman"/>
        </w:rPr>
        <w:t xml:space="preserve"> method, </w:t>
      </w:r>
      <w:r w:rsidR="000E4184" w:rsidRPr="007A0980">
        <w:rPr>
          <w:rFonts w:ascii="Times New Roman" w:hAnsi="Times New Roman" w:cs="Times New Roman"/>
        </w:rPr>
        <w:t>x-</w:t>
      </w:r>
      <w:r w:rsidRPr="007A0980">
        <w:rPr>
          <w:rFonts w:ascii="Times New Roman" w:hAnsi="Times New Roman" w:cs="Times New Roman"/>
        </w:rPr>
        <w:t>test dataset is transformed to numerical format.</w:t>
      </w:r>
    </w:p>
    <w:p w:rsidR="00C2576E" w:rsidRPr="00554C2A" w:rsidRDefault="00986278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</w:pPr>
      <w:bookmarkStart w:id="6" w:name="_Toc80130737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  <w:t>Classification</w:t>
      </w:r>
      <w:bookmarkEnd w:id="6"/>
    </w:p>
    <w:p w:rsidR="00FA0BB3" w:rsidRPr="00554C2A" w:rsidRDefault="00D35B0E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Multinomial Naïve Bayes classifier is used for modelling this dataset.</w:t>
      </w:r>
    </w:p>
    <w:p w:rsidR="00D35B0E" w:rsidRPr="00554C2A" w:rsidRDefault="00D35B0E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lastRenderedPageBreak/>
        <w:t xml:space="preserve">This classifier is suitable for classification using discrete features. In this project, </w:t>
      </w:r>
      <w:proofErr w:type="spellStart"/>
      <w:r w:rsidRPr="00554C2A">
        <w:rPr>
          <w:rFonts w:ascii="Times New Roman" w:hAnsi="Times New Roman" w:cs="Times New Roman"/>
        </w:rPr>
        <w:t>comp_score</w:t>
      </w:r>
      <w:proofErr w:type="spellEnd"/>
      <w:r w:rsidRPr="00554C2A">
        <w:rPr>
          <w:rFonts w:ascii="Times New Roman" w:hAnsi="Times New Roman" w:cs="Times New Roman"/>
        </w:rPr>
        <w:t xml:space="preserve"> is the discrete feature which is created using feature engineering.</w:t>
      </w:r>
    </w:p>
    <w:p w:rsidR="003E041B" w:rsidRPr="00554C2A" w:rsidRDefault="003E041B" w:rsidP="009A1651">
      <w:pPr>
        <w:spacing w:line="240" w:lineRule="auto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 xml:space="preserve">Fit the </w:t>
      </w:r>
      <w:proofErr w:type="spellStart"/>
      <w:r w:rsidR="00902893" w:rsidRPr="00554C2A">
        <w:rPr>
          <w:rFonts w:ascii="Times New Roman" w:hAnsi="Times New Roman" w:cs="Times New Roman"/>
        </w:rPr>
        <w:t>CountVectorized</w:t>
      </w:r>
      <w:proofErr w:type="spellEnd"/>
      <w:r w:rsidR="00902893" w:rsidRPr="00554C2A">
        <w:rPr>
          <w:rFonts w:ascii="Times New Roman" w:hAnsi="Times New Roman" w:cs="Times New Roman"/>
        </w:rPr>
        <w:t xml:space="preserve"> </w:t>
      </w:r>
      <w:r w:rsidRPr="00554C2A">
        <w:rPr>
          <w:rFonts w:ascii="Times New Roman" w:hAnsi="Times New Roman" w:cs="Times New Roman"/>
        </w:rPr>
        <w:t>fit-transform</w:t>
      </w:r>
      <w:r w:rsidR="000E4184" w:rsidRPr="00554C2A">
        <w:rPr>
          <w:rFonts w:ascii="Times New Roman" w:hAnsi="Times New Roman" w:cs="Times New Roman"/>
        </w:rPr>
        <w:t>ed x-train and the y-</w:t>
      </w:r>
      <w:r w:rsidR="00902893" w:rsidRPr="00554C2A">
        <w:rPr>
          <w:rFonts w:ascii="Times New Roman" w:hAnsi="Times New Roman" w:cs="Times New Roman"/>
        </w:rPr>
        <w:t>train data to the Multinomial Naïve Bayes model.</w:t>
      </w:r>
    </w:p>
    <w:p w:rsidR="00C2576E" w:rsidRPr="00554C2A" w:rsidRDefault="00CD4F9B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</w:rPr>
      </w:pPr>
      <w:bookmarkStart w:id="7" w:name="_Toc80130738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  <w:t>Prediction</w:t>
      </w:r>
      <w:bookmarkEnd w:id="7"/>
    </w:p>
    <w:p w:rsidR="009C494C" w:rsidRPr="00554C2A" w:rsidRDefault="00902893" w:rsidP="009A1651">
      <w:pPr>
        <w:spacing w:line="240" w:lineRule="auto"/>
        <w:ind w:right="48"/>
        <w:jc w:val="both"/>
        <w:rPr>
          <w:rFonts w:ascii="Times New Roman" w:eastAsiaTheme="minorEastAsia" w:hAnsi="Times New Roman" w:cs="Times New Roman"/>
        </w:rPr>
      </w:pPr>
      <w:r w:rsidRPr="00554C2A">
        <w:rPr>
          <w:rFonts w:ascii="Times New Roman" w:eastAsiaTheme="minorEastAsia" w:hAnsi="Times New Roman" w:cs="Times New Roman"/>
        </w:rPr>
        <w:t>Predict</w:t>
      </w:r>
      <w:r w:rsidR="00815723" w:rsidRPr="00554C2A">
        <w:rPr>
          <w:rFonts w:ascii="Times New Roman" w:eastAsiaTheme="minorEastAsia" w:hAnsi="Times New Roman" w:cs="Times New Roman"/>
        </w:rPr>
        <w:t xml:space="preserve"> data</w:t>
      </w:r>
      <w:r w:rsidR="008A2F46" w:rsidRPr="00554C2A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8A2F46" w:rsidRPr="00554C2A">
        <w:rPr>
          <w:rFonts w:ascii="Times New Roman" w:eastAsiaTheme="minorEastAsia" w:hAnsi="Times New Roman" w:cs="Times New Roman"/>
        </w:rPr>
        <w:t>nb_</w:t>
      </w:r>
      <w:r w:rsidR="00F72C47" w:rsidRPr="00554C2A">
        <w:rPr>
          <w:rFonts w:ascii="Times New Roman" w:eastAsiaTheme="minorEastAsia" w:hAnsi="Times New Roman" w:cs="Times New Roman"/>
        </w:rPr>
        <w:t>pred</w:t>
      </w:r>
      <w:proofErr w:type="spellEnd"/>
      <w:r w:rsidR="00A50AA5" w:rsidRPr="00554C2A">
        <w:rPr>
          <w:rFonts w:ascii="Times New Roman" w:eastAsiaTheme="minorEastAsia" w:hAnsi="Times New Roman" w:cs="Times New Roman"/>
        </w:rPr>
        <w:t>)</w:t>
      </w:r>
      <w:r w:rsidR="00815723" w:rsidRPr="00554C2A">
        <w:rPr>
          <w:rFonts w:ascii="Times New Roman" w:eastAsiaTheme="minorEastAsia" w:hAnsi="Times New Roman" w:cs="Times New Roman"/>
        </w:rPr>
        <w:t xml:space="preserve"> using </w:t>
      </w:r>
      <w:r w:rsidRPr="00554C2A">
        <w:rPr>
          <w:rFonts w:ascii="Times New Roman" w:eastAsiaTheme="minorEastAsia" w:hAnsi="Times New Roman" w:cs="Times New Roman"/>
        </w:rPr>
        <w:t xml:space="preserve">the </w:t>
      </w:r>
      <w:proofErr w:type="spellStart"/>
      <w:r w:rsidRPr="00554C2A">
        <w:rPr>
          <w:rFonts w:ascii="Times New Roman" w:hAnsi="Times New Roman" w:cs="Times New Roman"/>
        </w:rPr>
        <w:t>CountVectorized</w:t>
      </w:r>
      <w:proofErr w:type="spellEnd"/>
      <w:r w:rsidRPr="00554C2A">
        <w:rPr>
          <w:rFonts w:ascii="Times New Roman" w:hAnsi="Times New Roman" w:cs="Times New Roman"/>
        </w:rPr>
        <w:t xml:space="preserve"> transform</w:t>
      </w:r>
      <w:r w:rsidR="000E4184" w:rsidRPr="00554C2A">
        <w:rPr>
          <w:rFonts w:ascii="Times New Roman" w:hAnsi="Times New Roman" w:cs="Times New Roman"/>
        </w:rPr>
        <w:t>ed x-</w:t>
      </w:r>
      <w:r w:rsidR="00815723" w:rsidRPr="00554C2A">
        <w:rPr>
          <w:rFonts w:ascii="Times New Roman" w:hAnsi="Times New Roman" w:cs="Times New Roman"/>
        </w:rPr>
        <w:t>test</w:t>
      </w:r>
      <w:r w:rsidRPr="00554C2A">
        <w:rPr>
          <w:rFonts w:ascii="Times New Roman" w:hAnsi="Times New Roman" w:cs="Times New Roman"/>
        </w:rPr>
        <w:t xml:space="preserve"> data using the same Multinomial Naïve Bayes model.</w:t>
      </w:r>
    </w:p>
    <w:p w:rsidR="00C2576E" w:rsidRPr="00554C2A" w:rsidRDefault="00CD4F9B" w:rsidP="009A1651">
      <w:pPr>
        <w:pStyle w:val="Heading2"/>
        <w:spacing w:after="160" w:line="240" w:lineRule="auto"/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</w:pPr>
      <w:bookmarkStart w:id="8" w:name="_Toc80130739"/>
      <w:r w:rsidRPr="00554C2A">
        <w:rPr>
          <w:rFonts w:ascii="Times New Roman" w:eastAsiaTheme="minorEastAsia" w:hAnsi="Times New Roman" w:cs="Times New Roman"/>
          <w:b/>
          <w:color w:val="auto"/>
          <w:sz w:val="24"/>
          <w:szCs w:val="24"/>
        </w:rPr>
        <w:t>Result Generation</w:t>
      </w:r>
      <w:bookmarkEnd w:id="8"/>
    </w:p>
    <w:p w:rsidR="000E4184" w:rsidRPr="00554C2A" w:rsidRDefault="00815723" w:rsidP="009A1651">
      <w:pPr>
        <w:tabs>
          <w:tab w:val="left" w:pos="3835"/>
        </w:tabs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 xml:space="preserve">Classification report is generated using </w:t>
      </w:r>
      <w:proofErr w:type="spellStart"/>
      <w:r w:rsidR="002E16AC">
        <w:rPr>
          <w:rFonts w:ascii="Times New Roman" w:hAnsi="Times New Roman" w:cs="Times New Roman"/>
        </w:rPr>
        <w:t>nb_</w:t>
      </w:r>
      <w:r w:rsidR="000E4184" w:rsidRPr="00554C2A">
        <w:rPr>
          <w:rFonts w:ascii="Times New Roman" w:hAnsi="Times New Roman" w:cs="Times New Roman"/>
        </w:rPr>
        <w:t>pred</w:t>
      </w:r>
      <w:proofErr w:type="spellEnd"/>
      <w:r w:rsidR="000E4184" w:rsidRPr="00554C2A">
        <w:rPr>
          <w:rFonts w:ascii="Times New Roman" w:hAnsi="Times New Roman" w:cs="Times New Roman"/>
        </w:rPr>
        <w:t xml:space="preserve"> and y-test data.</w:t>
      </w:r>
    </w:p>
    <w:p w:rsidR="008A2F46" w:rsidRPr="00554C2A" w:rsidRDefault="008A2F46" w:rsidP="009A1651">
      <w:pPr>
        <w:tabs>
          <w:tab w:val="left" w:pos="3835"/>
        </w:tabs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F5F313" wp14:editId="327B237A">
            <wp:extent cx="3781425" cy="2209800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09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60685" w:rsidRPr="00554C2A" w:rsidRDefault="00060685" w:rsidP="009A1651">
      <w:pPr>
        <w:tabs>
          <w:tab w:val="left" w:pos="3835"/>
        </w:tabs>
        <w:spacing w:line="240" w:lineRule="auto"/>
        <w:jc w:val="both"/>
        <w:rPr>
          <w:rFonts w:ascii="Times New Roman" w:hAnsi="Times New Roman" w:cs="Times New Roman"/>
        </w:rPr>
      </w:pPr>
      <w:r w:rsidRPr="00554C2A">
        <w:rPr>
          <w:rFonts w:ascii="Times New Roman" w:hAnsi="Times New Roman" w:cs="Times New Roman"/>
        </w:rPr>
        <w:t>Accuracy score achieved is 82%.</w:t>
      </w:r>
      <w:r w:rsidR="002E16AC">
        <w:rPr>
          <w:rFonts w:ascii="Times New Roman" w:hAnsi="Times New Roman" w:cs="Times New Roman"/>
        </w:rPr>
        <w:t xml:space="preserve"> The sensitivity id 85% and sensitivity is 79%.</w:t>
      </w:r>
    </w:p>
    <w:p w:rsidR="008E0C53" w:rsidRDefault="008E0C53" w:rsidP="009A1651">
      <w:pPr>
        <w:pStyle w:val="ListParagraph"/>
        <w:tabs>
          <w:tab w:val="left" w:pos="3835"/>
        </w:tabs>
        <w:spacing w:after="160"/>
        <w:jc w:val="both"/>
      </w:pPr>
      <w:r w:rsidRPr="00554C2A">
        <w:rPr>
          <w:noProof/>
          <w:lang w:val="en-US" w:eastAsia="en-US"/>
        </w:rPr>
        <w:drawing>
          <wp:inline distT="0" distB="0" distL="0" distR="0" wp14:anchorId="3CBA4E27" wp14:editId="52550D40">
            <wp:extent cx="2409825" cy="800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6AC" w:rsidRPr="00554C2A" w:rsidRDefault="002E16AC" w:rsidP="002E16AC">
      <w:pPr>
        <w:tabs>
          <w:tab w:val="left" w:pos="3835"/>
        </w:tabs>
        <w:jc w:val="both"/>
      </w:pPr>
      <w:r>
        <w:t xml:space="preserve">Confusion matrix for </w:t>
      </w:r>
      <w:proofErr w:type="spellStart"/>
      <w:r>
        <w:t>y_test</w:t>
      </w:r>
      <w:proofErr w:type="spellEnd"/>
      <w:r>
        <w:t xml:space="preserve"> and </w:t>
      </w:r>
      <w:proofErr w:type="spellStart"/>
      <w:r>
        <w:t>nb_pred</w:t>
      </w:r>
      <w:proofErr w:type="spellEnd"/>
      <w:r>
        <w:t xml:space="preserve"> came as below-</w:t>
      </w:r>
    </w:p>
    <w:p w:rsidR="006E4317" w:rsidRPr="00554C2A" w:rsidRDefault="00786274" w:rsidP="009A165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54C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75B15F" wp14:editId="7D22588F">
            <wp:extent cx="3486150" cy="2509798"/>
            <wp:effectExtent l="19050" t="19050" r="19050" b="241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6121" cy="25169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2F46" w:rsidRPr="007A0980" w:rsidRDefault="008A2F46" w:rsidP="009A1651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36"/>
          <w:szCs w:val="24"/>
        </w:rPr>
      </w:pPr>
      <w:r w:rsidRPr="007A0980">
        <w:rPr>
          <w:rFonts w:ascii="Times New Roman" w:eastAsia="Times New Roman" w:hAnsi="Times New Roman" w:cs="Times New Roman"/>
          <w:bCs/>
          <w:kern w:val="36"/>
          <w:szCs w:val="24"/>
        </w:rPr>
        <w:t>Even though the false positive is 10.</w:t>
      </w:r>
      <w:r w:rsidR="008F6208">
        <w:rPr>
          <w:rFonts w:ascii="Times New Roman" w:eastAsia="Times New Roman" w:hAnsi="Times New Roman" w:cs="Times New Roman"/>
          <w:bCs/>
          <w:kern w:val="36"/>
          <w:szCs w:val="24"/>
        </w:rPr>
        <w:t>46</w:t>
      </w:r>
      <w:r w:rsidRPr="007A0980">
        <w:rPr>
          <w:rFonts w:ascii="Times New Roman" w:eastAsia="Times New Roman" w:hAnsi="Times New Roman" w:cs="Times New Roman"/>
          <w:bCs/>
          <w:kern w:val="36"/>
          <w:szCs w:val="24"/>
        </w:rPr>
        <w:t>%, means 523 bad comments were gone unrecognized as bad, but 42.</w:t>
      </w:r>
      <w:r w:rsidR="008F6208">
        <w:rPr>
          <w:rFonts w:ascii="Times New Roman" w:eastAsia="Times New Roman" w:hAnsi="Times New Roman" w:cs="Times New Roman"/>
          <w:bCs/>
          <w:kern w:val="36"/>
          <w:szCs w:val="24"/>
        </w:rPr>
        <w:t>55</w:t>
      </w:r>
      <w:r w:rsidRPr="007A0980">
        <w:rPr>
          <w:rFonts w:ascii="Times New Roman" w:eastAsia="Times New Roman" w:hAnsi="Times New Roman" w:cs="Times New Roman"/>
          <w:bCs/>
          <w:kern w:val="36"/>
          <w:szCs w:val="24"/>
        </w:rPr>
        <w:t>% (2128) bad comments were captured in this initial modelling process.</w:t>
      </w:r>
    </w:p>
    <w:sectPr w:rsidR="008A2F46" w:rsidRPr="007A0980" w:rsidSect="00BE593E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4A6" w:rsidRDefault="004434A6" w:rsidP="00045965">
      <w:pPr>
        <w:spacing w:after="0" w:line="240" w:lineRule="auto"/>
      </w:pPr>
      <w:r>
        <w:separator/>
      </w:r>
    </w:p>
  </w:endnote>
  <w:endnote w:type="continuationSeparator" w:id="0">
    <w:p w:rsidR="004434A6" w:rsidRDefault="004434A6" w:rsidP="0004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4A6" w:rsidRDefault="004434A6" w:rsidP="00045965">
      <w:pPr>
        <w:spacing w:after="0" w:line="240" w:lineRule="auto"/>
      </w:pPr>
      <w:r>
        <w:separator/>
      </w:r>
    </w:p>
  </w:footnote>
  <w:footnote w:type="continuationSeparator" w:id="0">
    <w:p w:rsidR="004434A6" w:rsidRDefault="004434A6" w:rsidP="00045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16"/>
    <w:multiLevelType w:val="singleLevel"/>
    <w:tmpl w:val="315874B4"/>
    <w:name w:val="WW8Num21"/>
    <w:lvl w:ilvl="0">
      <w:start w:val="1"/>
      <w:numFmt w:val="lowerRoman"/>
      <w:lvlText w:val="%1)"/>
      <w:lvlJc w:val="left"/>
      <w:pPr>
        <w:tabs>
          <w:tab w:val="num" w:pos="0"/>
        </w:tabs>
        <w:ind w:left="1440" w:hanging="720"/>
      </w:pPr>
      <w:rPr>
        <w:b w:val="0"/>
      </w:rPr>
    </w:lvl>
  </w:abstractNum>
  <w:abstractNum w:abstractNumId="2">
    <w:nsid w:val="04C80BDD"/>
    <w:multiLevelType w:val="hybridMultilevel"/>
    <w:tmpl w:val="C478C7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6146BB7"/>
    <w:multiLevelType w:val="hybridMultilevel"/>
    <w:tmpl w:val="E2347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6703BEE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6485B46">
      <w:start w:val="1"/>
      <w:numFmt w:val="upperLetter"/>
      <w:lvlText w:val="%3."/>
      <w:lvlJc w:val="left"/>
      <w:pPr>
        <w:ind w:left="2370" w:hanging="39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F0B55"/>
    <w:multiLevelType w:val="multilevel"/>
    <w:tmpl w:val="DED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943A1"/>
    <w:multiLevelType w:val="hybridMultilevel"/>
    <w:tmpl w:val="32A8CE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9E9602B"/>
    <w:multiLevelType w:val="hybridMultilevel"/>
    <w:tmpl w:val="4E04510C"/>
    <w:lvl w:ilvl="0" w:tplc="C568B8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701D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F413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C2B4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CE2F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BAF3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3854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90B9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1E93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337ACE"/>
    <w:multiLevelType w:val="hybridMultilevel"/>
    <w:tmpl w:val="EDAEDCE0"/>
    <w:lvl w:ilvl="0" w:tplc="34D641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7E45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AA61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CD6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07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3AF8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840A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E0F2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DC7B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6DC304C"/>
    <w:multiLevelType w:val="hybridMultilevel"/>
    <w:tmpl w:val="FD5E95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FA4E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5A4EC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3D66FE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54A5C8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862F46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758DBA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F7865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D28F6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>
    <w:nsid w:val="1EDD3EB8"/>
    <w:multiLevelType w:val="hybridMultilevel"/>
    <w:tmpl w:val="9CECAAF0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21C6602F"/>
    <w:multiLevelType w:val="hybridMultilevel"/>
    <w:tmpl w:val="80AA6DD4"/>
    <w:lvl w:ilvl="0" w:tplc="F6E40F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F68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8846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A9F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FCF3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B6E2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DA70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5C29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2829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D2483C"/>
    <w:multiLevelType w:val="hybridMultilevel"/>
    <w:tmpl w:val="CDA86606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2BE82A44"/>
    <w:multiLevelType w:val="hybridMultilevel"/>
    <w:tmpl w:val="9E14E8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A80266"/>
    <w:multiLevelType w:val="hybridMultilevel"/>
    <w:tmpl w:val="7722E13E"/>
    <w:lvl w:ilvl="0" w:tplc="C83075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726F5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DC53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62FA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AA82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C89B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3096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2615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EEE0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5B93C3C"/>
    <w:multiLevelType w:val="hybridMultilevel"/>
    <w:tmpl w:val="20E0AE14"/>
    <w:lvl w:ilvl="0" w:tplc="DFCE7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ACAB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64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7CA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F691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202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866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6B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B603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36BC7923"/>
    <w:multiLevelType w:val="hybridMultilevel"/>
    <w:tmpl w:val="EC10A118"/>
    <w:lvl w:ilvl="0" w:tplc="8FE262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DE404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42F0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0AF2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6499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0DBA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F4A6F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BE50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4AF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CC8083B"/>
    <w:multiLevelType w:val="multilevel"/>
    <w:tmpl w:val="E5E2BB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7D319A"/>
    <w:multiLevelType w:val="hybridMultilevel"/>
    <w:tmpl w:val="3C5048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F1264C0"/>
    <w:multiLevelType w:val="hybridMultilevel"/>
    <w:tmpl w:val="AF6A1AFE"/>
    <w:lvl w:ilvl="0" w:tplc="D43A2C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2640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E6E4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58D3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680D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D003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5C16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24FE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10F0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2463A5A"/>
    <w:multiLevelType w:val="hybridMultilevel"/>
    <w:tmpl w:val="99D65376"/>
    <w:lvl w:ilvl="0" w:tplc="2F1471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2474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2AAD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3278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BAB1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92A14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AC19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1C584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A0E89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9656C3C"/>
    <w:multiLevelType w:val="hybridMultilevel"/>
    <w:tmpl w:val="78EA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9A30AD"/>
    <w:multiLevelType w:val="hybridMultilevel"/>
    <w:tmpl w:val="434E8C92"/>
    <w:lvl w:ilvl="0" w:tplc="A620B6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AC35D1D"/>
    <w:multiLevelType w:val="hybridMultilevel"/>
    <w:tmpl w:val="DE96E578"/>
    <w:lvl w:ilvl="0" w:tplc="B9441B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5C13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26CD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B02D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28B2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88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C864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DED6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9E8B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B7A5BAD"/>
    <w:multiLevelType w:val="hybridMultilevel"/>
    <w:tmpl w:val="6C58F6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9C32FC"/>
    <w:multiLevelType w:val="hybridMultilevel"/>
    <w:tmpl w:val="796EEDC4"/>
    <w:lvl w:ilvl="0" w:tplc="117C0B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DCFC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D40E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8E1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02D4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AEC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6EEA2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BAEB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0A7A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CF816A8"/>
    <w:multiLevelType w:val="hybridMultilevel"/>
    <w:tmpl w:val="A7062EC0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4D3F231F"/>
    <w:multiLevelType w:val="hybridMultilevel"/>
    <w:tmpl w:val="217CF450"/>
    <w:lvl w:ilvl="0" w:tplc="CB8E84A4">
      <w:start w:val="13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0767849"/>
    <w:multiLevelType w:val="hybridMultilevel"/>
    <w:tmpl w:val="2946BB50"/>
    <w:lvl w:ilvl="0" w:tplc="604CA1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37376B"/>
    <w:multiLevelType w:val="hybridMultilevel"/>
    <w:tmpl w:val="9DCE52FC"/>
    <w:lvl w:ilvl="0" w:tplc="2500E3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0E08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16A2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2297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A41F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D0E1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F218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764D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288C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39A0604"/>
    <w:multiLevelType w:val="hybridMultilevel"/>
    <w:tmpl w:val="DDC2FCA2"/>
    <w:lvl w:ilvl="0" w:tplc="98E62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E2C2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608A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CBF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8A1D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ED2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E68F5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08F2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DC24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6BD50BD"/>
    <w:multiLevelType w:val="hybridMultilevel"/>
    <w:tmpl w:val="6546C61C"/>
    <w:lvl w:ilvl="0" w:tplc="B8A2B27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6FAD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DC7A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A4D9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C6A2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06E0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CCD53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4257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448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FCB2BE8"/>
    <w:multiLevelType w:val="hybridMultilevel"/>
    <w:tmpl w:val="48986CEE"/>
    <w:lvl w:ilvl="0" w:tplc="3D6E2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2AFBB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A2EF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84AA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760C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D0B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62C01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F275A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B858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15721F2"/>
    <w:multiLevelType w:val="hybridMultilevel"/>
    <w:tmpl w:val="F10E3B10"/>
    <w:lvl w:ilvl="0" w:tplc="315604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E90B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E049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08D6C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E224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045E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5AE8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FC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3059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1AB16B8"/>
    <w:multiLevelType w:val="hybridMultilevel"/>
    <w:tmpl w:val="ECE84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CB1F0E"/>
    <w:multiLevelType w:val="hybridMultilevel"/>
    <w:tmpl w:val="4AFC32F6"/>
    <w:lvl w:ilvl="0" w:tplc="8B1EA8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4E18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78A7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8E63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0A81A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0AB9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6229B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E04C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0802F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D440B2A"/>
    <w:multiLevelType w:val="hybridMultilevel"/>
    <w:tmpl w:val="D1AC2C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FEB5868"/>
    <w:multiLevelType w:val="hybridMultilevel"/>
    <w:tmpl w:val="B6FA3F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50EC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7226D0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AB2712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734974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180F6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058E57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CCAFF9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D70E82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7">
    <w:nsid w:val="71756B2E"/>
    <w:multiLevelType w:val="hybridMultilevel"/>
    <w:tmpl w:val="18327C68"/>
    <w:lvl w:ilvl="0" w:tplc="18F82A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DEDBE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4AA0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D823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9041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D0D6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18A4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AA65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5294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7733BBD"/>
    <w:multiLevelType w:val="hybridMultilevel"/>
    <w:tmpl w:val="F6DE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305B30"/>
    <w:multiLevelType w:val="hybridMultilevel"/>
    <w:tmpl w:val="065A2A86"/>
    <w:lvl w:ilvl="0" w:tplc="A7027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B89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E0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6EA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1E7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100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60C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27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8CC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4"/>
  </w:num>
  <w:num w:numId="3">
    <w:abstractNumId w:val="10"/>
  </w:num>
  <w:num w:numId="4">
    <w:abstractNumId w:val="32"/>
  </w:num>
  <w:num w:numId="5">
    <w:abstractNumId w:val="29"/>
  </w:num>
  <w:num w:numId="6">
    <w:abstractNumId w:val="13"/>
  </w:num>
  <w:num w:numId="7">
    <w:abstractNumId w:val="23"/>
  </w:num>
  <w:num w:numId="8">
    <w:abstractNumId w:val="24"/>
  </w:num>
  <w:num w:numId="9">
    <w:abstractNumId w:val="39"/>
  </w:num>
  <w:num w:numId="10">
    <w:abstractNumId w:val="37"/>
  </w:num>
  <w:num w:numId="11">
    <w:abstractNumId w:val="12"/>
  </w:num>
  <w:num w:numId="12">
    <w:abstractNumId w:val="30"/>
  </w:num>
  <w:num w:numId="13">
    <w:abstractNumId w:val="19"/>
  </w:num>
  <w:num w:numId="14">
    <w:abstractNumId w:val="28"/>
  </w:num>
  <w:num w:numId="15">
    <w:abstractNumId w:val="18"/>
  </w:num>
  <w:num w:numId="16">
    <w:abstractNumId w:val="14"/>
  </w:num>
  <w:num w:numId="17">
    <w:abstractNumId w:val="22"/>
  </w:num>
  <w:num w:numId="18">
    <w:abstractNumId w:val="7"/>
  </w:num>
  <w:num w:numId="19">
    <w:abstractNumId w:val="31"/>
  </w:num>
  <w:num w:numId="20">
    <w:abstractNumId w:val="2"/>
  </w:num>
  <w:num w:numId="21">
    <w:abstractNumId w:val="36"/>
  </w:num>
  <w:num w:numId="22">
    <w:abstractNumId w:val="8"/>
  </w:num>
  <w:num w:numId="23">
    <w:abstractNumId w:val="16"/>
  </w:num>
  <w:num w:numId="24">
    <w:abstractNumId w:val="4"/>
  </w:num>
  <w:num w:numId="25">
    <w:abstractNumId w:val="25"/>
  </w:num>
  <w:num w:numId="26">
    <w:abstractNumId w:val="1"/>
    <w:lvlOverride w:ilvl="0">
      <w:startOverride w:val="1"/>
    </w:lvlOverride>
  </w:num>
  <w:num w:numId="27">
    <w:abstractNumId w:val="9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1"/>
  </w:num>
  <w:num w:numId="30">
    <w:abstractNumId w:val="3"/>
  </w:num>
  <w:num w:numId="31">
    <w:abstractNumId w:val="26"/>
  </w:num>
  <w:num w:numId="32">
    <w:abstractNumId w:val="40"/>
  </w:num>
  <w:num w:numId="33">
    <w:abstractNumId w:val="15"/>
  </w:num>
  <w:num w:numId="34">
    <w:abstractNumId w:val="21"/>
  </w:num>
  <w:num w:numId="35">
    <w:abstractNumId w:val="35"/>
  </w:num>
  <w:num w:numId="36">
    <w:abstractNumId w:val="17"/>
  </w:num>
  <w:num w:numId="37">
    <w:abstractNumId w:val="38"/>
  </w:num>
  <w:num w:numId="38">
    <w:abstractNumId w:val="20"/>
  </w:num>
  <w:num w:numId="39">
    <w:abstractNumId w:val="33"/>
  </w:num>
  <w:num w:numId="40">
    <w:abstractNumId w:val="5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686"/>
    <w:rsid w:val="00015AA6"/>
    <w:rsid w:val="00016A03"/>
    <w:rsid w:val="000336BB"/>
    <w:rsid w:val="00042EA2"/>
    <w:rsid w:val="000430BF"/>
    <w:rsid w:val="00045965"/>
    <w:rsid w:val="0004674A"/>
    <w:rsid w:val="00052BAD"/>
    <w:rsid w:val="00057F7E"/>
    <w:rsid w:val="00060685"/>
    <w:rsid w:val="00065188"/>
    <w:rsid w:val="000711D4"/>
    <w:rsid w:val="00080754"/>
    <w:rsid w:val="000B6241"/>
    <w:rsid w:val="000E1088"/>
    <w:rsid w:val="000E4184"/>
    <w:rsid w:val="001123F3"/>
    <w:rsid w:val="00136718"/>
    <w:rsid w:val="001551BA"/>
    <w:rsid w:val="00156B9A"/>
    <w:rsid w:val="001578DB"/>
    <w:rsid w:val="00161B1D"/>
    <w:rsid w:val="001722D2"/>
    <w:rsid w:val="0017510B"/>
    <w:rsid w:val="00180282"/>
    <w:rsid w:val="00193686"/>
    <w:rsid w:val="001C32CD"/>
    <w:rsid w:val="001D3948"/>
    <w:rsid w:val="001E0131"/>
    <w:rsid w:val="001E063E"/>
    <w:rsid w:val="001E5DCA"/>
    <w:rsid w:val="001E6A57"/>
    <w:rsid w:val="001F32DF"/>
    <w:rsid w:val="00205B87"/>
    <w:rsid w:val="00206FD6"/>
    <w:rsid w:val="00207836"/>
    <w:rsid w:val="00241ACA"/>
    <w:rsid w:val="00241C33"/>
    <w:rsid w:val="00260C8B"/>
    <w:rsid w:val="00282F84"/>
    <w:rsid w:val="002C00AE"/>
    <w:rsid w:val="002C5A99"/>
    <w:rsid w:val="002D19B2"/>
    <w:rsid w:val="002E16AC"/>
    <w:rsid w:val="002F078F"/>
    <w:rsid w:val="002F0E88"/>
    <w:rsid w:val="002F5094"/>
    <w:rsid w:val="00300524"/>
    <w:rsid w:val="00303F7D"/>
    <w:rsid w:val="003341CF"/>
    <w:rsid w:val="0033727F"/>
    <w:rsid w:val="003536A9"/>
    <w:rsid w:val="0035582A"/>
    <w:rsid w:val="00373E09"/>
    <w:rsid w:val="003A6EB3"/>
    <w:rsid w:val="003B66BC"/>
    <w:rsid w:val="003C015C"/>
    <w:rsid w:val="003D50E3"/>
    <w:rsid w:val="003E041B"/>
    <w:rsid w:val="003E2966"/>
    <w:rsid w:val="003F12B8"/>
    <w:rsid w:val="003F68EF"/>
    <w:rsid w:val="0040424D"/>
    <w:rsid w:val="00413112"/>
    <w:rsid w:val="004135BD"/>
    <w:rsid w:val="0043504B"/>
    <w:rsid w:val="00435996"/>
    <w:rsid w:val="004434A6"/>
    <w:rsid w:val="00444F9D"/>
    <w:rsid w:val="00455CB2"/>
    <w:rsid w:val="004645C8"/>
    <w:rsid w:val="0046775B"/>
    <w:rsid w:val="004B2FD4"/>
    <w:rsid w:val="004B3D6F"/>
    <w:rsid w:val="004B4317"/>
    <w:rsid w:val="004B5D67"/>
    <w:rsid w:val="004C6EBF"/>
    <w:rsid w:val="004D2878"/>
    <w:rsid w:val="004D5483"/>
    <w:rsid w:val="004D5763"/>
    <w:rsid w:val="004E05CD"/>
    <w:rsid w:val="004E7C83"/>
    <w:rsid w:val="004F0414"/>
    <w:rsid w:val="004F0A9F"/>
    <w:rsid w:val="004F11FA"/>
    <w:rsid w:val="00506008"/>
    <w:rsid w:val="00554C2A"/>
    <w:rsid w:val="00556B9A"/>
    <w:rsid w:val="00562CBA"/>
    <w:rsid w:val="00566631"/>
    <w:rsid w:val="005808CE"/>
    <w:rsid w:val="00584C75"/>
    <w:rsid w:val="005930B4"/>
    <w:rsid w:val="005B3FCA"/>
    <w:rsid w:val="005B5F4A"/>
    <w:rsid w:val="005C3648"/>
    <w:rsid w:val="005D1B92"/>
    <w:rsid w:val="00604840"/>
    <w:rsid w:val="0060493E"/>
    <w:rsid w:val="00606AC3"/>
    <w:rsid w:val="00646867"/>
    <w:rsid w:val="00651F79"/>
    <w:rsid w:val="00652FD5"/>
    <w:rsid w:val="006629FD"/>
    <w:rsid w:val="00667330"/>
    <w:rsid w:val="00671539"/>
    <w:rsid w:val="00672B1B"/>
    <w:rsid w:val="00676781"/>
    <w:rsid w:val="006940DD"/>
    <w:rsid w:val="006A1538"/>
    <w:rsid w:val="006A28EA"/>
    <w:rsid w:val="006A5A86"/>
    <w:rsid w:val="006D0B83"/>
    <w:rsid w:val="006E4317"/>
    <w:rsid w:val="00703A45"/>
    <w:rsid w:val="00711B18"/>
    <w:rsid w:val="00711B70"/>
    <w:rsid w:val="007152F3"/>
    <w:rsid w:val="00716189"/>
    <w:rsid w:val="00726D04"/>
    <w:rsid w:val="00731560"/>
    <w:rsid w:val="007329B1"/>
    <w:rsid w:val="00740AB6"/>
    <w:rsid w:val="0075458D"/>
    <w:rsid w:val="00760935"/>
    <w:rsid w:val="00764FF4"/>
    <w:rsid w:val="00775503"/>
    <w:rsid w:val="00786274"/>
    <w:rsid w:val="007A0980"/>
    <w:rsid w:val="007A41F9"/>
    <w:rsid w:val="007A4872"/>
    <w:rsid w:val="007A4FAD"/>
    <w:rsid w:val="007B7BB2"/>
    <w:rsid w:val="007D499B"/>
    <w:rsid w:val="007D6F53"/>
    <w:rsid w:val="007E534E"/>
    <w:rsid w:val="007F435B"/>
    <w:rsid w:val="00800873"/>
    <w:rsid w:val="008106A1"/>
    <w:rsid w:val="00815723"/>
    <w:rsid w:val="00816778"/>
    <w:rsid w:val="0082784C"/>
    <w:rsid w:val="00836C50"/>
    <w:rsid w:val="00852429"/>
    <w:rsid w:val="00865429"/>
    <w:rsid w:val="00867BF4"/>
    <w:rsid w:val="008721AE"/>
    <w:rsid w:val="00875C09"/>
    <w:rsid w:val="00891760"/>
    <w:rsid w:val="00891E2A"/>
    <w:rsid w:val="008950D4"/>
    <w:rsid w:val="008A2F46"/>
    <w:rsid w:val="008A7B4C"/>
    <w:rsid w:val="008D49A9"/>
    <w:rsid w:val="008E0C53"/>
    <w:rsid w:val="008E1381"/>
    <w:rsid w:val="008E53A6"/>
    <w:rsid w:val="008E6B76"/>
    <w:rsid w:val="008F6208"/>
    <w:rsid w:val="00902893"/>
    <w:rsid w:val="009125E2"/>
    <w:rsid w:val="0091345A"/>
    <w:rsid w:val="00935F0C"/>
    <w:rsid w:val="00953436"/>
    <w:rsid w:val="009609C5"/>
    <w:rsid w:val="00964766"/>
    <w:rsid w:val="009671E5"/>
    <w:rsid w:val="00977F39"/>
    <w:rsid w:val="00986278"/>
    <w:rsid w:val="00997619"/>
    <w:rsid w:val="009A1023"/>
    <w:rsid w:val="009A1651"/>
    <w:rsid w:val="009C494C"/>
    <w:rsid w:val="009C5F3C"/>
    <w:rsid w:val="009D2423"/>
    <w:rsid w:val="009E7605"/>
    <w:rsid w:val="009F4705"/>
    <w:rsid w:val="009F67B0"/>
    <w:rsid w:val="00A026B7"/>
    <w:rsid w:val="00A067B7"/>
    <w:rsid w:val="00A1208A"/>
    <w:rsid w:val="00A4585C"/>
    <w:rsid w:val="00A46D37"/>
    <w:rsid w:val="00A50AA5"/>
    <w:rsid w:val="00A541D1"/>
    <w:rsid w:val="00A6258A"/>
    <w:rsid w:val="00A945B5"/>
    <w:rsid w:val="00AB2299"/>
    <w:rsid w:val="00AC0A6B"/>
    <w:rsid w:val="00AD2350"/>
    <w:rsid w:val="00AE4DCB"/>
    <w:rsid w:val="00B04F2F"/>
    <w:rsid w:val="00B24BED"/>
    <w:rsid w:val="00B40206"/>
    <w:rsid w:val="00B42FB2"/>
    <w:rsid w:val="00B511DA"/>
    <w:rsid w:val="00B52F70"/>
    <w:rsid w:val="00B571F5"/>
    <w:rsid w:val="00B63EDD"/>
    <w:rsid w:val="00B65C46"/>
    <w:rsid w:val="00B73644"/>
    <w:rsid w:val="00B76C84"/>
    <w:rsid w:val="00B8327D"/>
    <w:rsid w:val="00B8503B"/>
    <w:rsid w:val="00B90A26"/>
    <w:rsid w:val="00B961AB"/>
    <w:rsid w:val="00B9674B"/>
    <w:rsid w:val="00BA5610"/>
    <w:rsid w:val="00BB77E6"/>
    <w:rsid w:val="00BD5941"/>
    <w:rsid w:val="00BD6EEB"/>
    <w:rsid w:val="00BD7861"/>
    <w:rsid w:val="00BE46EB"/>
    <w:rsid w:val="00BE593E"/>
    <w:rsid w:val="00BF18B0"/>
    <w:rsid w:val="00C046AB"/>
    <w:rsid w:val="00C06027"/>
    <w:rsid w:val="00C17021"/>
    <w:rsid w:val="00C21F6B"/>
    <w:rsid w:val="00C2576E"/>
    <w:rsid w:val="00C35C0B"/>
    <w:rsid w:val="00C42B07"/>
    <w:rsid w:val="00C4728A"/>
    <w:rsid w:val="00C50988"/>
    <w:rsid w:val="00C514BA"/>
    <w:rsid w:val="00C5679C"/>
    <w:rsid w:val="00C57101"/>
    <w:rsid w:val="00C57F8C"/>
    <w:rsid w:val="00C61D4B"/>
    <w:rsid w:val="00C64D9E"/>
    <w:rsid w:val="00C72681"/>
    <w:rsid w:val="00C8684F"/>
    <w:rsid w:val="00C879A9"/>
    <w:rsid w:val="00CB0555"/>
    <w:rsid w:val="00CB6302"/>
    <w:rsid w:val="00CC25DC"/>
    <w:rsid w:val="00CC4D45"/>
    <w:rsid w:val="00CD357B"/>
    <w:rsid w:val="00CD4465"/>
    <w:rsid w:val="00CD4F9B"/>
    <w:rsid w:val="00CE4EBE"/>
    <w:rsid w:val="00CE724A"/>
    <w:rsid w:val="00CF2C4A"/>
    <w:rsid w:val="00CF3CDA"/>
    <w:rsid w:val="00D01706"/>
    <w:rsid w:val="00D02247"/>
    <w:rsid w:val="00D20E4C"/>
    <w:rsid w:val="00D250CC"/>
    <w:rsid w:val="00D25960"/>
    <w:rsid w:val="00D302DC"/>
    <w:rsid w:val="00D35B0E"/>
    <w:rsid w:val="00D35B8F"/>
    <w:rsid w:val="00D37632"/>
    <w:rsid w:val="00D44B34"/>
    <w:rsid w:val="00D50539"/>
    <w:rsid w:val="00D51AE3"/>
    <w:rsid w:val="00D62C89"/>
    <w:rsid w:val="00D70049"/>
    <w:rsid w:val="00D74815"/>
    <w:rsid w:val="00D8353D"/>
    <w:rsid w:val="00D84316"/>
    <w:rsid w:val="00D97E9C"/>
    <w:rsid w:val="00DA077A"/>
    <w:rsid w:val="00DA0D7A"/>
    <w:rsid w:val="00DB3862"/>
    <w:rsid w:val="00DD1BC6"/>
    <w:rsid w:val="00DD4DF5"/>
    <w:rsid w:val="00DD6363"/>
    <w:rsid w:val="00DE0B34"/>
    <w:rsid w:val="00DE1CE3"/>
    <w:rsid w:val="00DE2AB5"/>
    <w:rsid w:val="00E03AC8"/>
    <w:rsid w:val="00E07840"/>
    <w:rsid w:val="00E11DCD"/>
    <w:rsid w:val="00E17A2A"/>
    <w:rsid w:val="00E415DD"/>
    <w:rsid w:val="00E54B36"/>
    <w:rsid w:val="00E55FC4"/>
    <w:rsid w:val="00E62B02"/>
    <w:rsid w:val="00E72366"/>
    <w:rsid w:val="00E756FC"/>
    <w:rsid w:val="00E75F5A"/>
    <w:rsid w:val="00E83F84"/>
    <w:rsid w:val="00E9230F"/>
    <w:rsid w:val="00EB2A2C"/>
    <w:rsid w:val="00EB49E7"/>
    <w:rsid w:val="00EB5F69"/>
    <w:rsid w:val="00ED6CFB"/>
    <w:rsid w:val="00EE0339"/>
    <w:rsid w:val="00EF4D98"/>
    <w:rsid w:val="00F0089A"/>
    <w:rsid w:val="00F00D5C"/>
    <w:rsid w:val="00F05E8D"/>
    <w:rsid w:val="00F07F14"/>
    <w:rsid w:val="00F3485A"/>
    <w:rsid w:val="00F34F58"/>
    <w:rsid w:val="00F36921"/>
    <w:rsid w:val="00F42977"/>
    <w:rsid w:val="00F44EE4"/>
    <w:rsid w:val="00F5603F"/>
    <w:rsid w:val="00F6703E"/>
    <w:rsid w:val="00F72C47"/>
    <w:rsid w:val="00F83C11"/>
    <w:rsid w:val="00F86E32"/>
    <w:rsid w:val="00F96DB1"/>
    <w:rsid w:val="00FA0BB3"/>
    <w:rsid w:val="00FC0902"/>
    <w:rsid w:val="00FD7D12"/>
    <w:rsid w:val="00FE325E"/>
    <w:rsid w:val="00FE4B86"/>
    <w:rsid w:val="00FE75EC"/>
    <w:rsid w:val="00FF5272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86"/>
  </w:style>
  <w:style w:type="paragraph" w:styleId="Heading1">
    <w:name w:val="heading 1"/>
    <w:basedOn w:val="Normal"/>
    <w:next w:val="Normal"/>
    <w:link w:val="Heading1Char"/>
    <w:uiPriority w:val="9"/>
    <w:qFormat/>
    <w:rsid w:val="00C2576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68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3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unhideWhenUsed/>
    <w:rsid w:val="001936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257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576E"/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C2576E"/>
  </w:style>
  <w:style w:type="paragraph" w:styleId="BodyText">
    <w:name w:val="Body Text"/>
    <w:basedOn w:val="Normal"/>
    <w:link w:val="BodyTextChar"/>
    <w:uiPriority w:val="99"/>
    <w:semiHidden/>
    <w:unhideWhenUsed/>
    <w:rsid w:val="00C2576E"/>
    <w:pPr>
      <w:widowControl w:val="0"/>
      <w:suppressAutoHyphens/>
      <w:spacing w:after="12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2576E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C2576E"/>
    <w:p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C2576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tyle121">
    <w:name w:val="style121"/>
    <w:rsid w:val="00C2576E"/>
    <w:rPr>
      <w:rFonts w:ascii="Arial" w:hAnsi="Arial" w:cs="Arial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C2576E"/>
    <w:rPr>
      <w:b/>
      <w:bCs/>
    </w:rPr>
  </w:style>
  <w:style w:type="character" w:customStyle="1" w:styleId="a">
    <w:name w:val="_"/>
    <w:basedOn w:val="DefaultParagraphFont"/>
    <w:rsid w:val="004C6EBF"/>
  </w:style>
  <w:style w:type="character" w:styleId="Emphasis">
    <w:name w:val="Emphasis"/>
    <w:basedOn w:val="DefaultParagraphFont"/>
    <w:uiPriority w:val="20"/>
    <w:qFormat/>
    <w:rsid w:val="00C7268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06F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6FD6"/>
    <w:rPr>
      <w:color w:val="0000FF"/>
      <w:u w:val="single"/>
    </w:rPr>
  </w:style>
  <w:style w:type="paragraph" w:customStyle="1" w:styleId="graf">
    <w:name w:val="graf"/>
    <w:basedOn w:val="Normal"/>
    <w:rsid w:val="000E1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55C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42EA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2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2EA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042EA2"/>
    <w:pPr>
      <w:spacing w:after="0"/>
    </w:pPr>
    <w:rPr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65"/>
  </w:style>
  <w:style w:type="paragraph" w:styleId="Footer">
    <w:name w:val="footer"/>
    <w:basedOn w:val="Normal"/>
    <w:link w:val="Foot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65"/>
  </w:style>
  <w:style w:type="paragraph" w:styleId="BalloonText">
    <w:name w:val="Balloon Text"/>
    <w:basedOn w:val="Normal"/>
    <w:link w:val="BalloonTextChar"/>
    <w:uiPriority w:val="99"/>
    <w:semiHidden/>
    <w:unhideWhenUsed/>
    <w:rsid w:val="008E0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3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59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86"/>
  </w:style>
  <w:style w:type="paragraph" w:styleId="Heading1">
    <w:name w:val="heading 1"/>
    <w:basedOn w:val="Normal"/>
    <w:next w:val="Normal"/>
    <w:link w:val="Heading1Char"/>
    <w:uiPriority w:val="9"/>
    <w:qFormat/>
    <w:rsid w:val="00C2576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68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3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unhideWhenUsed/>
    <w:rsid w:val="001936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257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576E"/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C2576E"/>
  </w:style>
  <w:style w:type="paragraph" w:styleId="BodyText">
    <w:name w:val="Body Text"/>
    <w:basedOn w:val="Normal"/>
    <w:link w:val="BodyTextChar"/>
    <w:uiPriority w:val="99"/>
    <w:semiHidden/>
    <w:unhideWhenUsed/>
    <w:rsid w:val="00C2576E"/>
    <w:pPr>
      <w:widowControl w:val="0"/>
      <w:suppressAutoHyphens/>
      <w:spacing w:after="12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2576E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C2576E"/>
    <w:p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C2576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tyle121">
    <w:name w:val="style121"/>
    <w:rsid w:val="00C2576E"/>
    <w:rPr>
      <w:rFonts w:ascii="Arial" w:hAnsi="Arial" w:cs="Arial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C2576E"/>
    <w:rPr>
      <w:b/>
      <w:bCs/>
    </w:rPr>
  </w:style>
  <w:style w:type="character" w:customStyle="1" w:styleId="a">
    <w:name w:val="_"/>
    <w:basedOn w:val="DefaultParagraphFont"/>
    <w:rsid w:val="004C6EBF"/>
  </w:style>
  <w:style w:type="character" w:styleId="Emphasis">
    <w:name w:val="Emphasis"/>
    <w:basedOn w:val="DefaultParagraphFont"/>
    <w:uiPriority w:val="20"/>
    <w:qFormat/>
    <w:rsid w:val="00C7268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06F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6FD6"/>
    <w:rPr>
      <w:color w:val="0000FF"/>
      <w:u w:val="single"/>
    </w:rPr>
  </w:style>
  <w:style w:type="paragraph" w:customStyle="1" w:styleId="graf">
    <w:name w:val="graf"/>
    <w:basedOn w:val="Normal"/>
    <w:rsid w:val="000E1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55C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42EA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2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2EA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042EA2"/>
    <w:pPr>
      <w:spacing w:after="0"/>
    </w:pPr>
    <w:rPr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65"/>
  </w:style>
  <w:style w:type="paragraph" w:styleId="Footer">
    <w:name w:val="footer"/>
    <w:basedOn w:val="Normal"/>
    <w:link w:val="Foot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65"/>
  </w:style>
  <w:style w:type="paragraph" w:styleId="BalloonText">
    <w:name w:val="Balloon Text"/>
    <w:basedOn w:val="Normal"/>
    <w:link w:val="BalloonTextChar"/>
    <w:uiPriority w:val="99"/>
    <w:semiHidden/>
    <w:unhideWhenUsed/>
    <w:rsid w:val="008E0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3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59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7425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983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326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00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02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09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2958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146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47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4490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7197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8914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9436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66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4983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002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0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465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31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95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367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1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743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17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363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916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614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3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369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210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89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500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77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89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43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86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551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578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224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475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292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369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621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672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4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94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781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810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83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38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92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0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556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553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54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3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323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88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9C61E-0197-4E83-8F54-ABC59003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56</cp:revision>
  <dcterms:created xsi:type="dcterms:W3CDTF">2021-08-17T16:56:00Z</dcterms:created>
  <dcterms:modified xsi:type="dcterms:W3CDTF">2021-10-19T05:29:00Z</dcterms:modified>
</cp:coreProperties>
</file>