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color w:val="auto"/>
          <w:sz w:val="28"/>
          <w:szCs w:val="28"/>
        </w:rPr>
        <w:t>FACULDADE DE TECNOLOGIA DE SÃO JOSÉ DOS CAMPOS</w:t>
      </w:r>
    </w:p>
    <w:p>
      <w:pPr>
        <w:pStyle w:val="Normal"/>
        <w:jc w:val="center"/>
        <w:rPr>
          <w:b/>
          <w:b/>
          <w:bCs/>
          <w:sz w:val="28"/>
          <w:szCs w:val="28"/>
        </w:rPr>
      </w:pPr>
      <w:r>
        <w:rPr>
          <w:b/>
          <w:bCs/>
          <w:color w:val="auto"/>
          <w:sz w:val="28"/>
          <w:szCs w:val="28"/>
        </w:rPr>
        <w:t xml:space="preserve">FATEC PROFESSOR </w:t>
      </w:r>
      <w:r>
        <w:rPr>
          <w:b/>
          <w:bCs/>
          <w:caps/>
          <w:color w:val="auto"/>
          <w:sz w:val="28"/>
          <w:szCs w:val="28"/>
        </w:rPr>
        <w:t>Jessen Vidal</w:t>
      </w:r>
    </w:p>
    <w:p>
      <w:pPr>
        <w:pStyle w:val="Normal"/>
        <w:jc w:val="center"/>
        <w:rPr>
          <w:color w:val="auto"/>
        </w:rPr>
      </w:pPr>
      <w:r>
        <w:rPr>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color w:val="auto"/>
        </w:rPr>
      </w:pPr>
      <w:r>
        <w:rPr>
          <w:b/>
          <w:color w:val="auto"/>
          <w:sz w:val="28"/>
        </w:rPr>
        <w:t>ANA CRISTINA DE PAULA LIMA</w:t>
        <w:b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Normal"/>
        <w:jc w:val="center"/>
        <w:rPr>
          <w:b/>
          <w:b/>
          <w:sz w:val="32"/>
        </w:rPr>
      </w:pPr>
      <w:r>
        <w:rPr>
          <w:rFonts w:ascii="Times new roman" w:hAnsi="Times new roman"/>
          <w:b/>
          <w:i w:val="false"/>
          <w:caps w:val="false"/>
          <w:smallCaps w:val="false"/>
          <w:color w:val="000000"/>
          <w:spacing w:val="0"/>
          <w:sz w:val="32"/>
        </w:rPr>
        <w:t>APLICAÇÃO DE REDE NEURAL PARA COMPRESSÃO DOS DADOS DO SATÉLITE GOES16</w:t>
      </w:r>
    </w:p>
    <w:p>
      <w:pPr>
        <w:pStyle w:val="TextBody"/>
        <w:spacing w:lineRule="auto" w:line="240"/>
        <w:jc w:val="center"/>
        <w:rPr>
          <w:b/>
          <w:b/>
          <w:bCs/>
          <w:color w:val="auto"/>
        </w:rPr>
      </w:pPr>
      <w:r>
        <w:rPr>
          <w:b/>
          <w:bCs/>
          <w:color w:val="auto"/>
        </w:rPr>
      </w:r>
    </w:p>
    <w:p>
      <w:pPr>
        <w:pStyle w:val="TextBody"/>
        <w:jc w:val="center"/>
        <w:rPr>
          <w:b/>
          <w:b/>
          <w:bCs/>
          <w:color w:val="auto"/>
        </w:rPr>
      </w:pPr>
      <w:r>
        <w:rPr>
          <w:b/>
          <w:bCs/>
          <w:color w:val="auto"/>
        </w:rPr>
        <w:tab/>
      </w:r>
    </w:p>
    <w:p>
      <w:pPr>
        <w:pStyle w:val="TextBody"/>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tabs>
          <w:tab w:val="clear" w:pos="709"/>
          <w:tab w:val="left" w:pos="5949" w:leader="none"/>
        </w:tabs>
        <w:jc w:val="center"/>
        <w:rPr>
          <w:sz w:val="28"/>
          <w:szCs w:val="28"/>
        </w:rPr>
      </w:pPr>
      <w:r>
        <w:rPr>
          <w:color w:val="auto"/>
          <w:sz w:val="28"/>
          <w:szCs w:val="28"/>
        </w:rPr>
        <w:t>São José dos Campos</w:t>
      </w:r>
    </w:p>
    <w:p>
      <w:pPr>
        <w:pStyle w:val="Normal"/>
        <w:tabs>
          <w:tab w:val="clear" w:pos="709"/>
          <w:tab w:val="left" w:pos="5949" w:leader="none"/>
        </w:tabs>
        <w:jc w:val="center"/>
        <w:rPr>
          <w:color w:val="auto"/>
        </w:rPr>
      </w:pPr>
      <w:r>
        <w:rPr>
          <w:color w:val="auto"/>
          <w:sz w:val="28"/>
          <w:szCs w:val="28"/>
        </w:rPr>
        <w:t>2019</w:t>
      </w:r>
    </w:p>
    <w:p>
      <w:pPr>
        <w:pStyle w:val="Normal"/>
        <w:jc w:val="center"/>
        <w:rPr/>
      </w:pPr>
      <w:r>
        <w:rPr/>
      </w:r>
      <w:r>
        <w:br w:type="page"/>
      </w:r>
    </w:p>
    <w:p>
      <w:pPr>
        <w:pStyle w:val="Normal"/>
        <w:jc w:val="right"/>
        <w:rPr>
          <w:b/>
          <w:b/>
          <w:bCs/>
          <w:u w:val="single"/>
        </w:rPr>
      </w:pPr>
      <w:r>
        <w:rPr>
          <w:b/>
          <w:bCs/>
          <w:u w:val="single"/>
        </w:rPr>
      </w:r>
    </w:p>
    <w:p>
      <w:pPr>
        <w:pStyle w:val="Normal"/>
        <w:jc w:val="right"/>
        <w:rPr>
          <w:b/>
          <w:b/>
          <w:bCs/>
          <w:u w:val="single"/>
        </w:rPr>
      </w:pPr>
      <w:r>
        <w:rPr>
          <w:b/>
          <w:bCs/>
          <w:u w:val="single"/>
        </w:rPr>
      </w:r>
    </w:p>
    <w:p>
      <w:pPr>
        <w:sectPr>
          <w:headerReference w:type="default" r:id="rId2"/>
          <w:type w:val="nextPage"/>
          <w:pgSz w:w="11906" w:h="16838"/>
          <w:pgMar w:left="1701" w:right="1134" w:header="1134" w:top="1701" w:footer="0" w:bottom="1134" w:gutter="0"/>
          <w:pgNumType w:fmt="decimal"/>
          <w:formProt w:val="false"/>
          <w:textDirection w:val="lrTb"/>
          <w:docGrid w:type="default" w:linePitch="600" w:charSpace="32768"/>
        </w:sectPr>
      </w:pPr>
    </w:p>
    <w:p>
      <w:pPr>
        <w:pStyle w:val="Normal"/>
        <w:jc w:val="center"/>
        <w:rPr>
          <w:color w:val="auto"/>
        </w:rPr>
      </w:pPr>
      <w:r>
        <w:rPr>
          <w:b/>
          <w:bCs/>
          <w:color w:val="auto"/>
          <w:sz w:val="28"/>
        </w:rPr>
        <w:t>ANA CRISTINA DE PAULA LIMA</w:t>
      </w:r>
    </w:p>
    <w:p>
      <w:pPr>
        <w:pStyle w:val="Normal"/>
        <w:jc w:val="center"/>
        <w:rPr>
          <w:color w:val="auto"/>
        </w:rPr>
      </w:pPr>
      <w:r>
        <w:rPr>
          <w:color w:val="auto"/>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center"/>
        <w:rPr>
          <w:rFonts w:ascii="Times new roman" w:hAnsi="Times new roman"/>
          <w:b w:val="false"/>
          <w:b w:val="false"/>
          <w:i w:val="false"/>
          <w:i w:val="false"/>
          <w:caps w:val="false"/>
          <w:smallCaps w:val="false"/>
          <w:color w:val="000000"/>
          <w:spacing w:val="0"/>
          <w:sz w:val="20"/>
        </w:rPr>
      </w:pPr>
      <w:r>
        <w:rPr>
          <w:rFonts w:ascii="Times new roman" w:hAnsi="Times new roman"/>
          <w:b/>
          <w:i w:val="false"/>
          <w:caps w:val="false"/>
          <w:smallCaps w:val="false"/>
          <w:color w:val="000000"/>
          <w:spacing w:val="0"/>
          <w:sz w:val="32"/>
        </w:rPr>
        <w:t>APLICAÇÃO DE REDE NEURAL PARA COMPRESSÃO DOS DADOS DO SATÉLITE GOES16</w:t>
      </w:r>
    </w:p>
    <w:p>
      <w:pPr>
        <w:pStyle w:val="Heading2"/>
        <w:spacing w:lineRule="auto" w:line="240" w:before="0" w:after="0"/>
        <w:jc w:val="center"/>
        <w:rPr>
          <w:color w:val="auto"/>
          <w:sz w:val="32"/>
          <w:szCs w:val="32"/>
        </w:rPr>
      </w:pPr>
      <w:r>
        <w:rPr>
          <w:color w:val="auto"/>
          <w:sz w:val="32"/>
          <w:szCs w:val="32"/>
        </w:rPr>
      </w:r>
    </w:p>
    <w:p>
      <w:pPr>
        <w:pStyle w:val="TextBody"/>
        <w:spacing w:lineRule="auto" w:line="240"/>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BodyTextIndent3"/>
        <w:spacing w:lineRule="auto" w:line="240"/>
        <w:ind w:left="4820" w:hanging="0"/>
        <w:jc w:val="both"/>
        <w:rPr>
          <w:color w:val="auto"/>
        </w:rPr>
      </w:pPr>
      <w:r>
        <w:rPr>
          <w:color w:val="auto"/>
        </w:rPr>
        <w:t>Trabalho de Graduação apresentado à Faculdade de Tecnologia de São José dos Campos, como parte dos requisitos necessários para a obtenção do título de Tecnólogo em Análise e Desenvolvimento de Sistemas.</w:t>
      </w:r>
    </w:p>
    <w:p>
      <w:pPr>
        <w:pStyle w:val="BodyTextIndent3"/>
        <w:ind w:left="4536" w:firstLine="360"/>
        <w:jc w:val="right"/>
        <w:rPr>
          <w:color w:val="auto"/>
        </w:rPr>
      </w:pPr>
      <w:r>
        <w:rPr>
          <w:color w:val="auto"/>
        </w:rPr>
      </w:r>
    </w:p>
    <w:p>
      <w:pPr>
        <w:pStyle w:val="BodyTextIndent3"/>
        <w:jc w:val="right"/>
        <w:rPr>
          <w:b/>
          <w:b/>
          <w:bCs/>
          <w:color w:val="auto"/>
        </w:rPr>
      </w:pPr>
      <w:r>
        <w:rPr>
          <w:b/>
          <w:bCs/>
          <w:color w:val="auto"/>
        </w:rPr>
      </w:r>
    </w:p>
    <w:p>
      <w:pPr>
        <w:pStyle w:val="BodyTextIndent3"/>
        <w:spacing w:lineRule="auto" w:line="240"/>
        <w:ind w:left="288" w:firstLine="357"/>
        <w:jc w:val="right"/>
        <w:rPr>
          <w:color w:val="auto"/>
        </w:rPr>
      </w:pPr>
      <w:r>
        <w:rPr>
          <w:b/>
          <w:bCs/>
          <w:color w:val="auto"/>
        </w:rPr>
        <w:t>Orientador Interno ou Orientador: Prof.º Me. Emanuel Mineda Carneiro</w:t>
      </w:r>
    </w:p>
    <w:p>
      <w:pPr>
        <w:pStyle w:val="BodyTextIndent3"/>
        <w:spacing w:lineRule="auto" w:line="240"/>
        <w:ind w:left="288" w:firstLine="357"/>
        <w:jc w:val="right"/>
        <w:rPr>
          <w:color w:val="auto"/>
        </w:rPr>
      </w:pPr>
      <w:r>
        <w:rPr>
          <w:b/>
          <w:bCs/>
          <w:color w:val="auto"/>
        </w:rPr>
        <w:t>Orientador Externo ou Coorientador: Dr.º Alex Sandro Aguiar Pessoa</w:t>
      </w:r>
    </w:p>
    <w:p>
      <w:pPr>
        <w:pStyle w:val="BodyTextIndent3"/>
        <w:spacing w:lineRule="auto" w:line="240"/>
        <w:ind w:left="4536" w:firstLine="357"/>
        <w:jc w:val="right"/>
        <w:rPr>
          <w:color w:val="auto"/>
        </w:rPr>
      </w:pPr>
      <w:r>
        <w:rPr>
          <w:color w:val="auto"/>
        </w:rPr>
      </w:r>
    </w:p>
    <w:p>
      <w:pPr>
        <w:pStyle w:val="BodyTextIndent3"/>
        <w:ind w:left="4536" w:firstLine="360"/>
        <w:jc w:val="right"/>
        <w:rPr>
          <w:b/>
          <w:b/>
          <w:bCs/>
          <w:color w:val="auto"/>
        </w:rPr>
      </w:pPr>
      <w:r>
        <w:rPr>
          <w:b/>
          <w:bCs/>
          <w:color w:val="auto"/>
        </w:rPr>
      </w:r>
    </w:p>
    <w:p>
      <w:pPr>
        <w:pStyle w:val="BodyTextIndent3"/>
        <w:ind w:left="4536" w:firstLine="360"/>
        <w:jc w:val="right"/>
        <w:rPr>
          <w:b/>
          <w:b/>
          <w:bCs/>
          <w:color w:val="auto"/>
        </w:rPr>
      </w:pPr>
      <w:r>
        <w:rPr>
          <w:b/>
          <w:bCs/>
          <w:color w:val="auto"/>
        </w:rPr>
      </w:r>
    </w:p>
    <w:p>
      <w:pPr>
        <w:pStyle w:val="BodyTextIndent3"/>
        <w:ind w:left="4536" w:firstLine="360"/>
        <w:jc w:val="right"/>
        <w:rPr>
          <w:b/>
          <w:b/>
          <w:bCs/>
          <w:color w:val="auto"/>
        </w:rPr>
      </w:pPr>
      <w:r>
        <w:rPr>
          <w:b/>
          <w:bCs/>
          <w:color w:val="auto"/>
        </w:rPr>
      </w:r>
    </w:p>
    <w:p>
      <w:pPr>
        <w:pStyle w:val="BodyTextIndent3"/>
        <w:ind w:left="4536" w:firstLine="360"/>
        <w:jc w:val="right"/>
        <w:rPr>
          <w:b/>
          <w:b/>
          <w:bCs/>
          <w:color w:val="auto"/>
        </w:rPr>
      </w:pPr>
      <w:r>
        <w:rPr>
          <w:b/>
          <w:bCs/>
          <w:color w:val="auto"/>
        </w:rPr>
      </w:r>
    </w:p>
    <w:p>
      <w:pPr>
        <w:pStyle w:val="BodyTextIndent3"/>
        <w:ind w:left="4536" w:firstLine="360"/>
        <w:jc w:val="right"/>
        <w:rPr>
          <w:b/>
          <w:b/>
          <w:bCs/>
          <w:color w:val="auto"/>
        </w:rPr>
      </w:pPr>
      <w:r>
        <w:rPr>
          <w:b/>
          <w:bCs/>
          <w:color w:val="auto"/>
        </w:rPr>
      </w:r>
    </w:p>
    <w:p>
      <w:pPr>
        <w:pStyle w:val="BodyTextIndent3"/>
        <w:ind w:left="0" w:hanging="0"/>
        <w:rPr>
          <w:b/>
          <w:b/>
          <w:bCs/>
          <w:color w:val="auto"/>
        </w:rPr>
      </w:pPr>
      <w:r>
        <w:rPr>
          <w:b/>
          <w:bCs/>
          <w:color w:val="auto"/>
        </w:rPr>
      </w:r>
    </w:p>
    <w:p>
      <w:pPr>
        <w:pStyle w:val="BodyTextIndent3"/>
        <w:ind w:left="4536" w:firstLine="360"/>
        <w:jc w:val="right"/>
        <w:rPr>
          <w:b/>
          <w:b/>
          <w:bCs/>
          <w:color w:val="auto"/>
        </w:rPr>
      </w:pPr>
      <w:r>
        <w:rPr>
          <w:b/>
          <w:bCs/>
          <w:color w:val="auto"/>
        </w:rPr>
      </w:r>
    </w:p>
    <w:p>
      <w:pPr>
        <w:pStyle w:val="Normal"/>
        <w:tabs>
          <w:tab w:val="clear" w:pos="709"/>
          <w:tab w:val="left" w:pos="5949" w:leader="none"/>
        </w:tabs>
        <w:jc w:val="center"/>
        <w:rPr>
          <w:sz w:val="28"/>
          <w:szCs w:val="28"/>
        </w:rPr>
      </w:pPr>
      <w:r>
        <w:rPr>
          <w:color w:val="auto"/>
          <w:sz w:val="28"/>
          <w:szCs w:val="28"/>
        </w:rPr>
        <w:t>São José dos Campos</w:t>
      </w:r>
    </w:p>
    <w:p>
      <w:pPr>
        <w:pStyle w:val="Normal"/>
        <w:tabs>
          <w:tab w:val="clear" w:pos="709"/>
          <w:tab w:val="left" w:pos="5949" w:leader="none"/>
        </w:tabs>
        <w:jc w:val="center"/>
        <w:rPr>
          <w:color w:val="auto"/>
        </w:rPr>
      </w:pPr>
      <w:r>
        <w:rPr>
          <w:color w:val="auto"/>
          <w:sz w:val="28"/>
          <w:szCs w:val="28"/>
        </w:rPr>
        <w:t>2019</w:t>
      </w:r>
    </w:p>
    <w:p>
      <w:pPr>
        <w:sectPr>
          <w:type w:val="continuous"/>
          <w:pgSz w:w="11906" w:h="16838"/>
          <w:pgMar w:left="1701" w:right="1134" w:header="1134" w:top="1701" w:footer="0" w:bottom="1134" w:gutter="0"/>
          <w:formProt w:val="false"/>
          <w:textDirection w:val="lrTb"/>
          <w:docGrid w:type="default" w:linePitch="600" w:charSpace="32768"/>
        </w:sectPr>
      </w:pPr>
    </w:p>
    <w:p>
      <w:pPr>
        <w:pStyle w:val="Normal"/>
        <w:tabs>
          <w:tab w:val="clear" w:pos="709"/>
          <w:tab w:val="left" w:pos="5949" w:leader="none"/>
        </w:tabs>
        <w:jc w:val="center"/>
        <w:rPr>
          <w:sz w:val="28"/>
          <w:szCs w:val="28"/>
        </w:rPr>
      </w:pPr>
      <w:r>
        <w:rPr>
          <w:sz w:val="28"/>
          <w:szCs w:val="28"/>
        </w:rPr>
      </w:r>
    </w:p>
    <w:p>
      <w:pPr>
        <w:pStyle w:val="Normal"/>
        <w:jc w:val="center"/>
        <w:rPr/>
      </w:pPr>
      <w:r>
        <w:rPr/>
      </w:r>
    </w:p>
    <w:p>
      <w:pPr>
        <w:pStyle w:val="Normal"/>
        <w:rPr>
          <w:b/>
          <w:b/>
          <w:bCs/>
          <w:sz w:val="20"/>
          <w:szCs w:val="20"/>
        </w:rPr>
      </w:pPr>
      <w:r>
        <w:rPr>
          <w:b/>
          <w:bCs/>
          <w:sz w:val="20"/>
          <w:szCs w:val="20"/>
        </w:rPr>
        <w:t>Dados Internacionais de Catalogação-na-Publicação (CIP)</w:t>
      </w:r>
    </w:p>
    <w:p>
      <w:pPr>
        <w:pStyle w:val="Normal"/>
        <w:suppressAutoHyphens w:val="true"/>
        <w:rPr>
          <w:sz w:val="20"/>
          <w:szCs w:val="20"/>
        </w:rPr>
      </w:pPr>
      <w:r>
        <w:rPr>
          <w:b/>
          <w:bCs/>
          <w:sz w:val="20"/>
          <w:szCs w:val="20"/>
        </w:rPr>
        <w:t>Divisão de Informação e Documentação</w:t>
      </w:r>
    </w:p>
    <w:p>
      <w:pPr>
        <w:pStyle w:val="Normal"/>
        <w:spacing w:lineRule="auto" w:line="480"/>
        <w:jc w:val="center"/>
        <w:rPr/>
      </w:pPr>
      <w:r>
        <w:rPr/>
        <mc:AlternateContent>
          <mc:Choice Requires="wps">
            <w:drawing>
              <wp:anchor behindDoc="0" distT="0" distB="0" distL="0" distR="0" simplePos="0" locked="0" layoutInCell="1" allowOverlap="1" relativeHeight="2">
                <wp:simplePos x="0" y="0"/>
                <wp:positionH relativeFrom="column">
                  <wp:posOffset>182245</wp:posOffset>
                </wp:positionH>
                <wp:positionV relativeFrom="paragraph">
                  <wp:posOffset>36195</wp:posOffset>
                </wp:positionV>
                <wp:extent cx="5602605" cy="2322195"/>
                <wp:effectExtent l="0" t="0" r="0" b="0"/>
                <wp:wrapNone/>
                <wp:docPr id="1" name="Frame1"/>
                <a:graphic xmlns:a="http://schemas.openxmlformats.org/drawingml/2006/main">
                  <a:graphicData uri="http://schemas.microsoft.com/office/word/2010/wordprocessingShape">
                    <wps:wsp>
                      <wps:cNvSpPr/>
                      <wps:spPr>
                        <a:xfrm>
                          <a:off x="0" y="0"/>
                          <a:ext cx="5601960" cy="2321640"/>
                        </a:xfrm>
                        <a:prstGeom prst="rect">
                          <a:avLst/>
                        </a:prstGeom>
                        <a:solidFill>
                          <a:srgbClr val="ffffff"/>
                        </a:solidFill>
                        <a:ln w="720">
                          <a:solidFill>
                            <a:srgbClr val="000000"/>
                          </a:solidFill>
                          <a:round/>
                        </a:ln>
                      </wps:spPr>
                      <wps:style>
                        <a:lnRef idx="0"/>
                        <a:fillRef idx="0"/>
                        <a:effectRef idx="0"/>
                        <a:fontRef idx="minor"/>
                      </wps:style>
                      <wps:txbx>
                        <w:txbxContent>
                          <w:p>
                            <w:pPr>
                              <w:pStyle w:val="Footnote"/>
                              <w:ind w:left="0" w:firstLine="567"/>
                              <w:rPr>
                                <w:color w:val="auto"/>
                              </w:rPr>
                            </w:pPr>
                            <w:r>
                              <w:rPr>
                                <w:color w:val="auto"/>
                              </w:rPr>
                              <w:t>DE PAULA LIMA, Ana Cristina</w:t>
                            </w:r>
                          </w:p>
                          <w:p>
                            <w:pPr>
                              <w:pStyle w:val="Footnote"/>
                              <w:ind w:left="0" w:firstLine="567"/>
                              <w:rPr>
                                <w:color w:val="auto"/>
                              </w:rPr>
                            </w:pPr>
                            <w:r>
                              <w:rPr>
                                <w:color w:val="auto"/>
                              </w:rPr>
                              <w:t xml:space="preserve">Aplicação de rede neural para compressão dos dados do satélite GOES16. </w:t>
                            </w:r>
                          </w:p>
                          <w:p>
                            <w:pPr>
                              <w:pStyle w:val="Footnote"/>
                              <w:ind w:left="0" w:firstLine="567"/>
                              <w:rPr>
                                <w:color w:val="auto"/>
                              </w:rPr>
                            </w:pPr>
                            <w:r>
                              <w:rPr>
                                <w:color w:val="auto"/>
                              </w:rPr>
                              <w:t>São José dos Campos, 2019.</w:t>
                            </w:r>
                          </w:p>
                          <w:p>
                            <w:pPr>
                              <w:pStyle w:val="Footnote"/>
                              <w:ind w:left="0" w:firstLine="567"/>
                              <w:rPr>
                                <w:color w:val="00B050"/>
                              </w:rPr>
                            </w:pPr>
                            <w:r>
                              <w:rPr>
                                <w:color w:val="auto"/>
                                <w:highlight w:val="yellow"/>
                              </w:rPr>
                              <w:t>999f. (número total de folhas do TG)</w:t>
                            </w:r>
                          </w:p>
                          <w:p>
                            <w:pPr>
                              <w:pStyle w:val="FrameContents"/>
                              <w:ind w:left="0" w:hanging="0"/>
                              <w:rPr>
                                <w:color w:val="auto"/>
                                <w:sz w:val="20"/>
                                <w:szCs w:val="20"/>
                              </w:rPr>
                            </w:pPr>
                            <w:r>
                              <w:rPr>
                                <w:color w:val="auto"/>
                                <w:sz w:val="20"/>
                                <w:szCs w:val="20"/>
                              </w:rPr>
                            </w:r>
                          </w:p>
                          <w:p>
                            <w:pPr>
                              <w:pStyle w:val="FrameContents"/>
                              <w:ind w:left="0" w:hanging="0"/>
                              <w:rPr>
                                <w:color w:val="auto"/>
                                <w:sz w:val="20"/>
                                <w:szCs w:val="20"/>
                              </w:rPr>
                            </w:pPr>
                            <w:r>
                              <w:rPr>
                                <w:color w:val="auto"/>
                                <w:sz w:val="20"/>
                                <w:szCs w:val="20"/>
                              </w:rPr>
                            </w:r>
                          </w:p>
                          <w:p>
                            <w:pPr>
                              <w:pStyle w:val="FrameContents"/>
                              <w:ind w:left="0" w:right="295" w:firstLine="567"/>
                              <w:jc w:val="both"/>
                              <w:rPr>
                                <w:color w:val="auto"/>
                              </w:rPr>
                            </w:pPr>
                            <w:r>
                              <w:rPr>
                                <w:color w:val="auto"/>
                                <w:sz w:val="20"/>
                                <w:szCs w:val="20"/>
                              </w:rPr>
                              <w:t>Trabalho de Graduação – Curso de Tecnologia em Análise e Desenvolvimento de Sistemas.</w:t>
                            </w:r>
                          </w:p>
                          <w:p>
                            <w:pPr>
                              <w:pStyle w:val="FrameContents"/>
                              <w:ind w:left="0" w:right="295" w:firstLine="567"/>
                              <w:jc w:val="both"/>
                              <w:rPr>
                                <w:color w:val="auto"/>
                              </w:rPr>
                            </w:pPr>
                            <w:r>
                              <w:rPr>
                                <w:color w:val="auto"/>
                                <w:sz w:val="20"/>
                                <w:szCs w:val="20"/>
                              </w:rPr>
                              <w:t>FATEC de São José dos Campos: Professor Jessen Vidal, 2019.</w:t>
                            </w:r>
                          </w:p>
                          <w:p>
                            <w:pPr>
                              <w:pStyle w:val="FrameContents"/>
                              <w:ind w:left="0" w:right="295" w:firstLine="567"/>
                              <w:jc w:val="both"/>
                              <w:rPr>
                                <w:color w:val="auto"/>
                              </w:rPr>
                            </w:pPr>
                            <w:r>
                              <w:rPr>
                                <w:color w:val="auto"/>
                                <w:sz w:val="20"/>
                                <w:szCs w:val="20"/>
                              </w:rPr>
                              <w:t>Orientador Interno ou Principal: Prof.º Me. Emanuel Mineda Carneiro.</w:t>
                            </w:r>
                          </w:p>
                          <w:p>
                            <w:pPr>
                              <w:pStyle w:val="FrameContents"/>
                              <w:ind w:left="0" w:right="295" w:firstLine="567"/>
                              <w:jc w:val="both"/>
                              <w:rPr>
                                <w:color w:val="auto"/>
                              </w:rPr>
                            </w:pPr>
                            <w:r>
                              <w:rPr>
                                <w:color w:val="auto"/>
                                <w:sz w:val="20"/>
                                <w:szCs w:val="20"/>
                              </w:rPr>
                              <w:t>Orientador Externo ou Coorientador: Dr.º Alex Sandro Aguiar Pessoa.</w:t>
                            </w:r>
                          </w:p>
                          <w:p>
                            <w:pPr>
                              <w:pStyle w:val="FrameContents"/>
                              <w:ind w:left="0" w:right="295" w:hanging="0"/>
                              <w:jc w:val="both"/>
                              <w:rPr>
                                <w:color w:val="auto"/>
                                <w:sz w:val="20"/>
                                <w:szCs w:val="20"/>
                              </w:rPr>
                            </w:pPr>
                            <w:r>
                              <w:rPr>
                                <w:color w:val="auto"/>
                                <w:sz w:val="20"/>
                                <w:szCs w:val="20"/>
                              </w:rPr>
                            </w:r>
                          </w:p>
                          <w:p>
                            <w:pPr>
                              <w:pStyle w:val="FrameContents"/>
                              <w:rPr>
                                <w:color w:val="auto"/>
                                <w:sz w:val="20"/>
                                <w:szCs w:val="20"/>
                              </w:rPr>
                            </w:pPr>
                            <w:r>
                              <w:rPr>
                                <w:color w:val="auto"/>
                                <w:sz w:val="20"/>
                                <w:szCs w:val="20"/>
                              </w:rPr>
                            </w:r>
                          </w:p>
                          <w:p>
                            <w:pPr>
                              <w:pStyle w:val="FrameContents"/>
                              <w:ind w:left="540" w:right="240" w:hanging="0"/>
                              <w:jc w:val="both"/>
                              <w:rPr/>
                            </w:pPr>
                            <w:r>
                              <w:rPr>
                                <w:color w:val="auto"/>
                                <w:sz w:val="20"/>
                                <w:szCs w:val="20"/>
                              </w:rPr>
                              <w:t>1. Inteligência Artificial 2. Redes Neurais. 3. Machine Learning. I. Faculdade de Tecnologia. FATEC de São José dos Campos: Professor Jessen Vidal.</w:t>
                            </w:r>
                            <w:r>
                              <w:rPr>
                                <w:color w:val="auto"/>
                              </w:rPr>
                              <w:t xml:space="preserve"> </w:t>
                            </w:r>
                            <w:r>
                              <w:rPr>
                                <w:color w:val="auto"/>
                                <w:sz w:val="20"/>
                                <w:szCs w:val="20"/>
                              </w:rPr>
                              <w:t>Divisão de Inform</w:t>
                            </w:r>
                            <w:r>
                              <w:rPr>
                                <w:sz w:val="20"/>
                                <w:szCs w:val="20"/>
                              </w:rPr>
                              <w:t>ação e Documentação. II. Aplicação de rede neural para compressão dos dados do satélite GOES16.</w:t>
                            </w:r>
                          </w:p>
                        </w:txbxContent>
                      </wps:txbx>
                      <wps:bodyPr>
                        <a:noAutofit/>
                      </wps:bodyPr>
                    </wps:wsp>
                  </a:graphicData>
                </a:graphic>
              </wp:anchor>
            </w:drawing>
          </mc:Choice>
          <mc:Fallback>
            <w:pict>
              <v:rect id="shape_0" ID="Frame1" fillcolor="white" stroked="t" style="position:absolute;margin-left:14.35pt;margin-top:2.85pt;width:441.05pt;height:182.75pt">
                <w10:wrap type="square"/>
                <v:fill o:detectmouseclick="t" type="solid" color2="black"/>
                <v:stroke color="black" weight="720" joinstyle="round" endcap="flat"/>
                <v:textbox>
                  <w:txbxContent>
                    <w:p>
                      <w:pPr>
                        <w:pStyle w:val="Footnote"/>
                        <w:ind w:left="0" w:firstLine="567"/>
                        <w:rPr>
                          <w:color w:val="auto"/>
                        </w:rPr>
                      </w:pPr>
                      <w:r>
                        <w:rPr>
                          <w:color w:val="auto"/>
                        </w:rPr>
                        <w:t>DE PAULA LIMA, Ana Cristina</w:t>
                      </w:r>
                    </w:p>
                    <w:p>
                      <w:pPr>
                        <w:pStyle w:val="Footnote"/>
                        <w:ind w:left="0" w:firstLine="567"/>
                        <w:rPr>
                          <w:color w:val="auto"/>
                        </w:rPr>
                      </w:pPr>
                      <w:r>
                        <w:rPr>
                          <w:color w:val="auto"/>
                        </w:rPr>
                        <w:t xml:space="preserve">Aplicação de rede neural para compressão dos dados do satélite GOES16. </w:t>
                      </w:r>
                    </w:p>
                    <w:p>
                      <w:pPr>
                        <w:pStyle w:val="Footnote"/>
                        <w:ind w:left="0" w:firstLine="567"/>
                        <w:rPr>
                          <w:color w:val="auto"/>
                        </w:rPr>
                      </w:pPr>
                      <w:r>
                        <w:rPr>
                          <w:color w:val="auto"/>
                        </w:rPr>
                        <w:t>São José dos Campos, 2019.</w:t>
                      </w:r>
                    </w:p>
                    <w:p>
                      <w:pPr>
                        <w:pStyle w:val="Footnote"/>
                        <w:ind w:left="0" w:firstLine="567"/>
                        <w:rPr>
                          <w:color w:val="00B050"/>
                        </w:rPr>
                      </w:pPr>
                      <w:r>
                        <w:rPr>
                          <w:color w:val="auto"/>
                          <w:highlight w:val="yellow"/>
                        </w:rPr>
                        <w:t>999f. (número total de folhas do TG)</w:t>
                      </w:r>
                    </w:p>
                    <w:p>
                      <w:pPr>
                        <w:pStyle w:val="FrameContents"/>
                        <w:ind w:left="0" w:hanging="0"/>
                        <w:rPr>
                          <w:color w:val="auto"/>
                          <w:sz w:val="20"/>
                          <w:szCs w:val="20"/>
                        </w:rPr>
                      </w:pPr>
                      <w:r>
                        <w:rPr>
                          <w:color w:val="auto"/>
                          <w:sz w:val="20"/>
                          <w:szCs w:val="20"/>
                        </w:rPr>
                      </w:r>
                    </w:p>
                    <w:p>
                      <w:pPr>
                        <w:pStyle w:val="FrameContents"/>
                        <w:ind w:left="0" w:hanging="0"/>
                        <w:rPr>
                          <w:color w:val="auto"/>
                          <w:sz w:val="20"/>
                          <w:szCs w:val="20"/>
                        </w:rPr>
                      </w:pPr>
                      <w:r>
                        <w:rPr>
                          <w:color w:val="auto"/>
                          <w:sz w:val="20"/>
                          <w:szCs w:val="20"/>
                        </w:rPr>
                      </w:r>
                    </w:p>
                    <w:p>
                      <w:pPr>
                        <w:pStyle w:val="FrameContents"/>
                        <w:ind w:left="0" w:right="295" w:firstLine="567"/>
                        <w:jc w:val="both"/>
                        <w:rPr>
                          <w:color w:val="auto"/>
                        </w:rPr>
                      </w:pPr>
                      <w:r>
                        <w:rPr>
                          <w:color w:val="auto"/>
                          <w:sz w:val="20"/>
                          <w:szCs w:val="20"/>
                        </w:rPr>
                        <w:t>Trabalho de Graduação – Curso de Tecnologia em Análise e Desenvolvimento de Sistemas.</w:t>
                      </w:r>
                    </w:p>
                    <w:p>
                      <w:pPr>
                        <w:pStyle w:val="FrameContents"/>
                        <w:ind w:left="0" w:right="295" w:firstLine="567"/>
                        <w:jc w:val="both"/>
                        <w:rPr>
                          <w:color w:val="auto"/>
                        </w:rPr>
                      </w:pPr>
                      <w:r>
                        <w:rPr>
                          <w:color w:val="auto"/>
                          <w:sz w:val="20"/>
                          <w:szCs w:val="20"/>
                        </w:rPr>
                        <w:t>FATEC de São José dos Campos: Professor Jessen Vidal, 2019.</w:t>
                      </w:r>
                    </w:p>
                    <w:p>
                      <w:pPr>
                        <w:pStyle w:val="FrameContents"/>
                        <w:ind w:left="0" w:right="295" w:firstLine="567"/>
                        <w:jc w:val="both"/>
                        <w:rPr>
                          <w:color w:val="auto"/>
                        </w:rPr>
                      </w:pPr>
                      <w:r>
                        <w:rPr>
                          <w:color w:val="auto"/>
                          <w:sz w:val="20"/>
                          <w:szCs w:val="20"/>
                        </w:rPr>
                        <w:t>Orientador Interno ou Principal: Prof.º Me. Emanuel Mineda Carneiro.</w:t>
                      </w:r>
                    </w:p>
                    <w:p>
                      <w:pPr>
                        <w:pStyle w:val="FrameContents"/>
                        <w:ind w:left="0" w:right="295" w:firstLine="567"/>
                        <w:jc w:val="both"/>
                        <w:rPr>
                          <w:color w:val="auto"/>
                        </w:rPr>
                      </w:pPr>
                      <w:r>
                        <w:rPr>
                          <w:color w:val="auto"/>
                          <w:sz w:val="20"/>
                          <w:szCs w:val="20"/>
                        </w:rPr>
                        <w:t>Orientador Externo ou Coorientador: Dr.º Alex Sandro Aguiar Pessoa.</w:t>
                      </w:r>
                    </w:p>
                    <w:p>
                      <w:pPr>
                        <w:pStyle w:val="FrameContents"/>
                        <w:ind w:left="0" w:right="295" w:hanging="0"/>
                        <w:jc w:val="both"/>
                        <w:rPr>
                          <w:color w:val="auto"/>
                          <w:sz w:val="20"/>
                          <w:szCs w:val="20"/>
                        </w:rPr>
                      </w:pPr>
                      <w:r>
                        <w:rPr>
                          <w:color w:val="auto"/>
                          <w:sz w:val="20"/>
                          <w:szCs w:val="20"/>
                        </w:rPr>
                      </w:r>
                    </w:p>
                    <w:p>
                      <w:pPr>
                        <w:pStyle w:val="FrameContents"/>
                        <w:rPr>
                          <w:color w:val="auto"/>
                          <w:sz w:val="20"/>
                          <w:szCs w:val="20"/>
                        </w:rPr>
                      </w:pPr>
                      <w:r>
                        <w:rPr>
                          <w:color w:val="auto"/>
                          <w:sz w:val="20"/>
                          <w:szCs w:val="20"/>
                        </w:rPr>
                      </w:r>
                    </w:p>
                    <w:p>
                      <w:pPr>
                        <w:pStyle w:val="FrameContents"/>
                        <w:ind w:left="540" w:right="240" w:hanging="0"/>
                        <w:jc w:val="both"/>
                        <w:rPr/>
                      </w:pPr>
                      <w:r>
                        <w:rPr>
                          <w:color w:val="auto"/>
                          <w:sz w:val="20"/>
                          <w:szCs w:val="20"/>
                        </w:rPr>
                        <w:t>1. Inteligência Artificial 2. Redes Neurais. 3. Machine Learning. I. Faculdade de Tecnologia. FATEC de São José dos Campos: Professor Jessen Vidal.</w:t>
                      </w:r>
                      <w:r>
                        <w:rPr>
                          <w:color w:val="auto"/>
                        </w:rPr>
                        <w:t xml:space="preserve"> </w:t>
                      </w:r>
                      <w:r>
                        <w:rPr>
                          <w:color w:val="auto"/>
                          <w:sz w:val="20"/>
                          <w:szCs w:val="20"/>
                        </w:rPr>
                        <w:t>Divisão de Inform</w:t>
                      </w:r>
                      <w:r>
                        <w:rPr>
                          <w:sz w:val="20"/>
                          <w:szCs w:val="20"/>
                        </w:rPr>
                        <w:t>ação e Documentação. II. Aplicação de rede neural para compressão dos dados do satélite GOES16.</w:t>
                      </w:r>
                    </w:p>
                  </w:txbxContent>
                </v:textbox>
              </v:rect>
            </w:pict>
          </mc:Fallback>
        </mc:AlternateConten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TextBody"/>
        <w:spacing w:lineRule="auto" w:line="240" w:before="0" w:after="120"/>
        <w:rPr/>
      </w:pPr>
      <w:r>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b/>
          <w:b/>
          <w:bCs/>
        </w:rPr>
      </w:pPr>
      <w:r>
        <w:rPr>
          <w:b/>
          <w:bCs/>
        </w:rPr>
        <w:t>REFERÊNCIA BIBLIOGRÁFICA</w:t>
      </w:r>
    </w:p>
    <w:p>
      <w:pPr>
        <w:pStyle w:val="Normal"/>
        <w:rPr>
          <w:b/>
          <w:b/>
          <w:bCs/>
        </w:rPr>
      </w:pPr>
      <w:r>
        <w:rPr>
          <w:b/>
          <w:bCs/>
        </w:rPr>
      </w:r>
    </w:p>
    <w:p>
      <w:pPr>
        <w:pStyle w:val="Normal"/>
        <w:jc w:val="both"/>
        <w:rPr>
          <w:color w:val="auto"/>
        </w:rPr>
      </w:pPr>
      <w:r>
        <w:rPr>
          <w:color w:val="auto"/>
        </w:rPr>
        <w:t>DE PAULA LIMA, Ana Cristina. Aplicação de rede neural para compressão dos dados do satélite GOES16</w:t>
      </w:r>
      <w:r>
        <w:rPr>
          <w:b/>
          <w:bCs/>
          <w:color w:val="auto"/>
        </w:rPr>
        <w:t xml:space="preserve">. </w:t>
      </w:r>
      <w:r>
        <w:rPr>
          <w:color w:val="auto"/>
        </w:rPr>
        <w:t xml:space="preserve">2019. </w:t>
      </w:r>
      <w:r>
        <w:rPr>
          <w:color w:val="auto"/>
          <w:highlight w:val="yellow"/>
        </w:rPr>
        <w:t>999f.</w:t>
      </w:r>
      <w:r>
        <w:rPr>
          <w:color w:val="auto"/>
        </w:rPr>
        <w:t xml:space="preserve"> Trabalho de Graduação - FATEC de São José dos Campos: Professor Jessen Vidal.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color w:val="auto"/>
        </w:rPr>
        <w:t>CESSÃO DE DIREITOS</w:t>
      </w:r>
    </w:p>
    <w:p>
      <w:pPr>
        <w:pStyle w:val="Normal"/>
        <w:rPr>
          <w:color w:val="auto"/>
        </w:rPr>
      </w:pPr>
      <w:r>
        <w:rPr>
          <w:color w:val="auto"/>
        </w:rPr>
      </w:r>
    </w:p>
    <w:p>
      <w:pPr>
        <w:pStyle w:val="Normal"/>
        <w:rPr>
          <w:color w:val="auto"/>
        </w:rPr>
      </w:pPr>
      <w:r>
        <w:rPr>
          <w:color w:val="auto"/>
        </w:rPr>
        <w:t>NOME(S) DO(S) AUTOR(ES): Ana Cristina de Paula Lima</w:t>
      </w:r>
    </w:p>
    <w:p>
      <w:pPr>
        <w:pStyle w:val="Normal"/>
        <w:rPr>
          <w:color w:val="auto"/>
        </w:rPr>
      </w:pPr>
      <w:r>
        <w:rPr>
          <w:color w:val="auto"/>
        </w:rPr>
        <w:t xml:space="preserve">TÍTULO DO TRABALHO: Aplicação de rede neural para compressão dos dados do satélite GOES16. </w:t>
      </w:r>
    </w:p>
    <w:p>
      <w:pPr>
        <w:pStyle w:val="Normal"/>
        <w:rPr>
          <w:color w:val="auto"/>
        </w:rPr>
      </w:pPr>
      <w:r>
        <w:rPr>
          <w:color w:val="auto"/>
        </w:rPr>
        <w:t>TIPO DO TRABALHO/ANO: Trabalho de Graduação/2019.</w:t>
      </w:r>
    </w:p>
    <w:p>
      <w:pPr>
        <w:pStyle w:val="Normal"/>
        <w:rPr>
          <w:color w:val="auto"/>
        </w:rPr>
      </w:pPr>
      <w:r>
        <w:rPr>
          <w:color w:val="auto"/>
        </w:rPr>
      </w:r>
    </w:p>
    <w:p>
      <w:pPr>
        <w:pStyle w:val="Normal"/>
        <w:rPr>
          <w:color w:val="auto"/>
        </w:rPr>
      </w:pPr>
      <w:r>
        <w:rPr>
          <w:color w:val="auto"/>
        </w:rPr>
      </w:r>
    </w:p>
    <w:p>
      <w:pPr>
        <w:pStyle w:val="TextBody"/>
        <w:spacing w:lineRule="auto" w:line="240"/>
        <w:rPr>
          <w:color w:val="auto"/>
        </w:rPr>
      </w:pPr>
      <w:r>
        <w:rPr>
          <w:color w:val="auto"/>
        </w:rPr>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pPr>
        <w:pStyle w:val="TextBody"/>
        <w:spacing w:lineRule="auto" w:line="240"/>
        <w:rPr/>
      </w:pPr>
      <w:r>
        <w:rPr/>
      </w:r>
    </w:p>
    <w:p>
      <w:pPr>
        <w:pStyle w:val="TextBody"/>
        <w:spacing w:lineRule="auto" w:line="240"/>
        <w:rPr/>
      </w:pPr>
      <w:r>
        <w:rPr/>
      </w:r>
    </w:p>
    <w:p>
      <w:pPr>
        <w:pStyle w:val="TextBody"/>
        <w:spacing w:lineRule="auto" w:line="240"/>
        <w:ind w:left="288" w:hanging="0"/>
        <w:rPr/>
      </w:pPr>
      <w:r>
        <w:rPr/>
      </w:r>
    </w:p>
    <w:tbl>
      <w:tblPr>
        <w:tblW w:w="9312" w:type="dxa"/>
        <w:jc w:val="left"/>
        <w:tblInd w:w="0" w:type="dxa"/>
        <w:tblCellMar>
          <w:top w:w="0" w:type="dxa"/>
          <w:left w:w="108" w:type="dxa"/>
          <w:bottom w:w="0" w:type="dxa"/>
          <w:right w:w="108" w:type="dxa"/>
        </w:tblCellMar>
        <w:tblLook w:lastRow="1" w:firstRow="1" w:lastColumn="1" w:firstColumn="1" w:val="01e0" w:noHBand="0" w:noVBand="0"/>
      </w:tblPr>
      <w:tblGrid>
        <w:gridCol w:w="4656"/>
        <w:gridCol w:w="4655"/>
      </w:tblGrid>
      <w:tr>
        <w:trPr/>
        <w:tc>
          <w:tcPr>
            <w:tcW w:w="4656" w:type="dxa"/>
            <w:tcBorders/>
            <w:shd w:color="000000" w:fill="auto" w:val="clear"/>
          </w:tcPr>
          <w:p>
            <w:pPr>
              <w:pStyle w:val="Normal"/>
              <w:rPr/>
            </w:pPr>
            <w:r>
              <w:rPr/>
              <w:t>__________________________________</w:t>
            </w:r>
          </w:p>
          <w:p>
            <w:pPr>
              <w:pStyle w:val="Normal"/>
              <w:rPr>
                <w:color w:val="auto"/>
              </w:rPr>
            </w:pPr>
            <w:r>
              <w:rPr>
                <w:color w:val="auto"/>
              </w:rPr>
              <w:t>Ana Cristina de Paula Lima</w:t>
            </w:r>
          </w:p>
          <w:p>
            <w:pPr>
              <w:pStyle w:val="Normal"/>
              <w:rPr>
                <w:color w:val="auto"/>
              </w:rPr>
            </w:pPr>
            <w:r>
              <w:rPr>
                <w:color w:val="auto"/>
              </w:rPr>
              <w:t>Rua Doutor Alfredo Amaral Rocha, 50, Maria Elmira</w:t>
            </w:r>
          </w:p>
          <w:p>
            <w:pPr>
              <w:pStyle w:val="TextBody"/>
              <w:spacing w:lineRule="auto" w:line="240"/>
              <w:rPr>
                <w:color w:val="auto"/>
              </w:rPr>
            </w:pPr>
            <w:r>
              <w:rPr>
                <w:color w:val="auto"/>
              </w:rPr>
              <w:t>12285-150, Caçapava - SP</w:t>
            </w:r>
          </w:p>
        </w:tc>
        <w:tc>
          <w:tcPr>
            <w:tcW w:w="4655" w:type="dxa"/>
            <w:tcBorders/>
            <w:shd w:color="000000" w:fill="auto" w:val="clear"/>
          </w:tcPr>
          <w:p>
            <w:pPr>
              <w:pStyle w:val="Normal"/>
              <w:rPr>
                <w:color w:val="00B050"/>
              </w:rPr>
            </w:pPr>
            <w:r>
              <w:rPr>
                <w:color w:val="00B050"/>
              </w:rPr>
            </w:r>
          </w:p>
          <w:p>
            <w:pPr>
              <w:pStyle w:val="TextBody"/>
              <w:spacing w:lineRule="auto" w:line="240"/>
              <w:rPr>
                <w:color w:val="00B050"/>
              </w:rPr>
            </w:pPr>
            <w:r>
              <w:rPr>
                <w:color w:val="00B050"/>
              </w:rPr>
            </w:r>
          </w:p>
        </w:tc>
      </w:tr>
    </w:tbl>
    <w:p>
      <w:pPr>
        <w:pStyle w:val="Normal"/>
        <w:jc w:val="center"/>
        <w:rPr>
          <w:color w:val="auto"/>
        </w:rPr>
      </w:pPr>
      <w:r>
        <w:rPr>
          <w:b/>
          <w:color w:val="auto"/>
          <w:sz w:val="28"/>
        </w:rPr>
        <w:t>ANA CRISTINA DE PAULA LIMA</w:t>
        <w:br/>
      </w:r>
    </w:p>
    <w:p>
      <w:pPr>
        <w:pStyle w:val="Normal"/>
        <w:rPr>
          <w:color w:val="auto"/>
        </w:rPr>
      </w:pPr>
      <w:r>
        <w:rPr>
          <w:color w:val="auto"/>
        </w:rPr>
      </w:r>
    </w:p>
    <w:p>
      <w:pPr>
        <w:pStyle w:val="BodyText2"/>
        <w:spacing w:lineRule="auto" w:line="480" w:before="0" w:after="60"/>
        <w:jc w:val="center"/>
        <w:rPr>
          <w:color w:val="auto"/>
          <w:sz w:val="32"/>
          <w:szCs w:val="32"/>
        </w:rPr>
      </w:pPr>
      <w:r>
        <w:rPr>
          <w:color w:val="auto"/>
          <w:sz w:val="32"/>
          <w:szCs w:val="32"/>
        </w:rPr>
      </w:r>
    </w:p>
    <w:p>
      <w:pPr>
        <w:pStyle w:val="BodyText2"/>
        <w:spacing w:lineRule="auto" w:line="480" w:before="0" w:after="60"/>
        <w:jc w:val="center"/>
        <w:rPr>
          <w:color w:val="auto"/>
          <w:sz w:val="32"/>
          <w:szCs w:val="32"/>
        </w:rPr>
      </w:pPr>
      <w:r>
        <w:rPr>
          <w:color w:val="auto"/>
          <w:sz w:val="32"/>
          <w:szCs w:val="32"/>
        </w:rPr>
      </w:r>
    </w:p>
    <w:p>
      <w:pPr>
        <w:pStyle w:val="Normal"/>
        <w:jc w:val="center"/>
        <w:rPr>
          <w:rFonts w:ascii="Times new roman" w:hAnsi="Times new roman"/>
          <w:b w:val="false"/>
          <w:b w:val="false"/>
          <w:i w:val="false"/>
          <w:i w:val="false"/>
          <w:caps w:val="false"/>
          <w:smallCaps w:val="false"/>
          <w:color w:val="000000"/>
          <w:spacing w:val="0"/>
          <w:sz w:val="20"/>
        </w:rPr>
      </w:pPr>
      <w:r>
        <w:rPr>
          <w:rFonts w:ascii="Times new roman" w:hAnsi="Times new roman"/>
          <w:b/>
          <w:i w:val="false"/>
          <w:caps w:val="false"/>
          <w:smallCaps w:val="false"/>
          <w:color w:val="000000"/>
          <w:spacing w:val="0"/>
          <w:sz w:val="32"/>
        </w:rPr>
        <w:t>APLICAÇÃO DE</w:t>
      </w:r>
      <w:bookmarkStart w:id="0" w:name="__DdeLink__2223_2858069169"/>
      <w:bookmarkEnd w:id="0"/>
      <w:r>
        <w:rPr>
          <w:rFonts w:ascii="Times new roman" w:hAnsi="Times new roman"/>
          <w:b/>
          <w:i w:val="false"/>
          <w:caps w:val="false"/>
          <w:smallCaps w:val="false"/>
          <w:color w:val="000000"/>
          <w:spacing w:val="0"/>
          <w:sz w:val="32"/>
        </w:rPr>
        <w:t xml:space="preserve"> REDE NEURAL PARA COMPRESSÃO DOS DADOS DO SATÉLITE GOES16</w:t>
      </w:r>
    </w:p>
    <w:p>
      <w:pPr>
        <w:pStyle w:val="TextBody"/>
        <w:spacing w:lineRule="auto" w:line="240"/>
        <w:jc w:val="center"/>
        <w:rPr>
          <w:b/>
          <w:b/>
          <w:bCs/>
        </w:rPr>
      </w:pPr>
      <w:r>
        <w:rPr>
          <w:color w:val="auto"/>
        </w:rPr>
        <w:t xml:space="preserve"> </w:t>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BodyTextIndent3"/>
        <w:spacing w:lineRule="auto" w:line="240"/>
        <w:ind w:left="4820" w:hanging="0"/>
        <w:jc w:val="both"/>
        <w:rPr>
          <w:color w:val="auto"/>
        </w:rPr>
      </w:pPr>
      <w:r>
        <w:rPr>
          <w:color w:val="auto"/>
        </w:rPr>
        <w:t>Trabalho de Graduação apresentado à Faculdade de Tecnologia de São José dos Campos, como parte dos requisitos necessários para a obtenção do título de Tecnólogo em Análise e Desenvolvimento de Sistemas.</w:t>
      </w:r>
    </w:p>
    <w:p>
      <w:pPr>
        <w:pStyle w:val="BodyTextIndent3"/>
        <w:spacing w:lineRule="auto" w:line="240"/>
        <w:ind w:left="4820" w:hanging="0"/>
        <w:jc w:val="both"/>
        <w:rPr>
          <w:strike/>
          <w:color w:val="auto"/>
        </w:rPr>
      </w:pPr>
      <w:r>
        <w:rPr>
          <w:strike/>
          <w:color w:val="auto"/>
        </w:rPr>
      </w:r>
    </w:p>
    <w:p>
      <w:pPr>
        <w:pStyle w:val="Normal"/>
        <w:jc w:val="right"/>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b/>
          <w:b/>
          <w:bCs/>
          <w:color w:val="000000"/>
        </w:rPr>
      </w:pPr>
      <w:r>
        <w:rPr>
          <w:b/>
          <w:bCs/>
          <w:color w:val="auto"/>
        </w:rPr>
        <w:t>__________________________________________________________________</w:t>
      </w:r>
    </w:p>
    <w:p>
      <w:pPr>
        <w:pStyle w:val="Normal"/>
        <w:jc w:val="center"/>
        <w:rPr>
          <w:color w:val="auto"/>
        </w:rPr>
      </w:pPr>
      <w:r>
        <w:rPr>
          <w:b/>
          <w:bCs/>
          <w:color w:val="auto"/>
        </w:rPr>
        <w:t>Prof.º Me. Emanuel Mineda Carneiro – Fatec Prof.º Jessen Vidal</w:t>
      </w:r>
    </w:p>
    <w:p>
      <w:pPr>
        <w:pStyle w:val="Normal"/>
        <w:jc w:val="center"/>
        <w:rPr>
          <w:color w:val="auto"/>
        </w:rPr>
      </w:pPr>
      <w:r>
        <w:rPr>
          <w:color w:val="auto"/>
        </w:rPr>
      </w:r>
    </w:p>
    <w:p>
      <w:pPr>
        <w:pStyle w:val="Normal"/>
        <w:jc w:val="center"/>
        <w:rPr>
          <w:color w:val="auto"/>
        </w:rPr>
      </w:pPr>
      <w:r>
        <w:rPr>
          <w:color w:val="auto"/>
        </w:rPr>
      </w:r>
    </w:p>
    <w:p>
      <w:pPr>
        <w:pStyle w:val="Normal"/>
        <w:jc w:val="center"/>
        <w:rPr>
          <w:b/>
          <w:b/>
          <w:bCs/>
          <w:color w:val="000000"/>
        </w:rPr>
      </w:pPr>
      <w:r>
        <w:rPr>
          <w:b/>
          <w:bCs/>
          <w:color w:val="auto"/>
        </w:rPr>
        <w:t>___________________________________________________________________</w:t>
      </w:r>
    </w:p>
    <w:p>
      <w:pPr>
        <w:pStyle w:val="Normal"/>
        <w:jc w:val="center"/>
        <w:rPr>
          <w:color w:val="auto"/>
        </w:rPr>
      </w:pPr>
      <w:r>
        <w:rPr>
          <w:b/>
          <w:bCs/>
          <w:color w:val="auto"/>
        </w:rPr>
        <w:t>Dr.º Alex Sandro Aguiar Pessoa - CLIMATEMPO</w:t>
      </w:r>
    </w:p>
    <w:p>
      <w:pPr>
        <w:pStyle w:val="Normal"/>
        <w:jc w:val="center"/>
        <w:rPr>
          <w:color w:val="auto"/>
        </w:rPr>
      </w:pPr>
      <w:r>
        <w:rPr>
          <w:color w:val="auto"/>
        </w:rPr>
      </w:r>
    </w:p>
    <w:p>
      <w:pPr>
        <w:pStyle w:val="Normal"/>
        <w:jc w:val="center"/>
        <w:rPr>
          <w:b/>
          <w:b/>
          <w:bCs/>
          <w:color w:val="000000"/>
        </w:rPr>
      </w:pPr>
      <w:r>
        <w:rPr>
          <w:b/>
          <w:bCs/>
          <w:color w:val="000000"/>
        </w:rPr>
      </w:r>
    </w:p>
    <w:p>
      <w:pPr>
        <w:pStyle w:val="Normal"/>
        <w:jc w:val="center"/>
        <w:rPr>
          <w:b/>
          <w:b/>
          <w:bCs/>
          <w:color w:val="000000"/>
        </w:rPr>
      </w:pPr>
      <w:r>
        <w:rPr>
          <w:b/>
          <w:bCs/>
          <w:color w:val="000000"/>
        </w:rPr>
        <w:t>__________________________________________________________________</w:t>
      </w:r>
    </w:p>
    <w:p>
      <w:pPr>
        <w:pStyle w:val="Normal"/>
        <w:jc w:val="center"/>
        <w:rPr>
          <w:b/>
          <w:b/>
          <w:bCs/>
          <w:color w:val="00B050"/>
        </w:rPr>
      </w:pPr>
      <w:r>
        <w:rPr>
          <w:b/>
          <w:bCs/>
          <w:color w:val="00B050"/>
          <w:highlight w:val="yellow"/>
        </w:rPr>
        <w:t>Titulação, Nome do Componente da Banca - Sigla da Instituição</w:t>
      </w:r>
    </w:p>
    <w:p>
      <w:pPr>
        <w:pStyle w:val="Normal"/>
        <w:jc w:val="center"/>
        <w:rPr>
          <w:color w:val="00B050"/>
        </w:rPr>
      </w:pPr>
      <w:r>
        <w:rPr>
          <w:color w:val="00B050"/>
        </w:rPr>
      </w:r>
    </w:p>
    <w:p>
      <w:pPr>
        <w:pStyle w:val="Normal"/>
        <w:jc w:val="center"/>
        <w:rPr>
          <w:b/>
          <w:b/>
          <w:bCs/>
          <w:color w:val="000000"/>
        </w:rPr>
      </w:pPr>
      <w:r>
        <w:rPr>
          <w:b/>
          <w:bCs/>
          <w:color w:val="000000"/>
        </w:rPr>
      </w:r>
    </w:p>
    <w:p>
      <w:pPr>
        <w:pStyle w:val="Normal"/>
        <w:jc w:val="center"/>
        <w:rPr>
          <w:b/>
          <w:b/>
          <w:bCs/>
          <w:color w:val="000000"/>
        </w:rPr>
      </w:pPr>
      <w:r>
        <w:rPr>
          <w:b/>
          <w:bCs/>
          <w:color w:val="000000"/>
        </w:rPr>
        <w:t>__________________________________________________________________</w:t>
      </w:r>
    </w:p>
    <w:p>
      <w:pPr>
        <w:pStyle w:val="Normal"/>
        <w:jc w:val="center"/>
        <w:rPr>
          <w:b/>
          <w:b/>
          <w:bCs/>
          <w:color w:val="00B050"/>
        </w:rPr>
      </w:pPr>
      <w:r>
        <w:rPr>
          <w:b/>
          <w:bCs/>
          <w:color w:val="00B050"/>
          <w:highlight w:val="yellow"/>
        </w:rPr>
        <w:t>Titulação, Nome do Componente da Banca - Sigla da Instituição</w:t>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t>_____/_____/_____</w:t>
      </w:r>
    </w:p>
    <w:p>
      <w:pPr>
        <w:pStyle w:val="Normal"/>
        <w:jc w:val="center"/>
        <w:rPr>
          <w:b/>
          <w:b/>
          <w:bCs/>
          <w:color w:val="000000"/>
        </w:rPr>
      </w:pPr>
      <w:r>
        <w:rPr>
          <w:b/>
          <w:bCs/>
          <w:color w:val="000000"/>
        </w:rPr>
      </w:r>
    </w:p>
    <w:p>
      <w:pPr>
        <w:pStyle w:val="Normal"/>
        <w:jc w:val="center"/>
        <w:rPr/>
      </w:pPr>
      <w:r>
        <w:rPr>
          <w:b/>
          <w:bCs/>
          <w:color w:val="000000"/>
        </w:rPr>
        <w:t>DATA DA APROVAÇÃO</w:t>
      </w:r>
    </w:p>
    <w:p>
      <w:pPr>
        <w:pStyle w:val="Normal"/>
        <w:jc w:val="center"/>
        <w:rPr/>
      </w:pPr>
      <w:r>
        <w:rPr>
          <w:b/>
          <w:sz w:val="28"/>
        </w:rPr>
        <w:t>AGRADECIMENTOS</w:t>
      </w:r>
    </w:p>
    <w:p>
      <w:pPr>
        <w:pStyle w:val="Normal"/>
        <w:jc w:val="center"/>
        <w:rPr/>
      </w:pPr>
      <w:r>
        <w:rPr/>
      </w:r>
    </w:p>
    <w:p>
      <w:pPr>
        <w:pStyle w:val="Normal"/>
        <w:rPr/>
      </w:pPr>
      <w:r>
        <w:rPr/>
      </w:r>
    </w:p>
    <w:p>
      <w:pPr>
        <w:pStyle w:val="Normal"/>
        <w:rPr/>
      </w:pPr>
      <w:r>
        <w:rPr/>
      </w:r>
    </w:p>
    <w:p>
      <w:pPr>
        <w:pStyle w:val="Normal"/>
        <w:spacing w:lineRule="auto" w:line="360"/>
        <w:ind w:left="0" w:right="0" w:firstLine="709"/>
        <w:jc w:val="both"/>
        <w:rPr/>
      </w:pPr>
      <w:r>
        <w:rPr/>
        <w:t>Agradeço à FATEC Professor Jessen Vidal e ao Centro Paula Souza pela disponibilização de cursos de qualidade, com foco em inovações tecnológicas disponíveis.</w:t>
      </w:r>
    </w:p>
    <w:p>
      <w:pPr>
        <w:pStyle w:val="Normal"/>
        <w:spacing w:lineRule="auto" w:line="360"/>
        <w:ind w:left="0" w:right="0" w:firstLine="709"/>
        <w:jc w:val="both"/>
        <w:rPr>
          <w:b w:val="false"/>
          <w:b w:val="false"/>
          <w:bCs w:val="false"/>
        </w:rPr>
      </w:pPr>
      <w:r>
        <w:rPr>
          <w:b w:val="false"/>
          <w:bCs w:val="false"/>
        </w:rPr>
        <w:t xml:space="preserve">Ao  </w:t>
      </w:r>
      <w:r>
        <w:rPr>
          <w:b w:val="false"/>
          <w:bCs w:val="false"/>
          <w:color w:val="auto"/>
        </w:rPr>
        <w:t>Dr.º Alex Sandro Aguiar Pessoa pela ideia e orientação durante o estudo e ao Prof.º Me. Emanuel Mineda Carneiro pela orientação e sugestão de melhorias no trabalho.</w:t>
      </w:r>
    </w:p>
    <w:p>
      <w:pPr>
        <w:pStyle w:val="Normal"/>
        <w:widowControl/>
        <w:bidi w:val="0"/>
        <w:spacing w:lineRule="auto" w:line="360"/>
        <w:ind w:left="0" w:right="0" w:firstLine="709"/>
        <w:jc w:val="left"/>
        <w:rPr/>
      </w:pPr>
      <w:r>
        <w:rPr/>
        <w:t xml:space="preserve">Aos demais professores </w:t>
      </w:r>
      <w:r>
        <w:rPr/>
        <w:t>por  toda a dedicação, paciência e conhecimentos compartilhados.</w:t>
      </w:r>
    </w:p>
    <w:p>
      <w:pPr>
        <w:pStyle w:val="Normal"/>
        <w:widowControl/>
        <w:bidi w:val="0"/>
        <w:spacing w:lineRule="auto" w:line="360"/>
        <w:ind w:left="0" w:right="0" w:firstLine="709"/>
        <w:jc w:val="left"/>
        <w:rPr/>
      </w:pPr>
      <w:r>
        <w:rPr/>
        <w:t>À minha família, aos meus amigos e a todos que de alguma forma participaram dessa etapa, apresento-lhes meu sincero agradecimento por todo o apoio e suporte.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highlight w:val="yellow"/>
        </w:rPr>
      </w:pPr>
      <w:r>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spacing w:lineRule="auto" w:line="360"/>
        <w:ind w:left="4536" w:hanging="0"/>
        <w:jc w:val="both"/>
        <w:rPr/>
      </w:pPr>
      <w:r>
        <w:rPr/>
        <w:t>“</w:t>
      </w:r>
      <w:r>
        <w:rPr/>
        <w:t>A dúvida é o princípio da sabedoria.”</w:t>
      </w:r>
    </w:p>
    <w:p>
      <w:pPr>
        <w:pStyle w:val="Normal"/>
        <w:spacing w:lineRule="auto" w:line="360"/>
        <w:ind w:left="4536" w:hanging="0"/>
        <w:jc w:val="right"/>
        <w:rPr/>
      </w:pPr>
      <w:r>
        <w:rPr/>
        <w:t>Aristóteles</w:t>
      </w:r>
    </w:p>
    <w:p>
      <w:pPr>
        <w:pStyle w:val="Normal"/>
        <w:jc w:val="center"/>
        <w:rPr>
          <w:b/>
          <w:b/>
          <w:sz w:val="28"/>
        </w:rPr>
      </w:pPr>
      <w:r>
        <w:rPr>
          <w:b/>
          <w:sz w:val="28"/>
          <w:highlight w:val="yellow"/>
        </w:rPr>
        <w:t>RESUMO</w:t>
      </w:r>
    </w:p>
    <w:p>
      <w:pPr>
        <w:pStyle w:val="Normal"/>
        <w:jc w:val="center"/>
        <w:rPr>
          <w:highlight w:val="yellow"/>
        </w:rPr>
      </w:pPr>
      <w:r>
        <w:rPr>
          <w:highlight w:val="yellow"/>
        </w:rPr>
      </w:r>
    </w:p>
    <w:p>
      <w:pPr>
        <w:pStyle w:val="Normal"/>
        <w:widowControl w:val="false"/>
        <w:spacing w:lineRule="auto" w:line="360"/>
        <w:ind w:left="288" w:firstLine="709"/>
        <w:jc w:val="both"/>
        <w:rPr>
          <w:highlight w:val="yellow"/>
        </w:rPr>
      </w:pPr>
      <w:r>
        <w:rPr>
          <w:highlight w:val="yellow"/>
        </w:rPr>
      </w:r>
    </w:p>
    <w:p>
      <w:pPr>
        <w:pStyle w:val="Normal"/>
        <w:widowControl w:val="false"/>
        <w:spacing w:lineRule="auto" w:line="360"/>
        <w:jc w:val="both"/>
        <w:rPr>
          <w:highlight w:val="yellow"/>
        </w:rPr>
      </w:pPr>
      <w:r>
        <w:rPr>
          <w:highlight w:val="yellow"/>
        </w:rPr>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que cada item recebe no documento original. O resumo deve ser composto por uma sequência de frases concisas,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pPr>
        <w:pStyle w:val="Normal"/>
        <w:spacing w:lineRule="auto" w:line="360"/>
        <w:ind w:left="288" w:firstLine="709"/>
        <w:jc w:val="both"/>
        <w:rPr>
          <w:highlight w:val="yellow"/>
          <w:lang w:eastAsia="en-US"/>
        </w:rPr>
      </w:pPr>
      <w:r>
        <w:rPr>
          <w:highlight w:val="yellow"/>
          <w:lang w:eastAsia="en-US"/>
        </w:rPr>
      </w:r>
    </w:p>
    <w:p>
      <w:pPr>
        <w:pStyle w:val="TextBody"/>
        <w:spacing w:lineRule="auto" w:line="360"/>
        <w:rPr>
          <w:highlight w:val="yellow"/>
        </w:rPr>
      </w:pPr>
      <w:r>
        <w:rPr>
          <w:b/>
          <w:bCs/>
          <w:highlight w:val="yellow"/>
        </w:rPr>
        <w:t>Palavras-Chave</w:t>
      </w:r>
      <w:r>
        <w:rPr>
          <w:highlight w:val="yellow"/>
        </w:rPr>
        <w:t>: Com um mínimo de 3 e no máximo 6 palavras, separadas entre si por ponto e vírgula “;” e finalizadas por ponto. As palavras-chave são</w:t>
      </w:r>
      <w:r>
        <w:rPr>
          <w:b/>
          <w:bCs/>
          <w:highlight w:val="yellow"/>
        </w:rPr>
        <w:t xml:space="preserve"> </w:t>
      </w:r>
      <w:r>
        <w:rPr>
          <w:highlight w:val="yellow"/>
        </w:rPr>
        <w:t>palavras representativas do conteúdo do documento.</w:t>
      </w:r>
      <w:r>
        <w:br w:type="page"/>
      </w:r>
    </w:p>
    <w:p>
      <w:pPr>
        <w:pStyle w:val="TextBody"/>
        <w:spacing w:lineRule="auto" w:line="360"/>
        <w:jc w:val="center"/>
        <w:rPr>
          <w:b/>
          <w:b/>
          <w:bCs/>
          <w:caps/>
          <w:sz w:val="28"/>
          <w:szCs w:val="28"/>
        </w:rPr>
      </w:pPr>
      <w:r>
        <w:rPr>
          <w:b/>
          <w:bCs/>
          <w:caps/>
          <w:sz w:val="28"/>
          <w:szCs w:val="28"/>
          <w:highlight w:val="yellow"/>
        </w:rPr>
        <w:t>ABSTRACT</w:t>
      </w:r>
    </w:p>
    <w:p>
      <w:pPr>
        <w:pStyle w:val="TextBody"/>
        <w:spacing w:lineRule="auto" w:line="240"/>
        <w:jc w:val="center"/>
        <w:rPr>
          <w:highlight w:val="yellow"/>
        </w:rPr>
      </w:pPr>
      <w:r>
        <w:rPr>
          <w:highlight w:val="yellow"/>
        </w:rPr>
      </w:r>
    </w:p>
    <w:p>
      <w:pPr>
        <w:pStyle w:val="TextBody"/>
        <w:spacing w:lineRule="auto" w:line="240"/>
        <w:jc w:val="center"/>
        <w:rPr>
          <w:b/>
          <w:b/>
          <w:bCs/>
          <w:caps/>
          <w:sz w:val="28"/>
          <w:szCs w:val="28"/>
          <w:highlight w:val="yellow"/>
        </w:rPr>
      </w:pPr>
      <w:r>
        <w:rPr>
          <w:b/>
          <w:bCs/>
          <w:caps/>
          <w:sz w:val="28"/>
          <w:szCs w:val="28"/>
          <w:highlight w:val="yellow"/>
        </w:rPr>
      </w:r>
    </w:p>
    <w:p>
      <w:pPr>
        <w:pStyle w:val="CorpodeTexto"/>
        <w:rPr>
          <w:rFonts w:ascii="Times New Roman" w:hAnsi="Times New Roman" w:cs="Times New Roman"/>
          <w:color w:val="888888"/>
        </w:rPr>
      </w:pPr>
      <w:r>
        <w:rPr>
          <w:rFonts w:cs="Times New Roman" w:ascii="Times New Roman" w:hAnsi="Times New Roman"/>
          <w:sz w:val="24"/>
          <w:szCs w:val="24"/>
          <w:highlight w:val="yellow"/>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Pr>
          <w:rFonts w:cs="Times New Roman" w:ascii="Times New Roman" w:hAnsi="Times New Roman"/>
          <w:sz w:val="24"/>
          <w:szCs w:val="24"/>
          <w:highlight w:val="yellow"/>
          <w:u w:val="single"/>
        </w:rPr>
        <w:t>NÃO DEVEM</w:t>
      </w:r>
      <w:r>
        <w:rPr>
          <w:rFonts w:cs="Times New Roman" w:ascii="Times New Roman" w:hAnsi="Times New Roman"/>
          <w:sz w:val="24"/>
          <w:szCs w:val="24"/>
          <w:highlight w:val="yellow"/>
        </w:rPr>
        <w:t xml:space="preserve"> estar em itálico.</w:t>
      </w:r>
    </w:p>
    <w:p>
      <w:pPr>
        <w:pStyle w:val="Normal"/>
        <w:spacing w:lineRule="auto" w:line="480"/>
        <w:ind w:left="288" w:firstLine="708"/>
        <w:jc w:val="both"/>
        <w:rPr>
          <w:highlight w:val="yellow"/>
          <w:lang w:eastAsia="en-US"/>
        </w:rPr>
      </w:pPr>
      <w:r>
        <w:rPr>
          <w:highlight w:val="yellow"/>
          <w:lang w:eastAsia="en-US"/>
        </w:rPr>
      </w:r>
    </w:p>
    <w:p>
      <w:pPr>
        <w:pStyle w:val="TextBody"/>
        <w:rPr>
          <w:highlight w:val="yellow"/>
        </w:rPr>
      </w:pPr>
      <w:r>
        <w:rPr>
          <w:b/>
          <w:bCs/>
          <w:highlight w:val="yellow"/>
        </w:rPr>
        <w:t>Keywords</w:t>
      </w:r>
      <w:r>
        <w:rPr>
          <w:highlight w:val="yellow"/>
        </w:rPr>
        <w:t>: Recomenda-se que o autor traduza para o inglês as Palavras-Chave em português e faça, se necessário, os ajustes referentes à conversão dos idiomas.</w:t>
      </w:r>
    </w:p>
    <w:p>
      <w:pPr>
        <w:pStyle w:val="Normal"/>
        <w:spacing w:lineRule="auto" w:line="360"/>
        <w:ind w:left="288" w:firstLine="709"/>
        <w:jc w:val="both"/>
        <w:rPr/>
      </w:pPr>
      <w:r>
        <w:rPr/>
      </w:r>
    </w:p>
    <w:p>
      <w:pPr>
        <w:pStyle w:val="Normal"/>
        <w:spacing w:lineRule="auto" w:line="360"/>
        <w:ind w:left="288" w:firstLine="709"/>
        <w:jc w:val="both"/>
        <w:rPr>
          <w:lang w:eastAsia="en-US"/>
        </w:rPr>
      </w:pPr>
      <w:r>
        <w:rPr>
          <w:lang w:eastAsia="en-US"/>
        </w:rPr>
      </w:r>
    </w:p>
    <w:p>
      <w:pPr>
        <w:pStyle w:val="TextBody"/>
        <w:spacing w:lineRule="auto" w:line="360"/>
        <w:rPr/>
      </w:pPr>
      <w:r>
        <w:rPr/>
      </w:r>
    </w:p>
    <w:p>
      <w:pPr>
        <w:pStyle w:val="Normal"/>
        <w:rPr>
          <w:b/>
          <w:b/>
          <w:bCs/>
        </w:rPr>
      </w:pPr>
      <w:r>
        <w:rPr>
          <w:b/>
          <w:bCs/>
        </w:rPr>
      </w:r>
    </w:p>
    <w:p>
      <w:pPr>
        <w:pStyle w:val="Normal"/>
        <w:rPr>
          <w:b/>
          <w:b/>
          <w:bCs/>
        </w:rPr>
      </w:pPr>
      <w:r>
        <w:rPr>
          <w:b/>
          <w:bCs/>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r>
    </w:p>
    <w:p>
      <w:pPr>
        <w:pStyle w:val="Normal"/>
        <w:jc w:val="center"/>
        <w:rPr>
          <w:b/>
          <w:b/>
          <w:sz w:val="28"/>
        </w:rPr>
      </w:pPr>
      <w:r>
        <w:rPr>
          <w:b/>
          <w:sz w:val="28"/>
          <w:highlight w:val="yellow"/>
        </w:rPr>
        <w:t>LISTA DE FIGURAS</w:t>
      </w:r>
    </w:p>
    <w:p>
      <w:pPr>
        <w:pStyle w:val="Normal"/>
        <w:jc w:val="center"/>
        <w:rPr/>
      </w:pPr>
      <w:r>
        <w:rPr/>
      </w:r>
    </w:p>
    <w:p>
      <w:pPr>
        <w:pStyle w:val="Tableoffigures"/>
        <w:tabs>
          <w:tab w:val="clear" w:pos="709"/>
          <w:tab w:val="right" w:pos="9062" w:leader="dot"/>
        </w:tabs>
        <w:rPr>
          <w:sz w:val="22"/>
          <w:szCs w:val="22"/>
          <w:lang w:val="en-US" w:eastAsia="en-US"/>
        </w:rPr>
      </w:pPr>
      <w:r>
        <w:fldChar w:fldCharType="begin"/>
      </w:r>
      <w:r>
        <w:rPr>
          <w:rStyle w:val="IndexLink"/>
          <w:highlight w:val="yellow"/>
          <w:rFonts w:eastAsia="Arial Unicode MS"/>
        </w:rPr>
        <w:instrText> TOC \c "Figura" </w:instrText>
      </w:r>
      <w:r>
        <w:rPr>
          <w:rStyle w:val="IndexLink"/>
          <w:highlight w:val="yellow"/>
          <w:rFonts w:eastAsia="Arial Unicode MS"/>
        </w:rPr>
        <w:fldChar w:fldCharType="separate"/>
      </w:r>
      <w:hyperlink w:anchor="_Toc483917379">
        <w:r>
          <w:rPr>
            <w:rStyle w:val="IndexLink"/>
            <w:rFonts w:eastAsia="Arial Unicode MS"/>
            <w:highlight w:val="yellow"/>
          </w:rPr>
          <w:t>Figura 1 - Proposta metodológica</w:t>
        </w:r>
        <w:r>
          <w:rPr>
            <w:webHidden/>
          </w:rPr>
          <w:fldChar w:fldCharType="begin"/>
        </w:r>
        <w:r>
          <w:rPr>
            <w:webHidden/>
          </w:rPr>
          <w:instrText>PAGEREF _Toc483917379 \h</w:instrText>
        </w:r>
        <w:r>
          <w:rPr>
            <w:webHidden/>
          </w:rPr>
          <w:fldChar w:fldCharType="separate"/>
        </w:r>
        <w:r>
          <w:rPr>
            <w:rStyle w:val="IndexLink"/>
            <w:vanish w:val="false"/>
            <w:highlight w:val="yellow"/>
          </w:rPr>
          <w:tab/>
          <w:t>16</w:t>
        </w:r>
        <w:r>
          <w:rPr>
            <w:webHidden/>
          </w:rPr>
          <w:fldChar w:fldCharType="end"/>
        </w:r>
      </w:hyperlink>
    </w:p>
    <w:p>
      <w:pPr>
        <w:pStyle w:val="Normal"/>
        <w:ind w:left="0" w:hanging="0"/>
        <w:rPr>
          <w:b/>
          <w:b/>
          <w:bCs/>
          <w:sz w:val="28"/>
          <w:szCs w:val="28"/>
          <w:highlight w:val="yellow"/>
        </w:rPr>
      </w:pPr>
      <w:r>
        <w:rPr>
          <w:b/>
          <w:bCs/>
          <w:sz w:val="28"/>
          <w:szCs w:val="28"/>
          <w:highlight w:val="yellow"/>
        </w:rPr>
      </w:r>
      <w:r>
        <w:rPr>
          <w:sz w:val="28"/>
          <w:b/>
          <w:szCs w:val="28"/>
          <w:bCs/>
          <w:highlight w:val="yellow"/>
        </w:rPr>
        <w:fldChar w:fldCharType="end"/>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jc w:val="center"/>
        <w:rPr>
          <w:sz w:val="28"/>
          <w:szCs w:val="28"/>
        </w:rPr>
      </w:pPr>
      <w:r>
        <w:rPr>
          <w:b/>
          <w:sz w:val="28"/>
          <w:highlight w:val="yellow"/>
        </w:rPr>
        <w:t>LISTA</w:t>
      </w:r>
      <w:r>
        <w:rPr>
          <w:sz w:val="28"/>
          <w:szCs w:val="28"/>
          <w:highlight w:val="yellow"/>
        </w:rPr>
        <w:t xml:space="preserve"> </w:t>
      </w:r>
      <w:r>
        <w:rPr>
          <w:b/>
          <w:sz w:val="28"/>
          <w:highlight w:val="yellow"/>
        </w:rPr>
        <w:t>DE TABELAS</w:t>
      </w:r>
    </w:p>
    <w:p>
      <w:pPr>
        <w:pStyle w:val="Normal"/>
        <w:jc w:val="center"/>
        <w:rPr>
          <w:highlight w:val="yellow"/>
        </w:rPr>
      </w:pPr>
      <w:r>
        <w:rPr>
          <w:highlight w:val="yellow"/>
        </w:rPr>
      </w:r>
    </w:p>
    <w:p>
      <w:pPr>
        <w:pStyle w:val="Normal"/>
        <w:jc w:val="center"/>
        <w:rPr/>
      </w:pPr>
      <w:r>
        <w:rPr/>
      </w:r>
    </w:p>
    <w:p>
      <w:pPr>
        <w:pStyle w:val="Tableoffigures"/>
        <w:tabs>
          <w:tab w:val="clear" w:pos="709"/>
          <w:tab w:val="right" w:pos="9062" w:leader="dot"/>
        </w:tabs>
        <w:rPr>
          <w:sz w:val="22"/>
          <w:szCs w:val="22"/>
          <w:lang w:val="en-US" w:eastAsia="en-US"/>
        </w:rPr>
      </w:pPr>
      <w:r>
        <w:fldChar w:fldCharType="begin"/>
      </w:r>
      <w:r>
        <w:rPr>
          <w:rStyle w:val="IndexLink"/>
          <w:highlight w:val="yellow"/>
          <w:rFonts w:eastAsia="Arial Unicode MS"/>
        </w:rPr>
        <w:instrText> TOC \c "Tabela" </w:instrText>
      </w:r>
      <w:r>
        <w:rPr>
          <w:rStyle w:val="IndexLink"/>
          <w:highlight w:val="yellow"/>
          <w:rFonts w:eastAsia="Arial Unicode MS"/>
        </w:rPr>
        <w:fldChar w:fldCharType="separate"/>
      </w:r>
      <w:hyperlink w:anchor="_Toc483917392">
        <w:r>
          <w:rPr>
            <w:rStyle w:val="IndexLink"/>
            <w:rFonts w:eastAsia="Arial Unicode MS"/>
            <w:highlight w:val="yellow"/>
          </w:rPr>
          <w:t>Tabela 1 - População de 15 a 24 anos de idade</w:t>
        </w:r>
        <w:r>
          <w:rPr>
            <w:webHidden/>
          </w:rPr>
          <w:fldChar w:fldCharType="begin"/>
        </w:r>
        <w:r>
          <w:rPr>
            <w:webHidden/>
          </w:rPr>
          <w:instrText>PAGEREF _Toc483917392 \h</w:instrText>
        </w:r>
        <w:r>
          <w:rPr>
            <w:webHidden/>
          </w:rPr>
          <w:fldChar w:fldCharType="separate"/>
        </w:r>
        <w:r>
          <w:rPr>
            <w:rStyle w:val="IndexLink"/>
            <w:vanish w:val="false"/>
            <w:highlight w:val="yellow"/>
          </w:rPr>
          <w:tab/>
          <w:t>17</w:t>
        </w:r>
        <w:r>
          <w:rPr>
            <w:webHidden/>
          </w:rPr>
          <w:fldChar w:fldCharType="end"/>
        </w:r>
      </w:hyperlink>
    </w:p>
    <w:p>
      <w:pPr>
        <w:pStyle w:val="Heading1"/>
        <w:keepNext w:val="false"/>
        <w:spacing w:lineRule="auto" w:line="360" w:before="0" w:after="0"/>
        <w:rPr>
          <w:sz w:val="28"/>
          <w:szCs w:val="28"/>
          <w:highlight w:val="yellow"/>
        </w:rPr>
      </w:pPr>
      <w:r>
        <w:rPr>
          <w:sz w:val="28"/>
          <w:szCs w:val="28"/>
          <w:highlight w:val="yellow"/>
        </w:rPr>
      </w:r>
      <w:r>
        <w:rPr>
          <w:sz w:val="28"/>
          <w:szCs w:val="28"/>
          <w:highlight w:val="yellow"/>
        </w:rPr>
        <w:fldChar w:fldCharType="end"/>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keepNext w:val="false"/>
        <w:spacing w:lineRule="auto" w:line="360" w:before="0" w:after="0"/>
        <w:jc w:val="center"/>
        <w:rPr>
          <w:sz w:val="28"/>
          <w:szCs w:val="28"/>
        </w:rPr>
      </w:pPr>
      <w:r>
        <w:rPr>
          <w:sz w:val="28"/>
          <w:szCs w:val="28"/>
        </w:rPr>
      </w:r>
    </w:p>
    <w:p>
      <w:pPr>
        <w:pStyle w:val="Normal"/>
        <w:jc w:val="center"/>
        <w:rPr>
          <w:b/>
          <w:b/>
          <w:bCs/>
          <w:strike/>
          <w:color w:val="FF0000"/>
          <w:sz w:val="28"/>
        </w:rPr>
      </w:pPr>
      <w:r>
        <w:rPr>
          <w:b/>
          <w:sz w:val="28"/>
          <w:highlight w:val="yellow"/>
        </w:rPr>
        <w:t>LISTA DE ABREVIATURAS E SIGLAS</w:t>
      </w:r>
    </w:p>
    <w:p>
      <w:pPr>
        <w:pStyle w:val="Normal"/>
        <w:jc w:val="center"/>
        <w:rPr>
          <w:highlight w:val="yellow"/>
        </w:rPr>
      </w:pPr>
      <w:r>
        <w:rPr>
          <w:highlight w:val="yellow"/>
        </w:rPr>
      </w:r>
    </w:p>
    <w:p>
      <w:pPr>
        <w:pStyle w:val="Normal"/>
        <w:rPr>
          <w:highlight w:val="yellow"/>
        </w:rPr>
      </w:pPr>
      <w:r>
        <w:rPr>
          <w:highlight w:val="yellow"/>
        </w:rPr>
      </w:r>
    </w:p>
    <w:p>
      <w:pPr>
        <w:pStyle w:val="Normal"/>
        <w:jc w:val="center"/>
        <w:rPr>
          <w:highlight w:val="yellow"/>
        </w:rPr>
      </w:pPr>
      <w:r>
        <w:rPr>
          <w:highlight w:val="yellow"/>
        </w:rPr>
      </w:r>
    </w:p>
    <w:p>
      <w:pPr>
        <w:pStyle w:val="Normal"/>
        <w:spacing w:lineRule="auto" w:line="360"/>
        <w:rPr>
          <w:highlight w:val="yellow"/>
        </w:rPr>
      </w:pPr>
      <w:r>
        <w:rPr>
          <w:highlight w:val="yellow"/>
        </w:rPr>
        <w:t>ARF</w:t>
        <w:tab/>
        <w:t>Árvore da Realidade Futura</w:t>
      </w:r>
    </w:p>
    <w:p>
      <w:pPr>
        <w:pStyle w:val="Normal"/>
        <w:spacing w:lineRule="auto" w:line="360"/>
        <w:rPr>
          <w:lang w:val="en-US"/>
        </w:rPr>
      </w:pPr>
      <w:r>
        <w:rPr>
          <w:highlight w:val="yellow"/>
          <w:lang w:val="en-US"/>
        </w:rPr>
        <w:t>APS</w:t>
        <w:tab/>
      </w:r>
      <w:r>
        <w:rPr>
          <w:i/>
          <w:iCs/>
          <w:highlight w:val="yellow"/>
          <w:lang w:val="en-US"/>
        </w:rPr>
        <w:t>A</w:t>
      </w:r>
      <w:r>
        <w:rPr>
          <w:i/>
          <w:iCs/>
          <w:color w:val="000000"/>
          <w:highlight w:val="yellow"/>
          <w:lang w:val="en-US"/>
        </w:rPr>
        <w:t xml:space="preserve">dvanced Planning and </w:t>
      </w:r>
      <w:r>
        <w:rPr>
          <w:i/>
          <w:iCs/>
          <w:highlight w:val="yellow"/>
          <w:lang w:val="en-US"/>
        </w:rPr>
        <w:t>S</w:t>
      </w:r>
      <w:r>
        <w:rPr>
          <w:i/>
          <w:iCs/>
          <w:color w:val="000000"/>
          <w:highlight w:val="yellow"/>
          <w:lang w:val="en-US"/>
        </w:rPr>
        <w:t>cheduling</w:t>
      </w:r>
    </w:p>
    <w:p>
      <w:pPr>
        <w:pStyle w:val="Normal"/>
        <w:spacing w:lineRule="auto" w:line="360"/>
        <w:rPr>
          <w:lang w:val="en-US"/>
        </w:rPr>
      </w:pPr>
      <w:r>
        <w:rPr>
          <w:highlight w:val="yellow"/>
          <w:lang w:val="en-US"/>
        </w:rPr>
        <w:t>ARA</w:t>
        <w:tab/>
        <w:t>Árvore da Realidade Atual</w:t>
      </w:r>
    </w:p>
    <w:p>
      <w:pPr>
        <w:pStyle w:val="Normal"/>
        <w:spacing w:lineRule="auto" w:line="360"/>
        <w:rPr>
          <w:lang w:val="en-US"/>
        </w:rPr>
      </w:pPr>
      <w:r>
        <w:rPr>
          <w:highlight w:val="yellow"/>
          <w:lang w:val="en-US"/>
        </w:rPr>
        <w:t>B2B</w:t>
        <w:tab/>
      </w:r>
      <w:r>
        <w:rPr>
          <w:i/>
          <w:iCs/>
          <w:highlight w:val="yellow"/>
          <w:lang w:val="en-US"/>
        </w:rPr>
        <w:t>Business to Business</w:t>
      </w:r>
    </w:p>
    <w:p>
      <w:pPr>
        <w:pStyle w:val="Normal"/>
        <w:spacing w:lineRule="auto" w:line="360"/>
        <w:rPr>
          <w:lang w:val="en-US"/>
        </w:rPr>
      </w:pPr>
      <w:r>
        <w:rPr>
          <w:highlight w:val="yellow"/>
          <w:lang w:val="en-US"/>
        </w:rPr>
        <w:t>CD</w:t>
        <w:tab/>
        <w:tab/>
        <w:t>Centro de Distribuição</w:t>
      </w:r>
    </w:p>
    <w:p>
      <w:pPr>
        <w:pStyle w:val="Normal"/>
        <w:spacing w:lineRule="auto" w:line="360"/>
        <w:rPr>
          <w:lang w:val="en-US"/>
        </w:rPr>
      </w:pPr>
      <w:r>
        <w:rPr>
          <w:highlight w:val="yellow"/>
          <w:lang w:val="en-US"/>
        </w:rPr>
        <w:t xml:space="preserve">CEPAA </w:t>
        <w:tab/>
      </w:r>
      <w:r>
        <w:rPr>
          <w:i/>
          <w:iCs/>
          <w:highlight w:val="yellow"/>
          <w:lang w:val="en-US"/>
        </w:rPr>
        <w:t>Council on Economic Priorities Accreditation Agency</w:t>
      </w:r>
    </w:p>
    <w:p>
      <w:pPr>
        <w:pStyle w:val="Normal"/>
        <w:rPr>
          <w:lang w:val="en-US"/>
        </w:rPr>
      </w:pPr>
      <w:r>
        <w:rPr>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jc w:val="center"/>
        <w:rPr>
          <w:b/>
          <w:b/>
          <w:sz w:val="28"/>
        </w:rPr>
      </w:pPr>
      <w:r>
        <w:rPr>
          <w:b/>
          <w:sz w:val="28"/>
          <w:highlight w:val="yellow"/>
        </w:rPr>
        <w:t>LISTA DE SÍMBOLOS</w:t>
      </w:r>
    </w:p>
    <w:p>
      <w:pPr>
        <w:pStyle w:val="Normal"/>
        <w:jc w:val="center"/>
        <w:rPr>
          <w:highlight w:val="yellow"/>
        </w:rPr>
      </w:pPr>
      <w:r>
        <w:rPr>
          <w:highlight w:val="yellow"/>
        </w:rPr>
      </w:r>
    </w:p>
    <w:p>
      <w:pPr>
        <w:pStyle w:val="Normal"/>
        <w:jc w:val="center"/>
        <w:rPr>
          <w:highlight w:val="yellow"/>
        </w:rPr>
      </w:pPr>
      <w:r>
        <w:rPr>
          <w:highlight w:val="yellow"/>
        </w:rPr>
      </w:r>
    </w:p>
    <w:p>
      <w:pPr>
        <w:pStyle w:val="Normal"/>
        <w:jc w:val="center"/>
        <w:rPr>
          <w:highlight w:val="yellow"/>
        </w:rPr>
      </w:pPr>
      <w:r>
        <w:rPr>
          <w:highlight w:val="yellow"/>
        </w:rPr>
      </w:r>
    </w:p>
    <w:p>
      <w:pPr>
        <w:pStyle w:val="Normal"/>
        <w:spacing w:lineRule="auto" w:line="360"/>
        <w:rPr>
          <w:highlight w:val="yellow"/>
        </w:rPr>
      </w:pPr>
      <w:r>
        <w:rPr>
          <w:highlight w:val="yellow"/>
        </w:rPr>
        <w:t>d</w:t>
      </w:r>
      <w:r>
        <w:rPr>
          <w:highlight w:val="yellow"/>
          <w:vertAlign w:val="subscript"/>
        </w:rPr>
        <w:t>ab</w:t>
      </w:r>
      <w:r>
        <w:rPr>
          <w:highlight w:val="yellow"/>
        </w:rPr>
        <w:tab/>
        <w:tab/>
        <w:t>Distância Euclidiana</w:t>
      </w:r>
    </w:p>
    <w:p>
      <w:pPr>
        <w:pStyle w:val="Normal"/>
        <w:spacing w:lineRule="auto" w:line="360"/>
        <w:rPr>
          <w:highlight w:val="yellow"/>
        </w:rPr>
      </w:pPr>
      <w:r>
        <w:rPr>
          <w:highlight w:val="yellow"/>
        </w:rPr>
        <w:t>O(n)</w:t>
        <w:tab/>
        <w:t>Ordem de um Algoritmo</w:t>
      </w:r>
    </w:p>
    <w:p>
      <w:pPr>
        <w:pStyle w:val="Normal"/>
        <w:rPr/>
      </w:pPr>
      <w:r>
        <w:rPr/>
      </w:r>
    </w:p>
    <w:p>
      <w:pPr>
        <w:pStyle w:val="Heading1"/>
        <w:keepNext w:val="false"/>
        <w:spacing w:lineRule="auto" w:line="360" w:before="0" w:after="0"/>
        <w:ind w:left="288" w:firstLine="709"/>
        <w:jc w:val="both"/>
        <w:rPr>
          <w:b w:val="false"/>
          <w:b w:val="false"/>
          <w:bCs w:val="false"/>
          <w:caps w:val="false"/>
          <w:smallCaps w:val="false"/>
          <w:color w:val="auto"/>
        </w:rPr>
      </w:pPr>
      <w:r>
        <w:rPr>
          <w:b w:val="false"/>
          <w:bCs w:val="false"/>
          <w:caps w:val="false"/>
          <w:smallCaps w:val="false"/>
          <w:color w:val="auto"/>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jc w:val="center"/>
        <w:rPr>
          <w:b/>
          <w:b/>
          <w:sz w:val="28"/>
        </w:rPr>
      </w:pPr>
      <w:r>
        <w:rPr>
          <w:b/>
          <w:sz w:val="28"/>
        </w:rPr>
        <w:t>SUMÁRIO</w:t>
      </w:r>
    </w:p>
    <w:p>
      <w:pPr>
        <w:sectPr>
          <w:type w:val="continuous"/>
          <w:pgSz w:w="11906" w:h="16838"/>
          <w:pgMar w:left="1701" w:right="1134" w:header="1134" w:top="1701" w:footer="0" w:bottom="1134" w:gutter="0"/>
          <w:formProt w:val="false"/>
          <w:textDirection w:val="lrTb"/>
          <w:docGrid w:type="default" w:linePitch="600" w:charSpace="32768"/>
        </w:sectPr>
      </w:pPr>
    </w:p>
    <w:p>
      <w:pPr>
        <w:pStyle w:val="Normal"/>
        <w:jc w:val="center"/>
        <w:rPr/>
      </w:pPr>
      <w:r>
        <w:rPr/>
      </w:r>
    </w:p>
    <w:sdt>
      <w:sdtPr>
        <w:docPartObj>
          <w:docPartGallery w:val="Table of Contents"/>
          <w:docPartUnique w:val="true"/>
        </w:docPartObj>
      </w:sdtPr>
      <w:sdtContent>
        <w:p>
          <w:pPr>
            <w:pStyle w:val="Contents1"/>
            <w:tabs>
              <w:tab w:val="clear" w:pos="709"/>
              <w:tab w:val="right" w:pos="9062" w:leader="dot"/>
            </w:tabs>
            <w:rPr>
              <w:rFonts w:ascii="Calibri" w:hAnsi="Calibri" w:eastAsia="" w:cs="" w:asciiTheme="minorHAnsi" w:cstheme="minorBidi" w:eastAsiaTheme="minorEastAsia" w:hAnsiTheme="minorHAnsi"/>
              <w:b w:val="false"/>
              <w:b w:val="false"/>
              <w:bCs w:val="false"/>
              <w:sz w:val="22"/>
              <w:szCs w:val="22"/>
            </w:rPr>
          </w:pPr>
          <w:r>
            <w:fldChar w:fldCharType="begin"/>
          </w:r>
          <w:r>
            <w:rPr>
              <w:webHidden/>
              <w:rStyle w:val="IndexLink"/>
              <w:vanish w:val="false"/>
            </w:rPr>
            <w:instrText> TOC \z \o "1-3" \u \h</w:instrText>
          </w:r>
          <w:r>
            <w:rPr>
              <w:webHidden/>
              <w:rStyle w:val="IndexLink"/>
              <w:vanish w:val="false"/>
            </w:rPr>
            <w:fldChar w:fldCharType="separate"/>
          </w:r>
          <w:hyperlink w:anchor="_Toc484509749">
            <w:r>
              <w:rPr>
                <w:webHidden/>
              </w:rPr>
              <w:fldChar w:fldCharType="begin"/>
            </w:r>
            <w:r>
              <w:rPr>
                <w:webHidden/>
              </w:rPr>
              <w:instrText>PAGEREF _Toc484509749 \h</w:instrText>
            </w:r>
            <w:r>
              <w:rPr>
                <w:webHidden/>
              </w:rPr>
              <w:fldChar w:fldCharType="separate"/>
            </w:r>
            <w:r>
              <w:rPr>
                <w:webHidden/>
                <w:rStyle w:val="IndexLink"/>
                <w:vanish w:val="false"/>
              </w:rPr>
              <w:t>1. INTRODUÇÃO</w:t>
              <w:tab/>
              <w:t>15</w:t>
            </w:r>
            <w:r>
              <w:rPr>
                <w:webHidden/>
              </w:rPr>
              <w:fldChar w:fldCharType="end"/>
            </w:r>
          </w:hyperlink>
        </w:p>
        <w:p>
          <w:pPr>
            <w:pStyle w:val="Contents2"/>
            <w:tabs>
              <w:tab w:val="clear" w:pos="709"/>
              <w:tab w:val="right" w:pos="9062" w:leader="dot"/>
            </w:tabs>
            <w:rPr>
              <w:rFonts w:ascii="Calibri" w:hAnsi="Calibri" w:eastAsia="" w:cs="" w:asciiTheme="minorHAnsi" w:cstheme="minorBidi" w:eastAsiaTheme="minorEastAsia" w:hAnsiTheme="minorHAnsi"/>
              <w:sz w:val="22"/>
              <w:szCs w:val="22"/>
            </w:rPr>
          </w:pPr>
          <w:hyperlink w:anchor="_Toc484509750">
            <w:r>
              <w:rPr>
                <w:webHidden/>
              </w:rPr>
              <w:fldChar w:fldCharType="begin"/>
            </w:r>
            <w:r>
              <w:rPr>
                <w:webHidden/>
              </w:rPr>
              <w:instrText>PAGEREF _Toc484509750 \h</w:instrText>
            </w:r>
            <w:r>
              <w:rPr>
                <w:webHidden/>
              </w:rPr>
              <w:fldChar w:fldCharType="separate"/>
            </w:r>
            <w:r>
              <w:rPr>
                <w:webHidden/>
                <w:rStyle w:val="IndexLink"/>
                <w:vanish w:val="false"/>
              </w:rPr>
              <w:t>1.1. Objetivo do Geral</w:t>
              <w:tab/>
              <w:t>15</w:t>
            </w:r>
            <w:r>
              <w:rPr>
                <w:webHidden/>
              </w:rPr>
              <w:fldChar w:fldCharType="end"/>
            </w:r>
          </w:hyperlink>
        </w:p>
        <w:p>
          <w:pPr>
            <w:pStyle w:val="Contents2"/>
            <w:tabs>
              <w:tab w:val="clear" w:pos="709"/>
              <w:tab w:val="right" w:pos="9062" w:leader="dot"/>
            </w:tabs>
            <w:rPr>
              <w:rFonts w:ascii="Calibri" w:hAnsi="Calibri" w:eastAsia="" w:cs="" w:asciiTheme="minorHAnsi" w:cstheme="minorBidi" w:eastAsiaTheme="minorEastAsia" w:hAnsiTheme="minorHAnsi"/>
              <w:sz w:val="22"/>
              <w:szCs w:val="22"/>
            </w:rPr>
          </w:pPr>
          <w:hyperlink w:anchor="_Toc484509751">
            <w:r>
              <w:rPr>
                <w:webHidden/>
              </w:rPr>
              <w:fldChar w:fldCharType="begin"/>
            </w:r>
            <w:r>
              <w:rPr>
                <w:webHidden/>
              </w:rPr>
              <w:instrText>PAGEREF _Toc484509751 \h</w:instrText>
            </w:r>
            <w:r>
              <w:rPr>
                <w:webHidden/>
              </w:rPr>
              <w:fldChar w:fldCharType="separate"/>
            </w:r>
            <w:r>
              <w:rPr>
                <w:webHidden/>
                <w:rStyle w:val="IndexLink"/>
                <w:vanish w:val="false"/>
              </w:rPr>
              <w:t>1.2. Objetivos Específicos</w:t>
              <w:tab/>
              <w:t>15</w:t>
            </w:r>
            <w:r>
              <w:rPr>
                <w:webHidden/>
              </w:rPr>
              <w:fldChar w:fldCharType="end"/>
            </w:r>
          </w:hyperlink>
        </w:p>
        <w:p>
          <w:pPr>
            <w:pStyle w:val="Contents2"/>
            <w:tabs>
              <w:tab w:val="clear" w:pos="709"/>
              <w:tab w:val="right" w:pos="9062" w:leader="dot"/>
            </w:tabs>
            <w:rPr>
              <w:rFonts w:ascii="Calibri" w:hAnsi="Calibri" w:eastAsia="" w:cs="" w:asciiTheme="minorHAnsi" w:cstheme="minorBidi" w:eastAsiaTheme="minorEastAsia" w:hAnsiTheme="minorHAnsi"/>
              <w:sz w:val="22"/>
              <w:szCs w:val="22"/>
            </w:rPr>
          </w:pPr>
          <w:hyperlink w:anchor="_Toc484509752">
            <w:r>
              <w:rPr>
                <w:webHidden/>
              </w:rPr>
              <w:fldChar w:fldCharType="begin"/>
            </w:r>
            <w:r>
              <w:rPr>
                <w:webHidden/>
              </w:rPr>
              <w:instrText>PAGEREF _Toc484509752 \h</w:instrText>
            </w:r>
            <w:r>
              <w:rPr>
                <w:webHidden/>
              </w:rPr>
              <w:fldChar w:fldCharType="separate"/>
            </w:r>
            <w:r>
              <w:rPr>
                <w:webHidden/>
                <w:rStyle w:val="IndexLink"/>
                <w:vanish w:val="false"/>
              </w:rPr>
              <w:t>1.3. Proposta Metodológica</w:t>
              <w:tab/>
              <w:t>16</w:t>
            </w:r>
            <w:r>
              <w:rPr>
                <w:webHidden/>
              </w:rPr>
              <w:fldChar w:fldCharType="end"/>
            </w:r>
          </w:hyperlink>
        </w:p>
        <w:p>
          <w:pPr>
            <w:pStyle w:val="Contents2"/>
            <w:tabs>
              <w:tab w:val="clear" w:pos="709"/>
              <w:tab w:val="right" w:pos="9062" w:leader="dot"/>
            </w:tabs>
            <w:rPr>
              <w:rFonts w:ascii="Calibri" w:hAnsi="Calibri" w:eastAsia="" w:cs="" w:asciiTheme="minorHAnsi" w:cstheme="minorBidi" w:eastAsiaTheme="minorEastAsia" w:hAnsiTheme="minorHAnsi"/>
              <w:sz w:val="22"/>
              <w:szCs w:val="22"/>
            </w:rPr>
          </w:pPr>
          <w:hyperlink w:anchor="_Toc484509753">
            <w:r>
              <w:rPr>
                <w:webHidden/>
              </w:rPr>
              <w:fldChar w:fldCharType="begin"/>
            </w:r>
            <w:r>
              <w:rPr>
                <w:webHidden/>
              </w:rPr>
              <w:instrText>PAGEREF _Toc484509753 \h</w:instrText>
            </w:r>
            <w:r>
              <w:rPr>
                <w:webHidden/>
              </w:rPr>
              <w:fldChar w:fldCharType="separate"/>
            </w:r>
            <w:r>
              <w:rPr>
                <w:webHidden/>
                <w:rStyle w:val="IndexLink"/>
                <w:vanish w:val="false"/>
              </w:rPr>
              <w:t>1.4. Conteúdo do Trabalho</w:t>
              <w:tab/>
              <w:t>16</w:t>
            </w:r>
            <w:r>
              <w:rPr>
                <w:webHidden/>
              </w:rPr>
              <w:fldChar w:fldCharType="end"/>
            </w:r>
          </w:hyperlink>
        </w:p>
        <w:p>
          <w:pPr>
            <w:pStyle w:val="Contents2"/>
            <w:tabs>
              <w:tab w:val="clear" w:pos="709"/>
              <w:tab w:val="right" w:pos="9062" w:leader="dot"/>
            </w:tabs>
            <w:rPr>
              <w:rFonts w:ascii="Calibri" w:hAnsi="Calibri" w:eastAsia="" w:cs="" w:asciiTheme="minorHAnsi" w:cstheme="minorBidi" w:eastAsiaTheme="minorEastAsia" w:hAnsiTheme="minorHAnsi"/>
              <w:sz w:val="22"/>
              <w:szCs w:val="22"/>
            </w:rPr>
          </w:pPr>
          <w:hyperlink w:anchor="_Toc484509754">
            <w:r>
              <w:rPr>
                <w:webHidden/>
              </w:rPr>
              <w:fldChar w:fldCharType="begin"/>
            </w:r>
            <w:r>
              <w:rPr>
                <w:webHidden/>
              </w:rPr>
              <w:instrText>PAGEREF _Toc484509754 \h</w:instrText>
            </w:r>
            <w:r>
              <w:rPr>
                <w:webHidden/>
              </w:rPr>
              <w:fldChar w:fldCharType="separate"/>
            </w:r>
            <w:r>
              <w:rPr>
                <w:webHidden/>
                <w:rStyle w:val="IndexLink"/>
                <w:vanish w:val="false"/>
              </w:rPr>
              <w:t>1.5. Como deve ser a formatação das Figuras, Tabelas e Equações no trabalho</w:t>
              <w:tab/>
              <w:t>16</w:t>
            </w:r>
            <w:r>
              <w:rPr>
                <w:webHidden/>
              </w:rPr>
              <w:fldChar w:fldCharType="end"/>
            </w:r>
          </w:hyperlink>
        </w:p>
        <w:p>
          <w:pPr>
            <w:pStyle w:val="Contents2"/>
            <w:tabs>
              <w:tab w:val="clear" w:pos="709"/>
              <w:tab w:val="right" w:pos="9062" w:leader="dot"/>
            </w:tabs>
            <w:rPr>
              <w:rFonts w:ascii="Calibri" w:hAnsi="Calibri" w:eastAsia="" w:cs="" w:asciiTheme="minorHAnsi" w:cstheme="minorBidi" w:eastAsiaTheme="minorEastAsia" w:hAnsiTheme="minorHAnsi"/>
              <w:sz w:val="22"/>
              <w:szCs w:val="22"/>
            </w:rPr>
          </w:pPr>
          <w:hyperlink w:anchor="_Toc484509755">
            <w:r>
              <w:rPr>
                <w:webHidden/>
              </w:rPr>
              <w:fldChar w:fldCharType="begin"/>
            </w:r>
            <w:r>
              <w:rPr>
                <w:webHidden/>
              </w:rPr>
              <w:instrText>PAGEREF _Toc484509755 \h</w:instrText>
            </w:r>
            <w:r>
              <w:rPr>
                <w:webHidden/>
              </w:rPr>
              <w:fldChar w:fldCharType="separate"/>
            </w:r>
            <w:r>
              <w:rPr>
                <w:webHidden/>
                <w:rStyle w:val="IndexLink"/>
                <w:vanish w:val="false"/>
              </w:rPr>
              <w:t>1.6. Como deve ser mencionada as Siglas no trabalho</w:t>
              <w:tab/>
              <w:t>18</w:t>
            </w:r>
            <w:r>
              <w:rPr>
                <w:webHidden/>
              </w:rPr>
              <w:fldChar w:fldCharType="end"/>
            </w:r>
          </w:hyperlink>
        </w:p>
        <w:p>
          <w:pPr>
            <w:pStyle w:val="Contents1"/>
            <w:tabs>
              <w:tab w:val="clear" w:pos="709"/>
              <w:tab w:val="right" w:pos="9062" w:leader="dot"/>
            </w:tabs>
            <w:rPr>
              <w:rFonts w:ascii="Calibri" w:hAnsi="Calibri" w:eastAsia="" w:cs="" w:asciiTheme="minorHAnsi" w:cstheme="minorBidi" w:eastAsiaTheme="minorEastAsia" w:hAnsiTheme="minorHAnsi"/>
              <w:b w:val="false"/>
              <w:b w:val="false"/>
              <w:bCs w:val="false"/>
              <w:sz w:val="22"/>
              <w:szCs w:val="22"/>
            </w:rPr>
          </w:pPr>
          <w:hyperlink w:anchor="_Toc484509756">
            <w:r>
              <w:rPr>
                <w:webHidden/>
              </w:rPr>
              <w:fldChar w:fldCharType="begin"/>
            </w:r>
            <w:r>
              <w:rPr>
                <w:webHidden/>
              </w:rPr>
              <w:instrText>PAGEREF _Toc484509756 \h</w:instrText>
            </w:r>
            <w:r>
              <w:rPr>
                <w:webHidden/>
              </w:rPr>
              <w:fldChar w:fldCharType="separate"/>
            </w:r>
            <w:r>
              <w:rPr>
                <w:webHidden/>
                <w:rStyle w:val="IndexLink"/>
                <w:vanish w:val="false"/>
              </w:rPr>
              <w:t>2. REVISÃO DA LITERATURA</w:t>
              <w:tab/>
              <w:t>19</w:t>
            </w:r>
            <w:r>
              <w:rPr>
                <w:webHidden/>
              </w:rPr>
              <w:fldChar w:fldCharType="end"/>
            </w:r>
          </w:hyperlink>
        </w:p>
        <w:p>
          <w:pPr>
            <w:pStyle w:val="Contents2"/>
            <w:tabs>
              <w:tab w:val="clear" w:pos="709"/>
              <w:tab w:val="right" w:pos="9062" w:leader="dot"/>
            </w:tabs>
            <w:rPr>
              <w:rFonts w:ascii="Calibri" w:hAnsi="Calibri" w:eastAsia="" w:cs="" w:asciiTheme="minorHAnsi" w:cstheme="minorBidi" w:eastAsiaTheme="minorEastAsia" w:hAnsiTheme="minorHAnsi"/>
              <w:sz w:val="22"/>
              <w:szCs w:val="22"/>
            </w:rPr>
          </w:pPr>
          <w:hyperlink w:anchor="_Toc484509757">
            <w:r>
              <w:rPr>
                <w:webHidden/>
              </w:rPr>
              <w:fldChar w:fldCharType="begin"/>
            </w:r>
            <w:r>
              <w:rPr>
                <w:webHidden/>
              </w:rPr>
              <w:instrText>PAGEREF _Toc484509757 \h</w:instrText>
            </w:r>
            <w:r>
              <w:rPr>
                <w:webHidden/>
              </w:rPr>
              <w:fldChar w:fldCharType="separate"/>
            </w:r>
            <w:r>
              <w:rPr>
                <w:webHidden/>
                <w:rStyle w:val="IndexLink"/>
                <w:vanish w:val="false"/>
              </w:rPr>
              <w:t>2.1. Título 2.1</w:t>
              <w:tab/>
              <w:t>19</w:t>
            </w:r>
            <w:r>
              <w:rPr>
                <w:webHidden/>
              </w:rPr>
              <w:fldChar w:fldCharType="end"/>
            </w:r>
          </w:hyperlink>
        </w:p>
        <w:p>
          <w:pPr>
            <w:pStyle w:val="Contents2"/>
            <w:tabs>
              <w:tab w:val="clear" w:pos="709"/>
              <w:tab w:val="right" w:pos="9062" w:leader="dot"/>
            </w:tabs>
            <w:rPr>
              <w:rFonts w:ascii="Calibri" w:hAnsi="Calibri" w:eastAsia="" w:cs="" w:asciiTheme="minorHAnsi" w:cstheme="minorBidi" w:eastAsiaTheme="minorEastAsia" w:hAnsiTheme="minorHAnsi"/>
              <w:sz w:val="22"/>
              <w:szCs w:val="22"/>
            </w:rPr>
          </w:pPr>
          <w:hyperlink w:anchor="_Toc484509758">
            <w:r>
              <w:rPr>
                <w:webHidden/>
              </w:rPr>
              <w:fldChar w:fldCharType="begin"/>
            </w:r>
            <w:r>
              <w:rPr>
                <w:webHidden/>
              </w:rPr>
              <w:instrText>PAGEREF _Toc484509758 \h</w:instrText>
            </w:r>
            <w:r>
              <w:rPr>
                <w:webHidden/>
              </w:rPr>
              <w:fldChar w:fldCharType="separate"/>
            </w:r>
            <w:r>
              <w:rPr>
                <w:webHidden/>
                <w:rStyle w:val="IndexLink"/>
                <w:vanish w:val="false"/>
              </w:rPr>
              <w:t>2.2 Título 2.2</w:t>
              <w:tab/>
              <w:t>19</w:t>
            </w:r>
            <w:r>
              <w:rPr>
                <w:webHidden/>
              </w:rPr>
              <w:fldChar w:fldCharType="end"/>
            </w:r>
          </w:hyperlink>
        </w:p>
        <w:p>
          <w:pPr>
            <w:pStyle w:val="Contents1"/>
            <w:tabs>
              <w:tab w:val="clear" w:pos="709"/>
              <w:tab w:val="right" w:pos="9062" w:leader="dot"/>
            </w:tabs>
            <w:rPr>
              <w:rFonts w:ascii="Calibri" w:hAnsi="Calibri" w:eastAsia="" w:cs="" w:asciiTheme="minorHAnsi" w:cstheme="minorBidi" w:eastAsiaTheme="minorEastAsia" w:hAnsiTheme="minorHAnsi"/>
              <w:b w:val="false"/>
              <w:b w:val="false"/>
              <w:bCs w:val="false"/>
              <w:sz w:val="22"/>
              <w:szCs w:val="22"/>
            </w:rPr>
          </w:pPr>
          <w:hyperlink w:anchor="_Toc484509759">
            <w:r>
              <w:rPr>
                <w:webHidden/>
              </w:rPr>
              <w:fldChar w:fldCharType="begin"/>
            </w:r>
            <w:r>
              <w:rPr>
                <w:webHidden/>
              </w:rPr>
              <w:instrText>PAGEREF _Toc484509759 \h</w:instrText>
            </w:r>
            <w:r>
              <w:rPr>
                <w:webHidden/>
              </w:rPr>
              <w:fldChar w:fldCharType="separate"/>
            </w:r>
            <w:r>
              <w:rPr>
                <w:webHidden/>
                <w:rStyle w:val="IndexLink"/>
                <w:vanish w:val="false"/>
              </w:rPr>
              <w:t>3. DESENVOLVIMENTO DO TRABALHO</w:t>
              <w:tab/>
              <w:t>20</w:t>
            </w:r>
            <w:r>
              <w:rPr>
                <w:webHidden/>
              </w:rPr>
              <w:fldChar w:fldCharType="end"/>
            </w:r>
          </w:hyperlink>
        </w:p>
        <w:p>
          <w:pPr>
            <w:pStyle w:val="Contents1"/>
            <w:tabs>
              <w:tab w:val="clear" w:pos="709"/>
              <w:tab w:val="right" w:pos="9062" w:leader="dot"/>
            </w:tabs>
            <w:rPr>
              <w:rFonts w:ascii="Calibri" w:hAnsi="Calibri" w:eastAsia="" w:cs="" w:asciiTheme="minorHAnsi" w:cstheme="minorBidi" w:eastAsiaTheme="minorEastAsia" w:hAnsiTheme="minorHAnsi"/>
              <w:b w:val="false"/>
              <w:b w:val="false"/>
              <w:bCs w:val="false"/>
              <w:sz w:val="22"/>
              <w:szCs w:val="22"/>
            </w:rPr>
          </w:pPr>
          <w:hyperlink w:anchor="_Toc484509760">
            <w:r>
              <w:rPr>
                <w:webHidden/>
              </w:rPr>
              <w:fldChar w:fldCharType="begin"/>
            </w:r>
            <w:r>
              <w:rPr>
                <w:webHidden/>
              </w:rPr>
              <w:instrText>PAGEREF _Toc484509760 \h</w:instrText>
            </w:r>
            <w:r>
              <w:rPr>
                <w:webHidden/>
              </w:rPr>
              <w:fldChar w:fldCharType="separate"/>
            </w:r>
            <w:r>
              <w:rPr>
                <w:webHidden/>
                <w:rStyle w:val="IndexLink"/>
                <w:vanish w:val="false"/>
              </w:rPr>
              <w:t>4. RESULTADOS E DISCUSSÕES</w:t>
              <w:tab/>
              <w:t>21</w:t>
            </w:r>
            <w:r>
              <w:rPr>
                <w:webHidden/>
              </w:rPr>
              <w:fldChar w:fldCharType="end"/>
            </w:r>
          </w:hyperlink>
        </w:p>
        <w:p>
          <w:pPr>
            <w:pStyle w:val="Contents1"/>
            <w:tabs>
              <w:tab w:val="clear" w:pos="709"/>
              <w:tab w:val="right" w:pos="9062" w:leader="dot"/>
            </w:tabs>
            <w:rPr>
              <w:rFonts w:ascii="Calibri" w:hAnsi="Calibri" w:eastAsia="" w:cs="" w:asciiTheme="minorHAnsi" w:cstheme="minorBidi" w:eastAsiaTheme="minorEastAsia" w:hAnsiTheme="minorHAnsi"/>
              <w:b w:val="false"/>
              <w:b w:val="false"/>
              <w:bCs w:val="false"/>
              <w:sz w:val="22"/>
              <w:szCs w:val="22"/>
            </w:rPr>
          </w:pPr>
          <w:hyperlink w:anchor="_Toc484509761">
            <w:r>
              <w:rPr>
                <w:webHidden/>
              </w:rPr>
              <w:fldChar w:fldCharType="begin"/>
            </w:r>
            <w:r>
              <w:rPr>
                <w:webHidden/>
              </w:rPr>
              <w:instrText>PAGEREF _Toc484509761 \h</w:instrText>
            </w:r>
            <w:r>
              <w:rPr>
                <w:webHidden/>
              </w:rPr>
              <w:fldChar w:fldCharType="separate"/>
            </w:r>
            <w:r>
              <w:rPr>
                <w:webHidden/>
                <w:rStyle w:val="IndexLink"/>
                <w:vanish w:val="false"/>
              </w:rPr>
              <w:t>5. CONCLUSÃO</w:t>
              <w:tab/>
              <w:t>22</w:t>
            </w:r>
            <w:r>
              <w:rPr>
                <w:webHidden/>
              </w:rPr>
              <w:fldChar w:fldCharType="end"/>
            </w:r>
          </w:hyperlink>
        </w:p>
        <w:p>
          <w:pPr>
            <w:pStyle w:val="Contents1"/>
            <w:tabs>
              <w:tab w:val="clear" w:pos="709"/>
              <w:tab w:val="right" w:pos="9062" w:leader="dot"/>
            </w:tabs>
            <w:rPr>
              <w:rFonts w:ascii="Calibri" w:hAnsi="Calibri" w:eastAsia="" w:cs="" w:asciiTheme="minorHAnsi" w:cstheme="minorBidi" w:eastAsiaTheme="minorEastAsia" w:hAnsiTheme="minorHAnsi"/>
              <w:b w:val="false"/>
              <w:b w:val="false"/>
              <w:bCs w:val="false"/>
              <w:sz w:val="22"/>
              <w:szCs w:val="22"/>
            </w:rPr>
          </w:pPr>
          <w:hyperlink w:anchor="_Toc484509762">
            <w:r>
              <w:rPr>
                <w:webHidden/>
              </w:rPr>
              <w:fldChar w:fldCharType="begin"/>
            </w:r>
            <w:r>
              <w:rPr>
                <w:webHidden/>
              </w:rPr>
              <w:instrText>PAGEREF _Toc484509762 \h</w:instrText>
            </w:r>
            <w:r>
              <w:rPr>
                <w:webHidden/>
              </w:rPr>
              <w:fldChar w:fldCharType="separate"/>
            </w:r>
            <w:r>
              <w:rPr>
                <w:webHidden/>
                <w:rStyle w:val="IndexLink"/>
                <w:vanish w:val="false"/>
              </w:rPr>
              <w:t>REFERÊNCIAS BIBLIOGRÁFICAS</w:t>
              <w:tab/>
              <w:t>23</w:t>
            </w:r>
            <w:r>
              <w:rPr>
                <w:webHidden/>
              </w:rPr>
              <w:fldChar w:fldCharType="end"/>
            </w:r>
          </w:hyperlink>
        </w:p>
        <w:p>
          <w:pPr>
            <w:pStyle w:val="Contents1"/>
            <w:tabs>
              <w:tab w:val="clear" w:pos="709"/>
              <w:tab w:val="right" w:pos="9062" w:leader="dot"/>
            </w:tabs>
            <w:rPr>
              <w:rFonts w:ascii="Calibri" w:hAnsi="Calibri" w:eastAsia="" w:cs="" w:asciiTheme="minorHAnsi" w:cstheme="minorBidi" w:eastAsiaTheme="minorEastAsia" w:hAnsiTheme="minorHAnsi"/>
              <w:b w:val="false"/>
              <w:b w:val="false"/>
              <w:bCs w:val="false"/>
              <w:sz w:val="22"/>
              <w:szCs w:val="22"/>
            </w:rPr>
          </w:pPr>
          <w:hyperlink w:anchor="_Toc484509763">
            <w:r>
              <w:rPr>
                <w:webHidden/>
              </w:rPr>
              <w:fldChar w:fldCharType="begin"/>
            </w:r>
            <w:r>
              <w:rPr>
                <w:webHidden/>
              </w:rPr>
              <w:instrText>PAGEREF _Toc484509763 \h</w:instrText>
            </w:r>
            <w:r>
              <w:rPr>
                <w:webHidden/>
              </w:rPr>
              <w:fldChar w:fldCharType="separate"/>
            </w:r>
            <w:r>
              <w:rPr>
                <w:webHidden/>
                <w:rStyle w:val="IndexLink"/>
                <w:vanish w:val="false"/>
              </w:rPr>
              <w:t>APÊNDICE A/ANEXO A – EXEMPLO DE APÊNDICE/ANEXO</w:t>
              <w:tab/>
              <w:t>27</w:t>
            </w:r>
            <w:r>
              <w:rPr>
                <w:webHidden/>
              </w:rPr>
              <w:fldChar w:fldCharType="end"/>
            </w:r>
          </w:hyperlink>
        </w:p>
        <w:p>
          <w:pPr>
            <w:pStyle w:val="Heading1"/>
            <w:keepNext w:val="false"/>
            <w:spacing w:lineRule="auto" w:line="360" w:before="0" w:after="0"/>
            <w:ind w:left="288" w:firstLine="709"/>
            <w:jc w:val="both"/>
            <w:rPr>
              <w:b w:val="false"/>
              <w:b w:val="false"/>
              <w:bCs w:val="false"/>
              <w:caps w:val="false"/>
              <w:smallCaps w:val="false"/>
            </w:rPr>
          </w:pPr>
          <w:r>
            <w:rPr>
              <w:b w:val="false"/>
              <w:bCs w:val="false"/>
              <w:caps w:val="false"/>
              <w:smallCaps w:val="false"/>
            </w:rPr>
          </w:r>
          <w:r>
            <w:rPr>
              <w:smallCaps w:val="false"/>
              <w:caps w:val="false"/>
              <w:b w:val="false"/>
              <w:bCs w:val="false"/>
            </w:rPr>
            <w:fldChar w:fldCharType="end"/>
          </w:r>
        </w:p>
        <w:p>
          <w:pPr>
            <w:sectPr>
              <w:type w:val="continuous"/>
              <w:pgSz w:w="11906" w:h="16838"/>
              <w:pgMar w:left="1701" w:right="1134" w:header="1134" w:top="1701" w:footer="0" w:bottom="1134" w:gutter="0"/>
              <w:formProt w:val="false"/>
              <w:textDirection w:val="lrTb"/>
              <w:docGrid w:type="default" w:linePitch="600" w:charSpace="32768"/>
            </w:sectPr>
          </w:pPr>
        </w:p>
      </w:sdtContent>
    </w:sdt>
    <w:p>
      <w:pPr>
        <w:pStyle w:val="Heading1"/>
        <w:keepNext w:val="false"/>
        <w:spacing w:lineRule="auto" w:line="360" w:before="0" w:after="0"/>
        <w:ind w:left="284" w:hanging="0"/>
        <w:rPr/>
      </w:pPr>
      <w:r>
        <w:rPr/>
      </w:r>
      <w:r>
        <w:br w:type="page"/>
      </w:r>
    </w:p>
    <w:p>
      <w:pPr>
        <w:pStyle w:val="Heading1"/>
        <w:keepNext w:val="false"/>
        <w:spacing w:lineRule="auto" w:line="360" w:before="0" w:after="60"/>
        <w:ind w:left="288" w:hanging="0"/>
        <w:rPr>
          <w:sz w:val="28"/>
          <w:szCs w:val="28"/>
        </w:rPr>
      </w:pPr>
      <w:r>
        <w:rPr>
          <w:sz w:val="28"/>
          <w:szCs w:val="28"/>
        </w:rPr>
      </w:r>
    </w:p>
    <w:p>
      <w:pPr>
        <w:pStyle w:val="Heading1"/>
        <w:keepNext w:val="false"/>
        <w:spacing w:lineRule="auto" w:line="360" w:before="0" w:after="0"/>
        <w:rPr>
          <w:sz w:val="28"/>
          <w:szCs w:val="28"/>
        </w:rPr>
      </w:pPr>
      <w:bookmarkStart w:id="1" w:name="_Toc483916783"/>
      <w:bookmarkStart w:id="2" w:name="_Toc483916828"/>
      <w:bookmarkStart w:id="3" w:name="_Toc484509749"/>
      <w:bookmarkStart w:id="4" w:name="_Toc118654374"/>
      <w:r>
        <w:rPr>
          <w:caps w:val="false"/>
          <w:smallCaps w:val="false"/>
          <w:sz w:val="28"/>
          <w:szCs w:val="28"/>
          <w:highlight w:val="yellow"/>
        </w:rPr>
        <w:t>1. INTRODUÇÃO</w:t>
      </w:r>
      <w:bookmarkEnd w:id="1"/>
      <w:bookmarkEnd w:id="2"/>
      <w:bookmarkEnd w:id="3"/>
      <w:bookmarkEnd w:id="4"/>
    </w:p>
    <w:p>
      <w:pPr>
        <w:pStyle w:val="Normal"/>
        <w:spacing w:lineRule="auto" w:line="360"/>
        <w:ind w:left="288" w:firstLine="709"/>
        <w:jc w:val="both"/>
        <w:rPr>
          <w:highlight w:val="yellow"/>
        </w:rPr>
      </w:pPr>
      <w:r>
        <w:rPr>
          <w:highlight w:val="yellow"/>
        </w:rPr>
        <w:t>A introdução deve conter uma breve revisão sobre o tema do trabalho de graduação, objetivos e breve descrição dos capítulos do trabalho.</w:t>
      </w:r>
    </w:p>
    <w:p>
      <w:pPr>
        <w:pStyle w:val="Normal"/>
        <w:spacing w:lineRule="auto" w:line="360"/>
        <w:ind w:left="288" w:firstLine="709"/>
        <w:jc w:val="both"/>
        <w:rPr>
          <w:highlight w:val="yellow"/>
        </w:rPr>
      </w:pPr>
      <w:r>
        <w:rPr>
          <w:highlight w:val="yellow"/>
        </w:rPr>
        <w:t>Em relação a formatação, a configuração da página deve ser A4 medindo (21,0 cm x 29,7 cm) com margem esquerda e superior de 3 cm e margem direita e inferior de 2 cm. A fonte é Times New Roman, Tamanho 12 para o texto. O espaço entre linhas é de 1,5 linhas e texto justificado. Espaços especiais devem ser usados para as páginas de rosto, verso e banca. Esta informação pode ser obtida a partir do modelo especificado do site da FATEC</w:t>
      </w:r>
      <w:r>
        <w:rPr>
          <w:rFonts w:eastAsia="MS Mincho"/>
          <w:highlight w:val="yellow"/>
        </w:rPr>
        <w:t>‐</w:t>
      </w:r>
      <w:r>
        <w:rPr>
          <w:highlight w:val="yellow"/>
        </w:rPr>
        <w:t>SJC.</w:t>
      </w:r>
    </w:p>
    <w:p>
      <w:pPr>
        <w:pStyle w:val="Normal"/>
        <w:spacing w:lineRule="auto" w:line="360"/>
        <w:ind w:left="288" w:firstLine="709"/>
        <w:jc w:val="both"/>
        <w:rPr>
          <w:highlight w:val="yellow"/>
        </w:rPr>
      </w:pPr>
      <w:r>
        <w:rPr>
          <w:highlight w:val="yellow"/>
        </w:rPr>
        <w:t>Os títulos dos capítulos serão escritos em tamanho 14, a fonte é Times New Roman e em negrito, não devendo ser utilizado o termo “capítulo”. Os subitens são em negrito, tamanho 12 com a fonte Times New Roman e numerados a partir da numeração do capítulo. Os capítulos são numerados em arábico. </w:t>
      </w:r>
    </w:p>
    <w:p>
      <w:pPr>
        <w:pStyle w:val="Normal"/>
        <w:spacing w:lineRule="auto" w:line="360"/>
        <w:ind w:left="288" w:firstLine="709"/>
        <w:jc w:val="both"/>
        <w:rPr>
          <w:highlight w:val="yellow"/>
        </w:rPr>
      </w:pPr>
      <w:r>
        <w:rPr>
          <w:highlight w:val="yellow"/>
        </w:rPr>
        <w:t>Todas as folhas do trabalho de graduação, a partir da folha de rosto, devem ser contadas sequencialmente (Exceto a folha no qual consta os Dados de Catalogação, pois esta é impressa no verso da folha de rosto). Da contra capa, inclusive, a numeração é sequencial em algarismos romanos. A partir da Introdução continua a numeração sequencial em algarismos arábicos no canto superior direito da folha. A numeração da página é feita em tamanho 10. Apêndice(s) e Anexo(s) seguem a numeração sequencial em algarismos arábicos.</w:t>
      </w:r>
    </w:p>
    <w:p>
      <w:pPr>
        <w:pStyle w:val="Normal"/>
        <w:spacing w:lineRule="auto" w:line="360"/>
        <w:ind w:left="288" w:firstLine="1702"/>
        <w:jc w:val="both"/>
        <w:rPr/>
      </w:pPr>
      <w:r>
        <w:rPr/>
      </w:r>
    </w:p>
    <w:p>
      <w:pPr>
        <w:pStyle w:val="Heading2"/>
        <w:spacing w:lineRule="auto" w:line="360"/>
        <w:rPr/>
      </w:pPr>
      <w:bookmarkStart w:id="5" w:name="_Toc483916784"/>
      <w:bookmarkStart w:id="6" w:name="_Toc483916829"/>
      <w:bookmarkStart w:id="7" w:name="_Toc484509750"/>
      <w:bookmarkStart w:id="8" w:name="_Toc118654378"/>
      <w:r>
        <w:rPr/>
        <w:t xml:space="preserve">1.1. Objetivo do </w:t>
      </w:r>
      <w:bookmarkEnd w:id="8"/>
      <w:r>
        <w:rPr/>
        <w:t>Geral</w:t>
      </w:r>
      <w:bookmarkEnd w:id="5"/>
      <w:bookmarkEnd w:id="6"/>
      <w:bookmarkEnd w:id="7"/>
    </w:p>
    <w:p>
      <w:pPr>
        <w:pStyle w:val="TextBody"/>
        <w:spacing w:lineRule="auto" w:line="360"/>
        <w:ind w:left="288" w:firstLine="709"/>
        <w:rPr/>
      </w:pPr>
      <w:r>
        <w:rPr/>
        <w:t xml:space="preserve">O objetivo geral deste trabalho é realizar a compressão dos dados obtidos do satélite GOES16 com menos perda possível, utilizando redes neurais.  Estes dados são utilizados pela Climatempo, empresa de consultoria meteorológica localizada em São José dos Campos com sede em São Paulo, para gerar os dados de previsões meteorológicas. Atualmente as imagens geradas chegam a ocupar </w:t>
      </w:r>
      <w:r>
        <w:rPr>
          <w:i/>
          <w:iCs/>
        </w:rPr>
        <w:t>terabytes</w:t>
      </w:r>
      <w:r>
        <w:rPr/>
        <w:t xml:space="preserve"> de memória, o que torna o seu armazenamento caro e a sua veiculação lenta.</w:t>
      </w:r>
    </w:p>
    <w:p>
      <w:pPr>
        <w:pStyle w:val="Heading3"/>
        <w:spacing w:lineRule="auto" w:line="360" w:before="0" w:after="0"/>
        <w:jc w:val="both"/>
        <w:rPr/>
      </w:pPr>
      <w:r>
        <w:rPr/>
      </w:r>
    </w:p>
    <w:p>
      <w:pPr>
        <w:pStyle w:val="Heading2"/>
        <w:spacing w:lineRule="auto" w:line="360"/>
        <w:rPr/>
      </w:pPr>
      <w:bookmarkStart w:id="9" w:name="_Toc483916785"/>
      <w:bookmarkStart w:id="10" w:name="_Toc483916830"/>
      <w:bookmarkStart w:id="11" w:name="_Toc484509751"/>
      <w:r>
        <w:rPr/>
        <w:t>1.2. Objetivos Específicos</w:t>
      </w:r>
      <w:bookmarkEnd w:id="9"/>
      <w:bookmarkEnd w:id="10"/>
      <w:bookmarkEnd w:id="11"/>
    </w:p>
    <w:p>
      <w:pPr>
        <w:pStyle w:val="TextBody"/>
        <w:spacing w:lineRule="auto" w:line="360"/>
        <w:ind w:left="288" w:firstLine="709"/>
        <w:rPr/>
      </w:pPr>
      <w:bookmarkStart w:id="12" w:name="_Toc118654380"/>
      <w:bookmarkEnd w:id="12"/>
      <w:r>
        <w:rPr/>
        <w:t>Para a consecução deste objetivo foram estabelecidos os objetivos específicos:</w:t>
      </w:r>
    </w:p>
    <w:p>
      <w:pPr>
        <w:pStyle w:val="TextBody"/>
        <w:numPr>
          <w:ilvl w:val="0"/>
          <w:numId w:val="1"/>
        </w:numPr>
        <w:spacing w:lineRule="auto" w:line="360"/>
        <w:ind w:left="0" w:firstLine="709"/>
        <w:rPr/>
      </w:pPr>
      <w:r>
        <w:rPr/>
        <w:t>Levantar informações sobre os atuais dados observacionais gerados, tais como, locais de armazenamento, em quais canais esses dados estão disponíveis e taxas de perda aceitáveis;</w:t>
      </w:r>
    </w:p>
    <w:p>
      <w:pPr>
        <w:pStyle w:val="TextBody"/>
        <w:numPr>
          <w:ilvl w:val="0"/>
          <w:numId w:val="1"/>
        </w:numPr>
        <w:spacing w:lineRule="auto" w:line="360"/>
        <w:ind w:left="0" w:firstLine="709"/>
        <w:rPr/>
      </w:pPr>
      <w:r>
        <w:rPr/>
        <w:t>Realizar um estudo sobre redes neurais e a sua aplicabilidade na resolução do problema;</w:t>
      </w:r>
    </w:p>
    <w:p>
      <w:pPr>
        <w:pStyle w:val="TextBody"/>
        <w:numPr>
          <w:ilvl w:val="0"/>
          <w:numId w:val="1"/>
        </w:numPr>
        <w:spacing w:lineRule="auto" w:line="360"/>
        <w:ind w:left="0" w:firstLine="709"/>
        <w:rPr/>
      </w:pPr>
      <w:r>
        <w:rPr/>
        <w:t>Levantar informações sobre as tecnologias que melhor se adequam à resolução do problema;</w:t>
      </w:r>
    </w:p>
    <w:p>
      <w:pPr>
        <w:pStyle w:val="TextBody"/>
        <w:numPr>
          <w:ilvl w:val="0"/>
          <w:numId w:val="1"/>
        </w:numPr>
        <w:spacing w:lineRule="auto" w:line="360"/>
        <w:ind w:left="0" w:firstLine="709"/>
        <w:rPr/>
      </w:pPr>
      <w:r>
        <w:rPr/>
        <w:t>Desenvolvimento de um protótipo de teste para verificar a viabilidade de se utilizar ou não redes neurais para a compressão dos dados;</w:t>
      </w:r>
    </w:p>
    <w:p>
      <w:pPr>
        <w:pStyle w:val="TextBody"/>
        <w:numPr>
          <w:ilvl w:val="0"/>
          <w:numId w:val="1"/>
        </w:numPr>
        <w:spacing w:lineRule="auto" w:line="360"/>
        <w:ind w:left="0" w:firstLine="709"/>
        <w:rPr/>
      </w:pPr>
      <w:r>
        <w:rPr/>
        <w:t>Comprovar se a aplicabilidade de redes neurais é viável ou não através dos resultados obtidos.</w:t>
      </w:r>
    </w:p>
    <w:p>
      <w:pPr>
        <w:pStyle w:val="TextBody"/>
        <w:spacing w:lineRule="auto" w:line="360"/>
        <w:ind w:left="709" w:hanging="0"/>
        <w:rPr/>
      </w:pPr>
      <w:r>
        <w:rPr/>
      </w:r>
    </w:p>
    <w:p>
      <w:pPr>
        <w:pStyle w:val="Heading2"/>
        <w:spacing w:lineRule="auto" w:line="360" w:before="0" w:after="0"/>
        <w:jc w:val="both"/>
        <w:rPr>
          <w:highlight w:val="yellow"/>
        </w:rPr>
      </w:pPr>
      <w:bookmarkStart w:id="13" w:name="_Toc484509752"/>
      <w:bookmarkStart w:id="14" w:name="_Toc1186543801"/>
      <w:bookmarkEnd w:id="14"/>
      <w:r>
        <w:rPr/>
        <w:t>1.3. Proposta Metodológica</w:t>
      </w:r>
      <w:bookmarkEnd w:id="13"/>
    </w:p>
    <w:p>
      <w:pPr>
        <w:pStyle w:val="Normal"/>
        <w:spacing w:lineRule="auto" w:line="360"/>
        <w:ind w:left="289" w:firstLine="709"/>
        <w:jc w:val="both"/>
        <w:rPr/>
      </w:pPr>
      <w:r>
        <w:rPr/>
        <w:t>Para atender aos objetivos deste trabalho, a metodologia de pesquisa utilizada foi estruturada em exploratória e quantitativa, pois será realizado um estudo de viabilidade em um campo ainda não explorado pela empresa e com os resultados obtidos será possível mensurar se a sua aplicabilidade é viável ou não.</w:t>
      </w:r>
    </w:p>
    <w:p>
      <w:pPr>
        <w:pStyle w:val="Normal"/>
        <w:spacing w:lineRule="auto" w:line="360"/>
        <w:ind w:left="289" w:firstLine="709"/>
        <w:jc w:val="both"/>
        <w:rPr/>
      </w:pPr>
      <w:r>
        <w:rPr/>
        <w:t>- Propósito</w:t>
      </w:r>
    </w:p>
    <w:p>
      <w:pPr>
        <w:pStyle w:val="Normal"/>
        <w:spacing w:lineRule="auto" w:line="360"/>
        <w:ind w:left="289" w:firstLine="709"/>
        <w:jc w:val="both"/>
        <w:rPr/>
      </w:pPr>
      <w:r>
        <w:rPr/>
        <w:tab/>
        <w:t>1) Exploratório</w:t>
      </w:r>
    </w:p>
    <w:p>
      <w:pPr>
        <w:pStyle w:val="Normal"/>
        <w:spacing w:lineRule="auto" w:line="360"/>
        <w:ind w:left="289" w:firstLine="709"/>
        <w:jc w:val="both"/>
        <w:rPr/>
      </w:pPr>
      <w:r>
        <w:rPr/>
      </w:r>
    </w:p>
    <w:p>
      <w:pPr>
        <w:pStyle w:val="Normal"/>
        <w:spacing w:lineRule="auto" w:line="360"/>
        <w:ind w:left="289" w:firstLine="709"/>
        <w:jc w:val="both"/>
        <w:rPr/>
      </w:pPr>
      <w:r>
        <w:rPr/>
        <w:t>- Abordagem</w:t>
      </w:r>
    </w:p>
    <w:p>
      <w:pPr>
        <w:pStyle w:val="Normal"/>
        <w:spacing w:lineRule="auto" w:line="360"/>
        <w:ind w:left="289" w:firstLine="709"/>
        <w:jc w:val="both"/>
        <w:rPr/>
      </w:pPr>
      <w:r>
        <w:rPr/>
        <w:tab/>
        <w:t>1) Quantitativo</w:t>
      </w:r>
    </w:p>
    <w:p>
      <w:pPr>
        <w:pStyle w:val="Normal"/>
        <w:spacing w:lineRule="auto" w:line="360"/>
        <w:ind w:left="289" w:firstLine="709"/>
        <w:jc w:val="both"/>
        <w:rPr/>
      </w:pPr>
      <w:r>
        <w:rPr/>
      </w:r>
    </w:p>
    <w:p>
      <w:pPr>
        <w:pStyle w:val="Normal"/>
        <w:spacing w:lineRule="auto" w:line="360"/>
        <w:ind w:left="289" w:firstLine="709"/>
        <w:jc w:val="both"/>
        <w:rPr/>
      </w:pPr>
      <w:r>
        <w:rPr/>
        <w:t>- Cenários e conextos</w:t>
      </w:r>
    </w:p>
    <w:p>
      <w:pPr>
        <w:pStyle w:val="Normal"/>
        <w:spacing w:lineRule="auto" w:line="360"/>
        <w:ind w:left="289" w:firstLine="709"/>
        <w:jc w:val="both"/>
        <w:rPr/>
      </w:pPr>
      <w:r>
        <w:rPr/>
        <w:tab/>
        <w:t>1) Lugar</w:t>
      </w:r>
    </w:p>
    <w:p>
      <w:pPr>
        <w:pStyle w:val="Normal"/>
        <w:spacing w:lineRule="auto" w:line="360"/>
        <w:ind w:left="289" w:firstLine="709"/>
        <w:jc w:val="both"/>
        <w:rPr/>
      </w:pPr>
      <w:r>
        <w:rPr/>
        <w:tab/>
        <w:t>2) Situação</w:t>
      </w:r>
    </w:p>
    <w:p>
      <w:pPr>
        <w:pStyle w:val="Normal"/>
        <w:spacing w:lineRule="auto" w:line="360"/>
        <w:ind w:left="289" w:firstLine="709"/>
        <w:jc w:val="both"/>
        <w:rPr/>
      </w:pPr>
      <w:r>
        <w:rPr/>
      </w:r>
    </w:p>
    <w:p>
      <w:pPr>
        <w:pStyle w:val="Normal"/>
        <w:spacing w:lineRule="auto" w:line="360"/>
        <w:ind w:left="289" w:firstLine="709"/>
        <w:jc w:val="both"/>
        <w:rPr/>
      </w:pPr>
      <w:r>
        <w:rPr/>
        <w:t>- Sujeitos ou objetos</w:t>
      </w:r>
    </w:p>
    <w:p>
      <w:pPr>
        <w:pStyle w:val="Normal"/>
        <w:spacing w:lineRule="auto" w:line="360"/>
        <w:ind w:left="289" w:firstLine="709"/>
        <w:jc w:val="both"/>
        <w:rPr/>
      </w:pPr>
      <w:r>
        <w:rPr/>
        <w:tab/>
        <w:t>1) Alvos da investigação (pessoas ou coisas)</w:t>
      </w:r>
    </w:p>
    <w:p>
      <w:pPr>
        <w:pStyle w:val="Normal"/>
        <w:spacing w:lineRule="auto" w:line="360"/>
        <w:ind w:left="289" w:firstLine="709"/>
        <w:jc w:val="both"/>
        <w:rPr/>
      </w:pPr>
      <w:r>
        <w:rPr/>
      </w:r>
    </w:p>
    <w:p>
      <w:pPr>
        <w:pStyle w:val="Normal"/>
        <w:spacing w:lineRule="auto" w:line="360"/>
        <w:ind w:left="289" w:firstLine="709"/>
        <w:jc w:val="both"/>
        <w:rPr/>
      </w:pPr>
      <w:r>
        <w:rPr/>
        <w:t>- Procedimentos</w:t>
      </w:r>
    </w:p>
    <w:p>
      <w:pPr>
        <w:pStyle w:val="Normal"/>
        <w:spacing w:lineRule="auto" w:line="360"/>
        <w:ind w:left="289" w:firstLine="709"/>
        <w:jc w:val="both"/>
        <w:rPr/>
      </w:pPr>
      <w:r>
        <w:rPr/>
        <w:tab/>
        <w:t>1) Instrumentos utilizados para coleta de dados</w:t>
      </w:r>
    </w:p>
    <w:p>
      <w:pPr>
        <w:pStyle w:val="Normal"/>
        <w:spacing w:lineRule="auto" w:line="360"/>
        <w:ind w:left="289" w:firstLine="709"/>
        <w:jc w:val="both"/>
        <w:rPr/>
      </w:pPr>
      <w:r>
        <w:rPr/>
      </w:r>
    </w:p>
    <w:p>
      <w:pPr>
        <w:pStyle w:val="Normal"/>
        <w:spacing w:lineRule="auto" w:line="360"/>
        <w:ind w:left="289" w:firstLine="709"/>
        <w:jc w:val="both"/>
        <w:rPr/>
      </w:pPr>
      <w:r>
        <w:rPr/>
        <w:t>- Instrumento de análise de dados</w:t>
      </w:r>
    </w:p>
    <w:p>
      <w:pPr>
        <w:pStyle w:val="Normal"/>
        <w:spacing w:lineRule="auto" w:line="360"/>
        <w:ind w:left="289" w:firstLine="709"/>
        <w:jc w:val="both"/>
        <w:rPr/>
      </w:pPr>
      <w:r>
        <w:rPr/>
        <w:tab/>
        <w:t>1) O que foi usado para analisar as informações coletadas</w:t>
      </w:r>
    </w:p>
    <w:p>
      <w:pPr>
        <w:pStyle w:val="Normal"/>
        <w:spacing w:lineRule="auto" w:line="360"/>
        <w:ind w:left="289" w:firstLine="709"/>
        <w:jc w:val="both"/>
        <w:rPr/>
      </w:pPr>
      <w:r>
        <w:rPr/>
      </w:r>
    </w:p>
    <w:p>
      <w:pPr>
        <w:pStyle w:val="Normal"/>
        <w:spacing w:lineRule="auto" w:line="360"/>
        <w:ind w:left="289" w:firstLine="709"/>
        <w:jc w:val="both"/>
        <w:rPr>
          <w:highlight w:val="yellow"/>
        </w:rPr>
      </w:pPr>
      <w:r>
        <w:rPr>
          <w:highlight w:val="yellow"/>
        </w:rPr>
      </w:r>
    </w:p>
    <w:p>
      <w:pPr>
        <w:pStyle w:val="Heading2"/>
        <w:spacing w:lineRule="auto" w:line="360" w:before="0" w:after="0"/>
        <w:jc w:val="both"/>
        <w:rPr>
          <w:highlight w:val="yellow"/>
        </w:rPr>
      </w:pPr>
      <w:bookmarkStart w:id="15" w:name="_Toc483916786"/>
      <w:bookmarkStart w:id="16" w:name="_Toc483916831"/>
      <w:bookmarkStart w:id="17" w:name="_Toc484509753"/>
      <w:bookmarkStart w:id="18" w:name="_Toc118654384"/>
      <w:r>
        <w:rPr/>
        <w:t>1.4. Conteúdo do Trabalho</w:t>
      </w:r>
      <w:bookmarkEnd w:id="15"/>
      <w:bookmarkEnd w:id="16"/>
      <w:bookmarkEnd w:id="17"/>
      <w:bookmarkEnd w:id="18"/>
    </w:p>
    <w:p>
      <w:pPr>
        <w:pStyle w:val="TextBody"/>
        <w:spacing w:lineRule="auto" w:line="360"/>
        <w:ind w:left="288" w:firstLine="709"/>
        <w:rPr/>
      </w:pPr>
      <w:r>
        <w:rPr/>
        <w:t>O presente trabalho está estruturado em quatro Capítulos, cujo conteúdo é sucintamente apresentado a seguir:</w:t>
      </w:r>
    </w:p>
    <w:p>
      <w:pPr>
        <w:pStyle w:val="TextBody"/>
        <w:spacing w:lineRule="auto" w:line="360"/>
        <w:ind w:left="288" w:firstLine="709"/>
        <w:rPr/>
      </w:pPr>
      <w:r>
        <w:rPr>
          <w:highlight w:val="yellow"/>
        </w:rPr>
        <w:t>Satélite</w:t>
      </w:r>
    </w:p>
    <w:p>
      <w:pPr>
        <w:pStyle w:val="TextBody"/>
        <w:spacing w:lineRule="auto" w:line="360"/>
        <w:ind w:left="288" w:firstLine="709"/>
        <w:rPr/>
      </w:pPr>
      <w:r>
        <w:rPr>
          <w:highlight w:val="yellow"/>
        </w:rPr>
        <w:t>Goes16</w:t>
      </w:r>
    </w:p>
    <w:p>
      <w:pPr>
        <w:pStyle w:val="TextBody"/>
        <w:spacing w:lineRule="auto" w:line="360"/>
        <w:ind w:left="288" w:firstLine="709"/>
        <w:rPr/>
      </w:pPr>
      <w:r>
        <w:rPr>
          <w:highlight w:val="yellow"/>
        </w:rPr>
        <w:t>Noaa</w:t>
      </w:r>
    </w:p>
    <w:p>
      <w:pPr>
        <w:pStyle w:val="TextBody"/>
        <w:spacing w:lineRule="auto" w:line="360"/>
        <w:ind w:left="288" w:firstLine="709"/>
        <w:rPr/>
      </w:pPr>
      <w:r>
        <w:rPr>
          <w:highlight w:val="yellow"/>
        </w:rPr>
        <w:t>Servidores</w:t>
      </w:r>
    </w:p>
    <w:p>
      <w:pPr>
        <w:pStyle w:val="TextBody"/>
        <w:spacing w:lineRule="auto" w:line="360"/>
        <w:ind w:left="288" w:firstLine="709"/>
        <w:rPr/>
      </w:pPr>
      <w:r>
        <w:rPr>
          <w:highlight w:val="yellow"/>
        </w:rPr>
        <w:t xml:space="preserve">satélite meteorológico, canais do GOES 16 (vou ver se acho um material na internet) e talvez como a climatempo recebe esses dados (GEONETCAST) </w:t>
      </w:r>
    </w:p>
    <w:p>
      <w:pPr>
        <w:pStyle w:val="TextBody"/>
        <w:spacing w:lineRule="auto" w:line="360"/>
        <w:ind w:left="288" w:firstLine="709"/>
        <w:rPr/>
      </w:pPr>
      <w:r>
        <w:rPr>
          <w:highlight w:val="yellow"/>
        </w:rPr>
        <w:t>- GOES16 - canal 13 - Temperatura de brilho</w:t>
      </w:r>
    </w:p>
    <w:p>
      <w:pPr>
        <w:pStyle w:val="TextBody"/>
        <w:spacing w:lineRule="auto" w:line="360"/>
        <w:ind w:left="288" w:firstLine="709"/>
        <w:rPr/>
      </w:pPr>
      <w:r>
        <w:rPr>
          <w:highlight w:val="yellow"/>
        </w:rPr>
        <w:t>- Canais Rede Inmet</w:t>
      </w:r>
    </w:p>
    <w:p>
      <w:pPr>
        <w:pStyle w:val="TextBody"/>
        <w:spacing w:lineRule="auto" w:line="360"/>
        <w:ind w:left="288" w:firstLine="709"/>
        <w:rPr/>
      </w:pPr>
      <w:r>
        <w:rPr>
          <w:highlight w:val="yellow"/>
        </w:rPr>
        <w:tab/>
        <w:t>1) infravermelho;</w:t>
      </w:r>
    </w:p>
    <w:p>
      <w:pPr>
        <w:pStyle w:val="TextBody"/>
        <w:spacing w:lineRule="auto" w:line="360"/>
        <w:ind w:left="288" w:firstLine="709"/>
        <w:rPr/>
      </w:pPr>
      <w:r>
        <w:rPr>
          <w:highlight w:val="yellow"/>
        </w:rPr>
        <w:tab/>
        <w:t>2) visível e;</w:t>
      </w:r>
    </w:p>
    <w:p>
      <w:pPr>
        <w:pStyle w:val="TextBody"/>
        <w:spacing w:lineRule="auto" w:line="360"/>
        <w:ind w:left="288" w:firstLine="709"/>
        <w:rPr/>
      </w:pPr>
      <w:r>
        <w:rPr>
          <w:highlight w:val="yellow"/>
        </w:rPr>
        <w:t>3) vapor d´água.</w:t>
      </w:r>
    </w:p>
    <w:p>
      <w:pPr>
        <w:pStyle w:val="TextBody"/>
        <w:spacing w:lineRule="auto" w:line="360"/>
        <w:ind w:left="288" w:firstLine="709"/>
        <w:rPr/>
      </w:pPr>
      <w:r>
        <w:rPr>
          <w:highlight w:val="yellow"/>
        </w:rPr>
        <w:t>- Redes Neurais</w:t>
      </w:r>
    </w:p>
    <w:p>
      <w:pPr>
        <w:pStyle w:val="TextBody"/>
        <w:spacing w:lineRule="auto" w:line="360"/>
        <w:ind w:left="288" w:firstLine="709"/>
        <w:rPr/>
      </w:pPr>
      <w:r>
        <w:rPr>
          <w:highlight w:val="yellow"/>
        </w:rPr>
        <w:t>- Autoenconders</w:t>
      </w:r>
    </w:p>
    <w:p>
      <w:pPr>
        <w:pStyle w:val="TextBody"/>
        <w:spacing w:lineRule="auto" w:line="360"/>
        <w:ind w:left="288" w:firstLine="709"/>
        <w:rPr/>
      </w:pPr>
      <w:r>
        <w:rPr>
          <w:highlight w:val="yellow"/>
        </w:rPr>
        <w:t>- Python</w:t>
      </w:r>
    </w:p>
    <w:p>
      <w:pPr>
        <w:pStyle w:val="TextBody"/>
        <w:spacing w:lineRule="auto" w:line="360"/>
        <w:ind w:left="288" w:firstLine="709"/>
        <w:rPr/>
      </w:pPr>
      <w:r>
        <w:rPr>
          <w:highlight w:val="yellow"/>
        </w:rPr>
        <w:t>- Tensorflow</w:t>
      </w:r>
    </w:p>
    <w:p>
      <w:pPr>
        <w:pStyle w:val="TextBody"/>
        <w:spacing w:lineRule="auto" w:line="360"/>
        <w:ind w:left="288" w:firstLine="709"/>
        <w:rPr>
          <w:highlight w:val="yellow"/>
        </w:rPr>
      </w:pPr>
      <w:r>
        <w:rPr>
          <w:highlight w:val="yellow"/>
        </w:rPr>
        <w:t>No Capítulo 2 é feita a revisão da literatura...</w:t>
      </w:r>
    </w:p>
    <w:p>
      <w:pPr>
        <w:pStyle w:val="TextBody"/>
        <w:spacing w:lineRule="auto" w:line="360"/>
        <w:ind w:left="288" w:firstLine="709"/>
        <w:rPr>
          <w:highlight w:val="yellow"/>
        </w:rPr>
      </w:pPr>
      <w:r>
        <w:rPr>
          <w:highlight w:val="yellow"/>
        </w:rPr>
        <w:t>O Capítulo 3 apresenta...</w:t>
      </w:r>
    </w:p>
    <w:p>
      <w:pPr>
        <w:pStyle w:val="TextBody"/>
        <w:spacing w:lineRule="auto" w:line="360"/>
        <w:ind w:left="288" w:firstLine="709"/>
        <w:rPr>
          <w:highlight w:val="yellow"/>
        </w:rPr>
      </w:pPr>
      <w:r>
        <w:rPr>
          <w:highlight w:val="yellow"/>
        </w:rPr>
        <w:t>No Capítulo 4 é proposto ...</w:t>
      </w:r>
    </w:p>
    <w:p>
      <w:pPr>
        <w:pStyle w:val="TextBody"/>
        <w:spacing w:lineRule="auto" w:line="360"/>
        <w:ind w:left="288" w:firstLine="709"/>
        <w:rPr>
          <w:highlight w:val="yellow"/>
        </w:rPr>
      </w:pPr>
      <w:r>
        <w:rPr>
          <w:highlight w:val="yellow"/>
        </w:rPr>
        <w:t>Finalmente, o Capítulo 5 apresenta as conclusões deste trabalho a partir da análise dos resultados obtidos...</w:t>
      </w:r>
    </w:p>
    <w:p>
      <w:pPr>
        <w:pStyle w:val="TextBody"/>
        <w:spacing w:lineRule="auto" w:line="360"/>
        <w:rPr/>
      </w:pPr>
      <w:r>
        <w:rPr/>
      </w:r>
    </w:p>
    <w:p>
      <w:pPr>
        <w:pStyle w:val="Heading2"/>
        <w:spacing w:lineRule="auto" w:line="360" w:before="0" w:after="0"/>
        <w:jc w:val="both"/>
        <w:rPr>
          <w:highlight w:val="yellow"/>
        </w:rPr>
      </w:pPr>
      <w:bookmarkStart w:id="19" w:name="_Toc483916787"/>
      <w:bookmarkStart w:id="20" w:name="_Toc483916832"/>
      <w:bookmarkStart w:id="21" w:name="_Toc484509754"/>
      <w:r>
        <w:rPr>
          <w:highlight w:val="yellow"/>
        </w:rPr>
        <w:t>1.5. Como deve ser a formatação das Figuras, Tabelas e Equações no trabalho</w:t>
      </w:r>
      <w:bookmarkEnd w:id="19"/>
      <w:bookmarkEnd w:id="20"/>
      <w:bookmarkEnd w:id="21"/>
    </w:p>
    <w:p>
      <w:pPr>
        <w:pStyle w:val="Normal"/>
        <w:spacing w:lineRule="auto" w:line="360"/>
        <w:ind w:left="288" w:firstLine="709"/>
        <w:jc w:val="both"/>
        <w:rPr>
          <w:highlight w:val="yellow"/>
        </w:rPr>
      </w:pPr>
      <w:r>
        <w:rPr>
          <w:highlight w:val="yellow"/>
        </w:rPr>
        <w:t xml:space="preserve">É caracterizado como figura todo desenho, esquema, fluxograma, fotografia, gráfico, mapa, organograma, planta, quadro, retrato, figura, imagem, entre outros. </w:t>
      </w:r>
    </w:p>
    <w:p>
      <w:pPr>
        <w:pStyle w:val="Normal"/>
        <w:spacing w:lineRule="auto" w:line="360"/>
        <w:ind w:left="288" w:firstLine="709"/>
        <w:jc w:val="both"/>
        <w:rPr>
          <w:highlight w:val="yellow"/>
        </w:rPr>
      </w:pPr>
      <w:r>
        <w:rPr>
          <w:highlight w:val="yellow"/>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pPr>
        <w:pStyle w:val="Normal"/>
        <w:spacing w:lineRule="auto" w:line="360"/>
        <w:ind w:left="288" w:firstLine="709"/>
        <w:jc w:val="both"/>
        <w:rPr>
          <w:highlight w:val="yellow"/>
        </w:rPr>
      </w:pPr>
      <w:r>
        <w:rPr>
          <w:highlight w:val="yellow"/>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pPr>
        <w:pStyle w:val="Normal"/>
        <w:spacing w:lineRule="auto" w:line="360"/>
        <w:rPr>
          <w:highlight w:val="yellow"/>
        </w:rPr>
      </w:pPr>
      <w:r>
        <w:rPr>
          <w:highlight w:val="yellow"/>
        </w:rPr>
      </w:r>
    </w:p>
    <w:p>
      <w:pPr>
        <w:pStyle w:val="Normal"/>
        <w:spacing w:lineRule="auto" w:line="360"/>
        <w:rPr>
          <w:highlight w:val="yellow"/>
        </w:rPr>
      </w:pPr>
      <w:r>
        <w:rPr>
          <w:highlight w:val="yellow"/>
        </w:rPr>
        <w:t>EXEMPLO:</w:t>
      </w:r>
    </w:p>
    <w:p>
      <w:pPr>
        <w:pStyle w:val="Normal"/>
        <w:spacing w:lineRule="auto" w:line="360"/>
        <w:ind w:left="288" w:firstLine="709"/>
        <w:jc w:val="both"/>
        <w:rPr>
          <w:highlight w:val="yellow"/>
        </w:rPr>
      </w:pPr>
      <w:r>
        <w:rPr>
          <w:highlight w:val="yellow"/>
        </w:rPr>
        <w:t>Para atender os objetivos [...] e procedimentos técnicos utilizados na Figura 1. (Observe que a palavra figura inicia com letra maiúscula).</w:t>
      </w:r>
    </w:p>
    <w:p>
      <w:pPr>
        <w:pStyle w:val="Normal"/>
        <w:spacing w:lineRule="auto" w:line="360"/>
        <w:jc w:val="both"/>
        <w:rPr>
          <w:highlight w:val="yellow"/>
        </w:rPr>
      </w:pPr>
      <w:r>
        <w:rPr>
          <w:highlight w:val="yellow"/>
        </w:rPr>
      </w:r>
    </w:p>
    <w:tbl>
      <w:tblPr>
        <w:tblW w:w="9212" w:type="dxa"/>
        <w:jc w:val="center"/>
        <w:tblInd w:w="0" w:type="dxa"/>
        <w:tblCellMar>
          <w:top w:w="0" w:type="dxa"/>
          <w:left w:w="108" w:type="dxa"/>
          <w:bottom w:w="0" w:type="dxa"/>
          <w:right w:w="108" w:type="dxa"/>
        </w:tblCellMar>
        <w:tblLook w:noVBand="0" w:val="00a0" w:noHBand="0" w:lastColumn="0" w:firstColumn="1" w:lastRow="0" w:firstRow="1"/>
      </w:tblPr>
      <w:tblGrid>
        <w:gridCol w:w="9212"/>
      </w:tblGrid>
      <w:tr>
        <w:trPr>
          <w:trHeight w:val="3775" w:hRule="atLeast"/>
        </w:trPr>
        <w:tc>
          <w:tcPr>
            <w:tcW w:w="9212" w:type="dxa"/>
            <w:tcBorders/>
            <w:shd w:fill="auto" w:val="clear"/>
          </w:tcPr>
          <w:p>
            <w:pPr>
              <w:pStyle w:val="Caption1"/>
              <w:keepNext w:val="true"/>
              <w:spacing w:before="120" w:after="120"/>
              <w:ind w:left="0" w:hanging="0"/>
              <w:jc w:val="center"/>
              <w:rPr>
                <w:sz w:val="24"/>
              </w:rPr>
            </w:pPr>
            <w:bookmarkStart w:id="22" w:name="_Toc483917379"/>
            <w:r>
              <w:rPr>
                <w:sz w:val="24"/>
                <w:highlight w:val="yellow"/>
              </w:rPr>
              <w:t xml:space="preserve">Figura </w:t>
            </w:r>
            <w:r>
              <w:rPr>
                <w:sz w:val="24"/>
                <w:highlight w:val="yellow"/>
              </w:rPr>
              <w:fldChar w:fldCharType="begin"/>
            </w:r>
            <w:r>
              <w:rPr>
                <w:sz w:val="24"/>
                <w:highlight w:val="yellow"/>
              </w:rPr>
              <w:instrText> SEQ Figura \* ARABIC </w:instrText>
            </w:r>
            <w:r>
              <w:rPr>
                <w:sz w:val="24"/>
                <w:highlight w:val="yellow"/>
              </w:rPr>
              <w:fldChar w:fldCharType="separate"/>
            </w:r>
            <w:r>
              <w:rPr>
                <w:sz w:val="24"/>
                <w:highlight w:val="yellow"/>
              </w:rPr>
              <w:t>1</w:t>
            </w:r>
            <w:r>
              <w:rPr>
                <w:sz w:val="24"/>
                <w:highlight w:val="yellow"/>
              </w:rPr>
              <w:fldChar w:fldCharType="end"/>
            </w:r>
            <w:r>
              <w:rPr>
                <w:sz w:val="24"/>
                <w:highlight w:val="yellow"/>
              </w:rPr>
              <w:t xml:space="preserve"> - Proposta metodológica</w:t>
            </w:r>
            <w:bookmarkEnd w:id="22"/>
            <w:r>
              <w:rPr>
                <w:sz w:val="24"/>
                <w:highlight w:val="yellow"/>
              </w:rPr>
              <w:t>.</w:t>
            </w:r>
          </w:p>
          <w:p>
            <w:pPr>
              <w:pStyle w:val="Normal"/>
              <w:ind w:left="0" w:hanging="0"/>
              <w:jc w:val="both"/>
              <w:rPr>
                <w:highlight w:val="yellow"/>
              </w:rPr>
            </w:pPr>
            <w:r>
              <w:rPr/>
              <w:drawing>
                <wp:inline distT="0" distB="0" distL="0" distR="0">
                  <wp:extent cx="5581650" cy="2571750"/>
                  <wp:effectExtent l="0" t="0" r="0" b="0"/>
                  <wp:docPr id="3"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
                          <pic:cNvPicPr>
                            <a:picLocks noChangeAspect="1" noChangeArrowheads="1"/>
                          </pic:cNvPicPr>
                        </pic:nvPicPr>
                        <pic:blipFill>
                          <a:blip r:embed="rId3"/>
                          <a:stretch>
                            <a:fillRect/>
                          </a:stretch>
                        </pic:blipFill>
                        <pic:spPr bwMode="auto">
                          <a:xfrm>
                            <a:off x="0" y="0"/>
                            <a:ext cx="5581650" cy="2571750"/>
                          </a:xfrm>
                          <a:prstGeom prst="rect">
                            <a:avLst/>
                          </a:prstGeom>
                        </pic:spPr>
                      </pic:pic>
                    </a:graphicData>
                  </a:graphic>
                </wp:inline>
              </w:drawing>
            </w:r>
          </w:p>
        </w:tc>
      </w:tr>
    </w:tbl>
    <w:p>
      <w:pPr>
        <w:pStyle w:val="Normal"/>
        <w:spacing w:lineRule="auto" w:line="360"/>
        <w:ind w:left="0" w:hanging="0"/>
        <w:jc w:val="both"/>
        <w:rPr>
          <w:b/>
          <w:b/>
          <w:bCs/>
          <w:sz w:val="20"/>
          <w:szCs w:val="20"/>
        </w:rPr>
      </w:pPr>
      <w:r>
        <w:rPr>
          <w:sz w:val="20"/>
          <w:szCs w:val="20"/>
          <w:highlight w:val="yellow"/>
        </w:rPr>
        <w:t>Fonte: Adaptada de Santos (2010).</w:t>
      </w:r>
    </w:p>
    <w:p>
      <w:pPr>
        <w:pStyle w:val="Normal"/>
        <w:spacing w:lineRule="auto" w:line="360"/>
        <w:ind w:left="288" w:firstLine="709"/>
        <w:jc w:val="both"/>
        <w:rPr>
          <w:highlight w:val="yellow"/>
        </w:rPr>
      </w:pPr>
      <w:r>
        <w:rPr>
          <w:highlight w:val="yellow"/>
        </w:rPr>
      </w:r>
    </w:p>
    <w:p>
      <w:pPr>
        <w:pStyle w:val="Normal"/>
        <w:spacing w:lineRule="auto" w:line="360"/>
        <w:ind w:left="288" w:firstLine="709"/>
        <w:jc w:val="both"/>
        <w:rPr>
          <w:highlight w:val="yellow"/>
        </w:rPr>
      </w:pPr>
      <w:r>
        <w:rPr>
          <w:highlight w:val="yellow"/>
        </w:rPr>
        <w:t xml:space="preserve"> </w:t>
      </w:r>
    </w:p>
    <w:p>
      <w:pPr>
        <w:pStyle w:val="Normal"/>
        <w:spacing w:lineRule="auto" w:line="360"/>
        <w:ind w:left="288" w:firstLine="709"/>
        <w:jc w:val="both"/>
        <w:rPr>
          <w:highlight w:val="yellow"/>
        </w:rPr>
      </w:pPr>
      <w:r>
        <w:rPr>
          <w:highlight w:val="yellow"/>
        </w:rPr>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pPr>
        <w:pStyle w:val="Normal"/>
        <w:spacing w:lineRule="auto" w:line="360"/>
        <w:ind w:left="288" w:firstLine="709"/>
        <w:jc w:val="both"/>
        <w:rPr>
          <w:highlight w:val="yellow"/>
        </w:rPr>
      </w:pPr>
      <w:r>
        <w:rPr>
          <w:highlight w:val="yellow"/>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pPr>
        <w:pStyle w:val="Normal"/>
        <w:spacing w:lineRule="auto" w:line="360"/>
        <w:rPr>
          <w:highlight w:val="yellow"/>
        </w:rPr>
      </w:pPr>
      <w:r>
        <w:rPr>
          <w:highlight w:val="yellow"/>
        </w:rPr>
      </w:r>
    </w:p>
    <w:p>
      <w:pPr>
        <w:pStyle w:val="Normal"/>
        <w:spacing w:lineRule="auto" w:line="360"/>
        <w:rPr>
          <w:highlight w:val="yellow"/>
        </w:rPr>
      </w:pPr>
      <w:r>
        <w:rPr>
          <w:highlight w:val="yellow"/>
        </w:rPr>
        <w:t>EXEMPLO:</w:t>
      </w:r>
    </w:p>
    <w:p>
      <w:pPr>
        <w:pStyle w:val="Normal"/>
        <w:spacing w:lineRule="auto" w:line="360"/>
        <w:ind w:left="288" w:firstLine="709"/>
        <w:jc w:val="both"/>
        <w:rPr>
          <w:highlight w:val="yellow"/>
        </w:rPr>
      </w:pPr>
      <w:r>
        <w:rPr>
          <w:highlight w:val="yellow"/>
        </w:rPr>
        <w:t>A Tabela 1 apresenta a população entre... (observe que a palavra tabela inicia com letra maiúscula).</w:t>
      </w:r>
    </w:p>
    <w:p>
      <w:pPr>
        <w:pStyle w:val="Normal"/>
        <w:jc w:val="both"/>
        <w:rPr>
          <w:b/>
          <w:b/>
          <w:bCs/>
          <w:highlight w:val="yellow"/>
        </w:rPr>
      </w:pPr>
      <w:r>
        <w:rPr>
          <w:b/>
          <w:bCs/>
          <w:highlight w:val="yellow"/>
        </w:rPr>
      </w:r>
    </w:p>
    <w:p>
      <w:pPr>
        <w:pStyle w:val="Normal"/>
        <w:jc w:val="both"/>
        <w:rPr>
          <w:b/>
          <w:b/>
          <w:bCs/>
          <w:highlight w:val="yellow"/>
        </w:rPr>
      </w:pPr>
      <w:r>
        <w:rPr>
          <w:b/>
          <w:bCs/>
          <w:highlight w:val="yellow"/>
        </w:rPr>
      </w:r>
    </w:p>
    <w:p>
      <w:pPr>
        <w:pStyle w:val="Normal"/>
        <w:jc w:val="both"/>
        <w:rPr>
          <w:b/>
          <w:b/>
          <w:bCs/>
          <w:highlight w:val="yellow"/>
        </w:rPr>
      </w:pPr>
      <w:r>
        <w:rPr>
          <w:b/>
          <w:bCs/>
          <w:highlight w:val="yellow"/>
        </w:rPr>
      </w:r>
    </w:p>
    <w:p>
      <w:pPr>
        <w:pStyle w:val="Normal"/>
        <w:jc w:val="both"/>
        <w:rPr>
          <w:b/>
          <w:b/>
          <w:bCs/>
          <w:highlight w:val="yellow"/>
        </w:rPr>
      </w:pPr>
      <w:r>
        <w:rPr>
          <w:b/>
          <w:bCs/>
          <w:highlight w:val="yellow"/>
        </w:rPr>
      </w:r>
    </w:p>
    <w:p>
      <w:pPr>
        <w:pStyle w:val="Normal"/>
        <w:jc w:val="both"/>
        <w:rPr>
          <w:b/>
          <w:b/>
          <w:bCs/>
          <w:highlight w:val="yellow"/>
        </w:rPr>
      </w:pPr>
      <w:r>
        <w:rPr>
          <w:b/>
          <w:bCs/>
          <w:highlight w:val="yellow"/>
        </w:rPr>
      </w:r>
    </w:p>
    <w:p>
      <w:pPr>
        <w:pStyle w:val="Normal"/>
        <w:jc w:val="both"/>
        <w:rPr>
          <w:b/>
          <w:b/>
          <w:bCs/>
          <w:highlight w:val="yellow"/>
        </w:rPr>
      </w:pPr>
      <w:r>
        <w:rPr>
          <w:b/>
          <w:bCs/>
          <w:highlight w:val="yellow"/>
        </w:rPr>
      </w:r>
    </w:p>
    <w:p>
      <w:pPr>
        <w:pStyle w:val="Normal"/>
        <w:jc w:val="both"/>
        <w:rPr>
          <w:b/>
          <w:b/>
          <w:bCs/>
          <w:highlight w:val="yellow"/>
        </w:rPr>
      </w:pPr>
      <w:r>
        <w:rPr>
          <w:b/>
          <w:bCs/>
          <w:highlight w:val="yellow"/>
        </w:rPr>
      </w:r>
    </w:p>
    <w:p>
      <w:pPr>
        <w:pStyle w:val="Normal"/>
        <w:jc w:val="both"/>
        <w:rPr>
          <w:b/>
          <w:b/>
          <w:bCs/>
          <w:highlight w:val="yellow"/>
        </w:rPr>
      </w:pPr>
      <w:r>
        <w:rPr>
          <w:b/>
          <w:bCs/>
          <w:highlight w:val="yellow"/>
        </w:rPr>
      </w:r>
    </w:p>
    <w:p>
      <w:pPr>
        <w:pStyle w:val="Caption1"/>
        <w:keepNext w:val="true"/>
        <w:ind w:left="0" w:hanging="0"/>
        <w:jc w:val="center"/>
        <w:rPr>
          <w:sz w:val="24"/>
        </w:rPr>
      </w:pPr>
      <w:bookmarkStart w:id="23" w:name="_Toc483917392"/>
      <w:r>
        <w:rPr>
          <w:sz w:val="24"/>
          <w:highlight w:val="yellow"/>
        </w:rPr>
        <w:t xml:space="preserve">Tabela </w:t>
      </w:r>
      <w:r>
        <w:rPr>
          <w:sz w:val="24"/>
          <w:highlight w:val="yellow"/>
        </w:rPr>
        <w:fldChar w:fldCharType="begin"/>
      </w:r>
      <w:r>
        <w:rPr>
          <w:sz w:val="24"/>
          <w:highlight w:val="yellow"/>
        </w:rPr>
        <w:instrText> SEQ Tabela \* ARABIC </w:instrText>
      </w:r>
      <w:r>
        <w:rPr>
          <w:sz w:val="24"/>
          <w:highlight w:val="yellow"/>
        </w:rPr>
        <w:fldChar w:fldCharType="separate"/>
      </w:r>
      <w:r>
        <w:rPr>
          <w:sz w:val="24"/>
          <w:highlight w:val="yellow"/>
        </w:rPr>
        <w:t>1</w:t>
      </w:r>
      <w:r>
        <w:rPr>
          <w:sz w:val="24"/>
          <w:highlight w:val="yellow"/>
        </w:rPr>
        <w:fldChar w:fldCharType="end"/>
      </w:r>
      <w:r>
        <w:rPr>
          <w:sz w:val="24"/>
          <w:highlight w:val="yellow"/>
        </w:rPr>
        <w:t xml:space="preserve"> - População de 15 a 24 anos de idade</w:t>
      </w:r>
      <w:bookmarkEnd w:id="23"/>
      <w:r>
        <w:rPr>
          <w:sz w:val="24"/>
          <w:highlight w:val="yellow"/>
        </w:rPr>
        <w:t>.</w:t>
      </w:r>
    </w:p>
    <w:tbl>
      <w:tblPr>
        <w:tblW w:w="9288" w:type="dxa"/>
        <w:jc w:val="left"/>
        <w:tblInd w:w="0" w:type="dxa"/>
        <w:tblCellMar>
          <w:top w:w="0" w:type="dxa"/>
          <w:left w:w="108" w:type="dxa"/>
          <w:bottom w:w="0" w:type="dxa"/>
          <w:right w:w="108" w:type="dxa"/>
        </w:tblCellMar>
        <w:tblLook w:noVBand="0" w:val="00a0" w:noHBand="0" w:lastColumn="0" w:firstColumn="1" w:lastRow="0" w:firstRow="1"/>
      </w:tblPr>
      <w:tblGrid>
        <w:gridCol w:w="1304"/>
        <w:gridCol w:w="1503"/>
        <w:gridCol w:w="1489"/>
        <w:gridCol w:w="1461"/>
        <w:gridCol w:w="1797"/>
        <w:gridCol w:w="1733"/>
      </w:tblGrid>
      <w:tr>
        <w:trPr/>
        <w:tc>
          <w:tcPr>
            <w:tcW w:w="1304" w:type="dxa"/>
            <w:vMerge w:val="restart"/>
            <w:tcBorders>
              <w:top w:val="single" w:sz="12" w:space="0" w:color="000000"/>
              <w:left w:val="single" w:sz="12" w:space="0" w:color="000000"/>
              <w:bottom w:val="single" w:sz="4" w:space="0" w:color="000000"/>
              <w:right w:val="single" w:sz="12" w:space="0" w:color="000000"/>
            </w:tcBorders>
            <w:shd w:fill="auto" w:val="clear"/>
          </w:tcPr>
          <w:p>
            <w:pPr>
              <w:pStyle w:val="Normal"/>
              <w:jc w:val="center"/>
              <w:rPr>
                <w:b/>
                <w:b/>
                <w:bCs/>
                <w:highlight w:val="yellow"/>
              </w:rPr>
            </w:pPr>
            <w:r>
              <w:rPr>
                <w:b/>
                <w:bCs/>
                <w:highlight w:val="yellow"/>
              </w:rPr>
            </w:r>
          </w:p>
          <w:p>
            <w:pPr>
              <w:pStyle w:val="Normal"/>
              <w:jc w:val="center"/>
              <w:rPr>
                <w:b/>
                <w:b/>
                <w:bCs/>
                <w:highlight w:val="yellow"/>
              </w:rPr>
            </w:pPr>
            <w:r>
              <w:rPr>
                <w:b/>
                <w:bCs/>
                <w:highlight w:val="yellow"/>
              </w:rPr>
            </w:r>
          </w:p>
          <w:p>
            <w:pPr>
              <w:pStyle w:val="Normal"/>
              <w:jc w:val="center"/>
              <w:rPr>
                <w:b/>
                <w:b/>
                <w:bCs/>
              </w:rPr>
            </w:pPr>
            <w:r>
              <w:rPr>
                <w:b/>
                <w:bCs/>
                <w:highlight w:val="yellow"/>
              </w:rPr>
              <w:t>Ano</w:t>
            </w:r>
          </w:p>
        </w:tc>
        <w:tc>
          <w:tcPr>
            <w:tcW w:w="7983" w:type="dxa"/>
            <w:gridSpan w:val="5"/>
            <w:tcBorders>
              <w:top w:val="single" w:sz="12" w:space="0" w:color="000000"/>
              <w:left w:val="single" w:sz="12" w:space="0" w:color="000000"/>
              <w:bottom w:val="single" w:sz="12" w:space="0" w:color="000000"/>
              <w:right w:val="single" w:sz="12" w:space="0" w:color="000000"/>
            </w:tcBorders>
            <w:shd w:fill="auto" w:val="clear"/>
          </w:tcPr>
          <w:p>
            <w:pPr>
              <w:pStyle w:val="Normal"/>
              <w:jc w:val="center"/>
              <w:rPr>
                <w:b/>
                <w:b/>
                <w:bCs/>
              </w:rPr>
            </w:pPr>
            <w:r>
              <w:rPr>
                <w:b/>
                <w:bCs/>
                <w:highlight w:val="yellow"/>
              </w:rPr>
              <w:t>População de 15 a 24 anos de idade</w:t>
            </w:r>
          </w:p>
        </w:tc>
      </w:tr>
      <w:tr>
        <w:trPr/>
        <w:tc>
          <w:tcPr>
            <w:tcW w:w="1304" w:type="dxa"/>
            <w:vMerge w:val="continue"/>
            <w:tcBorders>
              <w:top w:val="single" w:sz="4" w:space="0" w:color="000000"/>
              <w:left w:val="single" w:sz="12" w:space="0" w:color="000000"/>
              <w:bottom w:val="single" w:sz="4" w:space="0" w:color="000000"/>
              <w:right w:val="single" w:sz="12" w:space="0" w:color="000000"/>
            </w:tcBorders>
            <w:shd w:fill="auto" w:val="clear"/>
          </w:tcPr>
          <w:p>
            <w:pPr>
              <w:pStyle w:val="Normal"/>
              <w:jc w:val="center"/>
              <w:rPr>
                <w:b/>
                <w:b/>
                <w:bCs/>
                <w:highlight w:val="yellow"/>
              </w:rPr>
            </w:pPr>
            <w:r>
              <w:rPr>
                <w:b/>
                <w:bCs/>
                <w:highlight w:val="yellow"/>
              </w:rPr>
            </w:r>
          </w:p>
        </w:tc>
        <w:tc>
          <w:tcPr>
            <w:tcW w:w="1503" w:type="dxa"/>
            <w:vMerge w:val="restart"/>
            <w:tcBorders>
              <w:top w:val="single" w:sz="12" w:space="0" w:color="000000"/>
              <w:left w:val="single" w:sz="12" w:space="0" w:color="000000"/>
              <w:bottom w:val="single" w:sz="4" w:space="0" w:color="000000"/>
              <w:right w:val="single" w:sz="12" w:space="0" w:color="000000"/>
            </w:tcBorders>
            <w:shd w:fill="auto" w:val="clear"/>
          </w:tcPr>
          <w:p>
            <w:pPr>
              <w:pStyle w:val="Normal"/>
              <w:jc w:val="center"/>
              <w:rPr>
                <w:b/>
                <w:b/>
                <w:bCs/>
                <w:highlight w:val="yellow"/>
              </w:rPr>
            </w:pPr>
            <w:r>
              <w:rPr>
                <w:b/>
                <w:bCs/>
                <w:highlight w:val="yellow"/>
              </w:rPr>
            </w:r>
          </w:p>
          <w:p>
            <w:pPr>
              <w:pStyle w:val="Normal"/>
              <w:jc w:val="center"/>
              <w:rPr>
                <w:b/>
                <w:b/>
                <w:bCs/>
              </w:rPr>
            </w:pPr>
            <w:r>
              <w:rPr>
                <w:b/>
                <w:bCs/>
                <w:highlight w:val="yellow"/>
              </w:rPr>
              <w:t>Total Absoluto</w:t>
            </w:r>
          </w:p>
        </w:tc>
        <w:tc>
          <w:tcPr>
            <w:tcW w:w="2950" w:type="dxa"/>
            <w:gridSpan w:val="2"/>
            <w:tcBorders>
              <w:top w:val="single" w:sz="12" w:space="0" w:color="000000"/>
              <w:left w:val="single" w:sz="12" w:space="0" w:color="000000"/>
              <w:bottom w:val="single" w:sz="4" w:space="0" w:color="000000"/>
              <w:right w:val="single" w:sz="12" w:space="0" w:color="000000"/>
            </w:tcBorders>
            <w:shd w:fill="auto" w:val="clear"/>
          </w:tcPr>
          <w:p>
            <w:pPr>
              <w:pStyle w:val="Normal"/>
              <w:jc w:val="center"/>
              <w:rPr>
                <w:b/>
                <w:b/>
                <w:bCs/>
              </w:rPr>
            </w:pPr>
            <w:r>
              <w:rPr>
                <w:b/>
                <w:bCs/>
                <w:highlight w:val="yellow"/>
              </w:rPr>
              <w:t>Variação</w:t>
            </w:r>
          </w:p>
          <w:p>
            <w:pPr>
              <w:pStyle w:val="Normal"/>
              <w:jc w:val="center"/>
              <w:rPr>
                <w:b/>
                <w:b/>
                <w:bCs/>
                <w:highlight w:val="yellow"/>
              </w:rPr>
            </w:pPr>
            <w:r>
              <w:rPr>
                <w:b/>
                <w:bCs/>
                <w:highlight w:val="yellow"/>
              </w:rPr>
            </w:r>
          </w:p>
        </w:tc>
        <w:tc>
          <w:tcPr>
            <w:tcW w:w="1797" w:type="dxa"/>
            <w:vMerge w:val="restart"/>
            <w:tcBorders>
              <w:top w:val="single" w:sz="12" w:space="0" w:color="000000"/>
              <w:left w:val="single" w:sz="12" w:space="0" w:color="000000"/>
              <w:bottom w:val="single" w:sz="4" w:space="0" w:color="000000"/>
              <w:right w:val="single" w:sz="12" w:space="0" w:color="000000"/>
            </w:tcBorders>
            <w:shd w:fill="auto" w:val="clear"/>
          </w:tcPr>
          <w:p>
            <w:pPr>
              <w:pStyle w:val="Normal"/>
              <w:jc w:val="center"/>
              <w:rPr>
                <w:b/>
                <w:b/>
                <w:bCs/>
              </w:rPr>
            </w:pPr>
            <w:r>
              <w:rPr>
                <w:b/>
                <w:bCs/>
                <w:highlight w:val="yellow"/>
              </w:rPr>
              <w:t>Participação em relação à população total</w:t>
            </w:r>
          </w:p>
        </w:tc>
        <w:tc>
          <w:tcPr>
            <w:tcW w:w="1733" w:type="dxa"/>
            <w:vMerge w:val="restart"/>
            <w:tcBorders>
              <w:top w:val="single" w:sz="12" w:space="0" w:color="000000"/>
              <w:left w:val="single" w:sz="12" w:space="0" w:color="000000"/>
              <w:bottom w:val="single" w:sz="4" w:space="0" w:color="000000"/>
              <w:right w:val="single" w:sz="12" w:space="0" w:color="000000"/>
            </w:tcBorders>
            <w:shd w:fill="auto" w:val="clear"/>
          </w:tcPr>
          <w:p>
            <w:pPr>
              <w:pStyle w:val="Normal"/>
              <w:jc w:val="center"/>
              <w:rPr>
                <w:b/>
                <w:b/>
                <w:bCs/>
              </w:rPr>
            </w:pPr>
            <w:r>
              <w:rPr>
                <w:b/>
                <w:bCs/>
                <w:highlight w:val="yellow"/>
              </w:rPr>
              <w:t>Taxa de crescimento (%)</w:t>
            </w:r>
          </w:p>
        </w:tc>
      </w:tr>
      <w:tr>
        <w:trPr/>
        <w:tc>
          <w:tcPr>
            <w:tcW w:w="1304" w:type="dxa"/>
            <w:vMerge w:val="continue"/>
            <w:tcBorders>
              <w:top w:val="single" w:sz="4" w:space="0" w:color="000000"/>
              <w:left w:val="single" w:sz="12" w:space="0" w:color="000000"/>
              <w:bottom w:val="single" w:sz="12" w:space="0" w:color="000000"/>
              <w:right w:val="single" w:sz="12" w:space="0" w:color="000000"/>
            </w:tcBorders>
            <w:shd w:fill="auto" w:val="clear"/>
          </w:tcPr>
          <w:p>
            <w:pPr>
              <w:pStyle w:val="Normal"/>
              <w:jc w:val="both"/>
              <w:rPr>
                <w:highlight w:val="yellow"/>
              </w:rPr>
            </w:pPr>
            <w:r>
              <w:rPr>
                <w:highlight w:val="yellow"/>
              </w:rPr>
            </w:r>
          </w:p>
        </w:tc>
        <w:tc>
          <w:tcPr>
            <w:tcW w:w="1503" w:type="dxa"/>
            <w:vMerge w:val="continue"/>
            <w:tcBorders>
              <w:top w:val="single" w:sz="4" w:space="0" w:color="000000"/>
              <w:left w:val="single" w:sz="12" w:space="0" w:color="000000"/>
              <w:bottom w:val="single" w:sz="12" w:space="0" w:color="000000"/>
              <w:right w:val="single" w:sz="12" w:space="0" w:color="000000"/>
            </w:tcBorders>
            <w:shd w:fill="auto" w:val="clear"/>
          </w:tcPr>
          <w:p>
            <w:pPr>
              <w:pStyle w:val="Normal"/>
              <w:jc w:val="both"/>
              <w:rPr>
                <w:highlight w:val="yellow"/>
              </w:rPr>
            </w:pPr>
            <w:r>
              <w:rPr>
                <w:highlight w:val="yellow"/>
              </w:rPr>
            </w:r>
          </w:p>
        </w:tc>
        <w:tc>
          <w:tcPr>
            <w:tcW w:w="1489" w:type="dxa"/>
            <w:tcBorders>
              <w:top w:val="single" w:sz="12" w:space="0" w:color="000000"/>
              <w:left w:val="single" w:sz="12" w:space="0" w:color="000000"/>
              <w:bottom w:val="single" w:sz="12" w:space="0" w:color="000000"/>
              <w:right w:val="single" w:sz="12" w:space="0" w:color="000000"/>
            </w:tcBorders>
            <w:shd w:fill="auto" w:val="clear"/>
          </w:tcPr>
          <w:p>
            <w:pPr>
              <w:pStyle w:val="Normal"/>
              <w:jc w:val="center"/>
              <w:rPr>
                <w:b/>
                <w:b/>
                <w:bCs/>
              </w:rPr>
            </w:pPr>
            <w:r>
              <w:rPr>
                <w:b/>
                <w:bCs/>
                <w:highlight w:val="yellow"/>
              </w:rPr>
              <w:t>Absoluta</w:t>
            </w:r>
          </w:p>
        </w:tc>
        <w:tc>
          <w:tcPr>
            <w:tcW w:w="1461" w:type="dxa"/>
            <w:tcBorders>
              <w:top w:val="single" w:sz="12" w:space="0" w:color="000000"/>
              <w:left w:val="single" w:sz="12" w:space="0" w:color="000000"/>
              <w:bottom w:val="single" w:sz="12" w:space="0" w:color="000000"/>
              <w:right w:val="single" w:sz="12" w:space="0" w:color="000000"/>
            </w:tcBorders>
            <w:shd w:fill="auto" w:val="clear"/>
          </w:tcPr>
          <w:p>
            <w:pPr>
              <w:pStyle w:val="Normal"/>
              <w:jc w:val="center"/>
              <w:rPr>
                <w:b/>
                <w:b/>
                <w:bCs/>
              </w:rPr>
            </w:pPr>
            <w:r>
              <w:rPr>
                <w:b/>
                <w:bCs/>
                <w:highlight w:val="yellow"/>
              </w:rPr>
              <w:t>Relativa (%)</w:t>
            </w:r>
          </w:p>
        </w:tc>
        <w:tc>
          <w:tcPr>
            <w:tcW w:w="1797" w:type="dxa"/>
            <w:vMerge w:val="continue"/>
            <w:tcBorders>
              <w:top w:val="single" w:sz="4" w:space="0" w:color="000000"/>
              <w:left w:val="single" w:sz="12" w:space="0" w:color="000000"/>
              <w:bottom w:val="single" w:sz="12" w:space="0" w:color="000000"/>
              <w:right w:val="single" w:sz="12" w:space="0" w:color="000000"/>
            </w:tcBorders>
            <w:shd w:fill="auto" w:val="clear"/>
          </w:tcPr>
          <w:p>
            <w:pPr>
              <w:pStyle w:val="Normal"/>
              <w:jc w:val="both"/>
              <w:rPr>
                <w:highlight w:val="yellow"/>
              </w:rPr>
            </w:pPr>
            <w:r>
              <w:rPr>
                <w:highlight w:val="yellow"/>
              </w:rPr>
            </w:r>
          </w:p>
        </w:tc>
        <w:tc>
          <w:tcPr>
            <w:tcW w:w="1733" w:type="dxa"/>
            <w:vMerge w:val="continue"/>
            <w:tcBorders>
              <w:top w:val="single" w:sz="4" w:space="0" w:color="000000"/>
              <w:left w:val="single" w:sz="12" w:space="0" w:color="000000"/>
              <w:bottom w:val="single" w:sz="12" w:space="0" w:color="000000"/>
              <w:right w:val="single" w:sz="12" w:space="0" w:color="000000"/>
            </w:tcBorders>
            <w:shd w:fill="auto" w:val="clear"/>
          </w:tcPr>
          <w:p>
            <w:pPr>
              <w:pStyle w:val="Normal"/>
              <w:jc w:val="both"/>
              <w:rPr>
                <w:highlight w:val="yellow"/>
              </w:rPr>
            </w:pPr>
            <w:r>
              <w:rPr>
                <w:highlight w:val="yellow"/>
              </w:rPr>
            </w:r>
          </w:p>
        </w:tc>
      </w:tr>
      <w:tr>
        <w:trPr/>
        <w:tc>
          <w:tcPr>
            <w:tcW w:w="1304" w:type="dxa"/>
            <w:tcBorders>
              <w:top w:val="single" w:sz="12" w:space="0" w:color="000000"/>
              <w:left w:val="single" w:sz="12" w:space="0" w:color="000000"/>
              <w:bottom w:val="single" w:sz="4" w:space="0" w:color="000000"/>
              <w:right w:val="single" w:sz="4" w:space="0" w:color="000000"/>
            </w:tcBorders>
            <w:shd w:fill="auto" w:val="clear"/>
          </w:tcPr>
          <w:p>
            <w:pPr>
              <w:pStyle w:val="Normal"/>
              <w:jc w:val="center"/>
              <w:rPr>
                <w:highlight w:val="yellow"/>
              </w:rPr>
            </w:pPr>
            <w:r>
              <w:rPr>
                <w:highlight w:val="yellow"/>
              </w:rPr>
              <w:t>1940</w:t>
            </w:r>
          </w:p>
        </w:tc>
        <w:tc>
          <w:tcPr>
            <w:tcW w:w="1503" w:type="dxa"/>
            <w:tcBorders>
              <w:top w:val="single" w:sz="12"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8246733</w:t>
            </w:r>
          </w:p>
        </w:tc>
        <w:tc>
          <w:tcPr>
            <w:tcW w:w="1489" w:type="dxa"/>
            <w:tcBorders>
              <w:top w:val="single" w:sz="12"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r>
          </w:p>
        </w:tc>
        <w:tc>
          <w:tcPr>
            <w:tcW w:w="1461" w:type="dxa"/>
            <w:tcBorders>
              <w:top w:val="single" w:sz="12"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r>
          </w:p>
        </w:tc>
        <w:tc>
          <w:tcPr>
            <w:tcW w:w="1797" w:type="dxa"/>
            <w:tcBorders>
              <w:top w:val="single" w:sz="12"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20,1</w:t>
            </w:r>
          </w:p>
        </w:tc>
        <w:tc>
          <w:tcPr>
            <w:tcW w:w="1733" w:type="dxa"/>
            <w:tcBorders>
              <w:top w:val="single" w:sz="12" w:space="0" w:color="000000"/>
              <w:left w:val="single" w:sz="4" w:space="0" w:color="000000"/>
              <w:bottom w:val="single" w:sz="4" w:space="0" w:color="000000"/>
              <w:right w:val="single" w:sz="12" w:space="0" w:color="000000"/>
            </w:tcBorders>
            <w:shd w:fill="auto" w:val="clear"/>
          </w:tcPr>
          <w:p>
            <w:pPr>
              <w:pStyle w:val="Normal"/>
              <w:jc w:val="center"/>
              <w:rPr>
                <w:highlight w:val="yellow"/>
              </w:rPr>
            </w:pPr>
            <w:r>
              <w:rPr>
                <w:highlight w:val="yellow"/>
              </w:rPr>
            </w:r>
          </w:p>
        </w:tc>
      </w:tr>
      <w:tr>
        <w:trPr/>
        <w:tc>
          <w:tcPr>
            <w:tcW w:w="1304" w:type="dxa"/>
            <w:tcBorders>
              <w:top w:val="single" w:sz="4" w:space="0" w:color="000000"/>
              <w:left w:val="single" w:sz="12" w:space="0" w:color="000000"/>
              <w:bottom w:val="single" w:sz="4" w:space="0" w:color="000000"/>
              <w:right w:val="single" w:sz="4" w:space="0" w:color="000000"/>
            </w:tcBorders>
            <w:shd w:fill="auto" w:val="clear"/>
          </w:tcPr>
          <w:p>
            <w:pPr>
              <w:pStyle w:val="Normal"/>
              <w:jc w:val="center"/>
              <w:rPr>
                <w:highlight w:val="yellow"/>
              </w:rPr>
            </w:pPr>
            <w:r>
              <w:rPr>
                <w:highlight w:val="yellow"/>
              </w:rPr>
              <w:t>1950</w:t>
            </w:r>
          </w:p>
        </w:tc>
        <w:tc>
          <w:tcPr>
            <w:tcW w:w="1503"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10489368</w:t>
            </w:r>
          </w:p>
        </w:tc>
        <w:tc>
          <w:tcPr>
            <w:tcW w:w="148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2426352</w:t>
            </w:r>
          </w:p>
        </w:tc>
        <w:tc>
          <w:tcPr>
            <w:tcW w:w="146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27,2</w:t>
            </w:r>
          </w:p>
        </w:tc>
        <w:tc>
          <w:tcPr>
            <w:tcW w:w="1797"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20,3</w:t>
            </w:r>
          </w:p>
        </w:tc>
        <w:tc>
          <w:tcPr>
            <w:tcW w:w="1733" w:type="dxa"/>
            <w:tcBorders>
              <w:top w:val="single" w:sz="4" w:space="0" w:color="000000"/>
              <w:left w:val="single" w:sz="4" w:space="0" w:color="000000"/>
              <w:bottom w:val="single" w:sz="4" w:space="0" w:color="000000"/>
              <w:right w:val="single" w:sz="12" w:space="0" w:color="000000"/>
            </w:tcBorders>
            <w:shd w:fill="auto" w:val="clear"/>
          </w:tcPr>
          <w:p>
            <w:pPr>
              <w:pStyle w:val="Normal"/>
              <w:jc w:val="center"/>
              <w:rPr>
                <w:highlight w:val="yellow"/>
              </w:rPr>
            </w:pPr>
            <w:r>
              <w:rPr>
                <w:highlight w:val="yellow"/>
              </w:rPr>
              <w:t>2,4</w:t>
            </w:r>
          </w:p>
        </w:tc>
      </w:tr>
      <w:tr>
        <w:trPr/>
        <w:tc>
          <w:tcPr>
            <w:tcW w:w="1304" w:type="dxa"/>
            <w:tcBorders>
              <w:top w:val="single" w:sz="4" w:space="0" w:color="000000"/>
              <w:left w:val="single" w:sz="12" w:space="0" w:color="000000"/>
              <w:bottom w:val="single" w:sz="4" w:space="0" w:color="000000"/>
              <w:right w:val="single" w:sz="4" w:space="0" w:color="000000"/>
            </w:tcBorders>
            <w:shd w:fill="auto" w:val="clear"/>
          </w:tcPr>
          <w:p>
            <w:pPr>
              <w:pStyle w:val="Normal"/>
              <w:jc w:val="center"/>
              <w:rPr>
                <w:highlight w:val="yellow"/>
              </w:rPr>
            </w:pPr>
            <w:r>
              <w:rPr>
                <w:highlight w:val="yellow"/>
              </w:rPr>
              <w:t>1960</w:t>
            </w:r>
          </w:p>
        </w:tc>
        <w:tc>
          <w:tcPr>
            <w:tcW w:w="1503"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13413413</w:t>
            </w:r>
          </w:p>
        </w:tc>
        <w:tc>
          <w:tcPr>
            <w:tcW w:w="148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2924048</w:t>
            </w:r>
          </w:p>
        </w:tc>
        <w:tc>
          <w:tcPr>
            <w:tcW w:w="146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27,9</w:t>
            </w:r>
          </w:p>
        </w:tc>
        <w:tc>
          <w:tcPr>
            <w:tcW w:w="1797"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19,2</w:t>
            </w:r>
          </w:p>
        </w:tc>
        <w:tc>
          <w:tcPr>
            <w:tcW w:w="1733" w:type="dxa"/>
            <w:tcBorders>
              <w:top w:val="single" w:sz="4" w:space="0" w:color="000000"/>
              <w:left w:val="single" w:sz="4" w:space="0" w:color="000000"/>
              <w:bottom w:val="single" w:sz="4" w:space="0" w:color="000000"/>
              <w:right w:val="single" w:sz="12" w:space="0" w:color="000000"/>
            </w:tcBorders>
            <w:shd w:fill="auto" w:val="clear"/>
          </w:tcPr>
          <w:p>
            <w:pPr>
              <w:pStyle w:val="Normal"/>
              <w:jc w:val="center"/>
              <w:rPr>
                <w:highlight w:val="yellow"/>
              </w:rPr>
            </w:pPr>
            <w:r>
              <w:rPr>
                <w:highlight w:val="yellow"/>
              </w:rPr>
              <w:t>2,5</w:t>
            </w:r>
          </w:p>
        </w:tc>
      </w:tr>
      <w:tr>
        <w:trPr/>
        <w:tc>
          <w:tcPr>
            <w:tcW w:w="1304" w:type="dxa"/>
            <w:tcBorders>
              <w:top w:val="single" w:sz="4" w:space="0" w:color="000000"/>
              <w:left w:val="single" w:sz="12" w:space="0" w:color="000000"/>
              <w:bottom w:val="single" w:sz="4" w:space="0" w:color="000000"/>
              <w:right w:val="single" w:sz="4" w:space="0" w:color="000000"/>
            </w:tcBorders>
            <w:shd w:fill="auto" w:val="clear"/>
          </w:tcPr>
          <w:p>
            <w:pPr>
              <w:pStyle w:val="Normal"/>
              <w:jc w:val="center"/>
              <w:rPr>
                <w:highlight w:val="yellow"/>
              </w:rPr>
            </w:pPr>
            <w:r>
              <w:rPr>
                <w:highlight w:val="yellow"/>
              </w:rPr>
              <w:t>1970</w:t>
            </w:r>
          </w:p>
        </w:tc>
        <w:tc>
          <w:tcPr>
            <w:tcW w:w="1503"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18539088</w:t>
            </w:r>
          </w:p>
        </w:tc>
        <w:tc>
          <w:tcPr>
            <w:tcW w:w="148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5125672</w:t>
            </w:r>
          </w:p>
        </w:tc>
        <w:tc>
          <w:tcPr>
            <w:tcW w:w="146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38,2</w:t>
            </w:r>
          </w:p>
        </w:tc>
        <w:tc>
          <w:tcPr>
            <w:tcW w:w="1797"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19,9</w:t>
            </w:r>
          </w:p>
        </w:tc>
        <w:tc>
          <w:tcPr>
            <w:tcW w:w="1733" w:type="dxa"/>
            <w:tcBorders>
              <w:top w:val="single" w:sz="4" w:space="0" w:color="000000"/>
              <w:left w:val="single" w:sz="4" w:space="0" w:color="000000"/>
              <w:bottom w:val="single" w:sz="4" w:space="0" w:color="000000"/>
              <w:right w:val="single" w:sz="12" w:space="0" w:color="000000"/>
            </w:tcBorders>
            <w:shd w:fill="auto" w:val="clear"/>
          </w:tcPr>
          <w:p>
            <w:pPr>
              <w:pStyle w:val="Normal"/>
              <w:jc w:val="center"/>
              <w:rPr>
                <w:highlight w:val="yellow"/>
              </w:rPr>
            </w:pPr>
            <w:r>
              <w:rPr>
                <w:highlight w:val="yellow"/>
              </w:rPr>
              <w:t>3,3</w:t>
            </w:r>
          </w:p>
        </w:tc>
      </w:tr>
      <w:tr>
        <w:trPr/>
        <w:tc>
          <w:tcPr>
            <w:tcW w:w="1304" w:type="dxa"/>
            <w:tcBorders>
              <w:top w:val="single" w:sz="4" w:space="0" w:color="000000"/>
              <w:left w:val="single" w:sz="12" w:space="0" w:color="000000"/>
              <w:bottom w:val="single" w:sz="4" w:space="0" w:color="000000"/>
              <w:right w:val="single" w:sz="4" w:space="0" w:color="000000"/>
            </w:tcBorders>
            <w:shd w:fill="auto" w:val="clear"/>
          </w:tcPr>
          <w:p>
            <w:pPr>
              <w:pStyle w:val="Normal"/>
              <w:jc w:val="center"/>
              <w:rPr>
                <w:highlight w:val="yellow"/>
              </w:rPr>
            </w:pPr>
            <w:r>
              <w:rPr>
                <w:highlight w:val="yellow"/>
              </w:rPr>
              <w:t>1980</w:t>
            </w:r>
          </w:p>
        </w:tc>
        <w:tc>
          <w:tcPr>
            <w:tcW w:w="1503"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25089191</w:t>
            </w:r>
          </w:p>
        </w:tc>
        <w:tc>
          <w:tcPr>
            <w:tcW w:w="148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6550103</w:t>
            </w:r>
          </w:p>
        </w:tc>
        <w:tc>
          <w:tcPr>
            <w:tcW w:w="146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35,3</w:t>
            </w:r>
          </w:p>
        </w:tc>
        <w:tc>
          <w:tcPr>
            <w:tcW w:w="1797"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21,1</w:t>
            </w:r>
          </w:p>
        </w:tc>
        <w:tc>
          <w:tcPr>
            <w:tcW w:w="1733" w:type="dxa"/>
            <w:tcBorders>
              <w:top w:val="single" w:sz="4" w:space="0" w:color="000000"/>
              <w:left w:val="single" w:sz="4" w:space="0" w:color="000000"/>
              <w:bottom w:val="single" w:sz="4" w:space="0" w:color="000000"/>
              <w:right w:val="single" w:sz="12" w:space="0" w:color="000000"/>
            </w:tcBorders>
            <w:shd w:fill="auto" w:val="clear"/>
          </w:tcPr>
          <w:p>
            <w:pPr>
              <w:pStyle w:val="Normal"/>
              <w:jc w:val="center"/>
              <w:rPr>
                <w:highlight w:val="yellow"/>
              </w:rPr>
            </w:pPr>
            <w:r>
              <w:rPr>
                <w:highlight w:val="yellow"/>
              </w:rPr>
              <w:t>3,1</w:t>
            </w:r>
          </w:p>
        </w:tc>
      </w:tr>
      <w:tr>
        <w:trPr/>
        <w:tc>
          <w:tcPr>
            <w:tcW w:w="1304" w:type="dxa"/>
            <w:tcBorders>
              <w:top w:val="single" w:sz="4" w:space="0" w:color="000000"/>
              <w:left w:val="single" w:sz="12" w:space="0" w:color="000000"/>
              <w:bottom w:val="single" w:sz="4" w:space="0" w:color="000000"/>
              <w:right w:val="single" w:sz="4" w:space="0" w:color="000000"/>
            </w:tcBorders>
            <w:shd w:fill="auto" w:val="clear"/>
          </w:tcPr>
          <w:p>
            <w:pPr>
              <w:pStyle w:val="Normal"/>
              <w:jc w:val="center"/>
              <w:rPr>
                <w:highlight w:val="yellow"/>
              </w:rPr>
            </w:pPr>
            <w:r>
              <w:rPr>
                <w:highlight w:val="yellow"/>
              </w:rPr>
              <w:t>1991</w:t>
            </w:r>
          </w:p>
        </w:tc>
        <w:tc>
          <w:tcPr>
            <w:tcW w:w="1503"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28582350</w:t>
            </w:r>
          </w:p>
        </w:tc>
        <w:tc>
          <w:tcPr>
            <w:tcW w:w="148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3493159</w:t>
            </w:r>
          </w:p>
        </w:tc>
        <w:tc>
          <w:tcPr>
            <w:tcW w:w="146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13,9</w:t>
            </w:r>
          </w:p>
        </w:tc>
        <w:tc>
          <w:tcPr>
            <w:tcW w:w="1797"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yellow"/>
              </w:rPr>
            </w:pPr>
            <w:r>
              <w:rPr>
                <w:highlight w:val="yellow"/>
              </w:rPr>
              <w:t>19,5</w:t>
            </w:r>
          </w:p>
        </w:tc>
        <w:tc>
          <w:tcPr>
            <w:tcW w:w="1733" w:type="dxa"/>
            <w:tcBorders>
              <w:top w:val="single" w:sz="4" w:space="0" w:color="000000"/>
              <w:left w:val="single" w:sz="4" w:space="0" w:color="000000"/>
              <w:bottom w:val="single" w:sz="4" w:space="0" w:color="000000"/>
              <w:right w:val="single" w:sz="12" w:space="0" w:color="000000"/>
            </w:tcBorders>
            <w:shd w:fill="auto" w:val="clear"/>
          </w:tcPr>
          <w:p>
            <w:pPr>
              <w:pStyle w:val="Normal"/>
              <w:jc w:val="center"/>
              <w:rPr>
                <w:highlight w:val="yellow"/>
              </w:rPr>
            </w:pPr>
            <w:r>
              <w:rPr>
                <w:highlight w:val="yellow"/>
              </w:rPr>
              <w:t>1,2</w:t>
            </w:r>
          </w:p>
        </w:tc>
      </w:tr>
      <w:tr>
        <w:trPr/>
        <w:tc>
          <w:tcPr>
            <w:tcW w:w="1304" w:type="dxa"/>
            <w:tcBorders>
              <w:top w:val="single" w:sz="4" w:space="0" w:color="000000"/>
              <w:left w:val="single" w:sz="12" w:space="0" w:color="000000"/>
              <w:bottom w:val="single" w:sz="12" w:space="0" w:color="000000"/>
              <w:right w:val="single" w:sz="4" w:space="0" w:color="000000"/>
            </w:tcBorders>
            <w:shd w:fill="auto" w:val="clear"/>
          </w:tcPr>
          <w:p>
            <w:pPr>
              <w:pStyle w:val="Normal"/>
              <w:jc w:val="center"/>
              <w:rPr>
                <w:highlight w:val="yellow"/>
              </w:rPr>
            </w:pPr>
            <w:r>
              <w:rPr>
                <w:highlight w:val="yellow"/>
              </w:rPr>
              <w:t>1996</w:t>
            </w:r>
          </w:p>
        </w:tc>
        <w:tc>
          <w:tcPr>
            <w:tcW w:w="1503" w:type="dxa"/>
            <w:tcBorders>
              <w:top w:val="single" w:sz="4" w:space="0" w:color="000000"/>
              <w:left w:val="single" w:sz="4" w:space="0" w:color="000000"/>
              <w:bottom w:val="single" w:sz="12" w:space="0" w:color="000000"/>
              <w:right w:val="single" w:sz="4" w:space="0" w:color="000000"/>
            </w:tcBorders>
            <w:shd w:fill="auto" w:val="clear"/>
          </w:tcPr>
          <w:p>
            <w:pPr>
              <w:pStyle w:val="Normal"/>
              <w:jc w:val="center"/>
              <w:rPr>
                <w:highlight w:val="yellow"/>
              </w:rPr>
            </w:pPr>
            <w:r>
              <w:rPr>
                <w:highlight w:val="yellow"/>
              </w:rPr>
              <w:t>31088484</w:t>
            </w:r>
          </w:p>
        </w:tc>
        <w:tc>
          <w:tcPr>
            <w:tcW w:w="1489" w:type="dxa"/>
            <w:tcBorders>
              <w:top w:val="single" w:sz="4" w:space="0" w:color="000000"/>
              <w:left w:val="single" w:sz="4" w:space="0" w:color="000000"/>
              <w:bottom w:val="single" w:sz="12" w:space="0" w:color="000000"/>
              <w:right w:val="single" w:sz="4" w:space="0" w:color="000000"/>
            </w:tcBorders>
            <w:shd w:fill="auto" w:val="clear"/>
          </w:tcPr>
          <w:p>
            <w:pPr>
              <w:pStyle w:val="Normal"/>
              <w:jc w:val="center"/>
              <w:rPr>
                <w:highlight w:val="yellow"/>
              </w:rPr>
            </w:pPr>
            <w:r>
              <w:rPr>
                <w:highlight w:val="yellow"/>
              </w:rPr>
              <w:t>2506134</w:t>
            </w:r>
          </w:p>
        </w:tc>
        <w:tc>
          <w:tcPr>
            <w:tcW w:w="1461" w:type="dxa"/>
            <w:tcBorders>
              <w:top w:val="single" w:sz="4" w:space="0" w:color="000000"/>
              <w:left w:val="single" w:sz="4" w:space="0" w:color="000000"/>
              <w:bottom w:val="single" w:sz="12" w:space="0" w:color="000000"/>
              <w:right w:val="single" w:sz="4" w:space="0" w:color="000000"/>
            </w:tcBorders>
            <w:shd w:fill="auto" w:val="clear"/>
          </w:tcPr>
          <w:p>
            <w:pPr>
              <w:pStyle w:val="Normal"/>
              <w:jc w:val="center"/>
              <w:rPr>
                <w:highlight w:val="yellow"/>
              </w:rPr>
            </w:pPr>
            <w:r>
              <w:rPr>
                <w:highlight w:val="yellow"/>
              </w:rPr>
              <w:t>8,8</w:t>
            </w:r>
          </w:p>
        </w:tc>
        <w:tc>
          <w:tcPr>
            <w:tcW w:w="1797" w:type="dxa"/>
            <w:tcBorders>
              <w:top w:val="single" w:sz="4" w:space="0" w:color="000000"/>
              <w:left w:val="single" w:sz="4" w:space="0" w:color="000000"/>
              <w:bottom w:val="single" w:sz="12" w:space="0" w:color="000000"/>
              <w:right w:val="single" w:sz="4" w:space="0" w:color="000000"/>
            </w:tcBorders>
            <w:shd w:fill="auto" w:val="clear"/>
          </w:tcPr>
          <w:p>
            <w:pPr>
              <w:pStyle w:val="Normal"/>
              <w:jc w:val="center"/>
              <w:rPr>
                <w:highlight w:val="yellow"/>
              </w:rPr>
            </w:pPr>
            <w:r>
              <w:rPr>
                <w:highlight w:val="yellow"/>
              </w:rPr>
              <w:t>19,8</w:t>
            </w:r>
          </w:p>
        </w:tc>
        <w:tc>
          <w:tcPr>
            <w:tcW w:w="1733" w:type="dxa"/>
            <w:tcBorders>
              <w:top w:val="single" w:sz="4" w:space="0" w:color="000000"/>
              <w:left w:val="single" w:sz="4" w:space="0" w:color="000000"/>
              <w:bottom w:val="single" w:sz="12" w:space="0" w:color="000000"/>
              <w:right w:val="single" w:sz="12" w:space="0" w:color="000000"/>
            </w:tcBorders>
            <w:shd w:fill="auto" w:val="clear"/>
          </w:tcPr>
          <w:p>
            <w:pPr>
              <w:pStyle w:val="Normal"/>
              <w:jc w:val="center"/>
              <w:rPr>
                <w:highlight w:val="yellow"/>
              </w:rPr>
            </w:pPr>
            <w:r>
              <w:rPr>
                <w:highlight w:val="yellow"/>
              </w:rPr>
              <w:t>1,7</w:t>
            </w:r>
          </w:p>
        </w:tc>
      </w:tr>
    </w:tbl>
    <w:p>
      <w:pPr>
        <w:pStyle w:val="Normal"/>
        <w:ind w:left="0" w:hanging="0"/>
        <w:jc w:val="both"/>
        <w:rPr>
          <w:sz w:val="16"/>
          <w:szCs w:val="20"/>
        </w:rPr>
      </w:pPr>
      <w:r>
        <w:rPr>
          <w:sz w:val="20"/>
          <w:highlight w:val="yellow"/>
        </w:rPr>
        <w:t>Fonte: Oliveira (2015)</w:t>
      </w:r>
    </w:p>
    <w:p>
      <w:pPr>
        <w:pStyle w:val="Normal"/>
        <w:ind w:left="0" w:hanging="0"/>
        <w:jc w:val="both"/>
        <w:rPr>
          <w:sz w:val="20"/>
          <w:szCs w:val="20"/>
          <w:highlight w:val="yellow"/>
        </w:rPr>
      </w:pPr>
      <w:r>
        <w:rPr>
          <w:sz w:val="20"/>
          <w:szCs w:val="20"/>
          <w:highlight w:val="yellow"/>
        </w:rPr>
      </w:r>
    </w:p>
    <w:p>
      <w:pPr>
        <w:pStyle w:val="Normal"/>
        <w:jc w:val="both"/>
        <w:rPr>
          <w:highlight w:val="yellow"/>
        </w:rPr>
      </w:pPr>
      <w:r>
        <w:rPr>
          <w:highlight w:val="yellow"/>
        </w:rPr>
      </w:r>
    </w:p>
    <w:p>
      <w:pPr>
        <w:pStyle w:val="Normal"/>
        <w:spacing w:lineRule="auto" w:line="360"/>
        <w:ind w:left="288" w:firstLine="709"/>
        <w:jc w:val="both"/>
        <w:rPr>
          <w:highlight w:val="yellow"/>
        </w:rPr>
      </w:pPr>
      <w:r>
        <w:rPr>
          <w:highlight w:val="yellow"/>
        </w:rPr>
        <w:t>No caso das equações, para facilitar a leitura, devem aparecer no texto como Equação seguida de seu número de ordem de ocorrência no texto, em algarismos arábicos. As variáveis da equação devem estar descritas em seguida.</w:t>
      </w:r>
    </w:p>
    <w:p>
      <w:pPr>
        <w:pStyle w:val="Normal"/>
        <w:spacing w:lineRule="auto" w:line="360"/>
        <w:jc w:val="both"/>
        <w:rPr>
          <w:highlight w:val="yellow"/>
        </w:rPr>
      </w:pPr>
      <w:r>
        <w:rPr>
          <w:highlight w:val="yellow"/>
        </w:rPr>
      </w:r>
    </w:p>
    <w:p>
      <w:pPr>
        <w:pStyle w:val="Normal"/>
        <w:spacing w:lineRule="auto" w:line="360"/>
        <w:rPr>
          <w:highlight w:val="yellow"/>
        </w:rPr>
      </w:pPr>
      <w:r>
        <w:rPr>
          <w:highlight w:val="yellow"/>
        </w:rPr>
        <w:t>EXEMPLO:</w:t>
      </w:r>
    </w:p>
    <w:p>
      <w:pPr>
        <w:pStyle w:val="Normal"/>
        <w:spacing w:lineRule="auto" w:line="360"/>
        <w:ind w:left="289" w:firstLine="709"/>
        <w:rPr>
          <w:highlight w:val="yellow"/>
        </w:rPr>
      </w:pPr>
      <w:r>
        <w:rPr>
          <w:highlight w:val="yellow"/>
        </w:rPr>
        <w:t>A Equação 1 representa a condição... (observe que a palavra equação inicia com letra maiúscula).</w:t>
      </w:r>
    </w:p>
    <w:p>
      <w:pPr>
        <w:pStyle w:val="Normal"/>
        <w:spacing w:lineRule="auto" w:line="360"/>
        <w:jc w:val="center"/>
        <w:rPr>
          <w:highlight w:val="yellow"/>
        </w:rPr>
      </w:pPr>
      <w:r>
        <w:rPr>
          <w:highlight w:val="yellow"/>
        </w:rPr>
        <w:t>x</w:t>
      </w:r>
      <w:r>
        <w:rPr>
          <w:highlight w:val="yellow"/>
          <w:vertAlign w:val="superscript"/>
        </w:rPr>
        <w:t>2</w:t>
      </w:r>
      <w:r>
        <w:rPr>
          <w:highlight w:val="yellow"/>
        </w:rPr>
        <w:t xml:space="preserve"> + y</w:t>
      </w:r>
      <w:r>
        <w:rPr>
          <w:highlight w:val="yellow"/>
          <w:vertAlign w:val="superscript"/>
        </w:rPr>
        <w:t>2</w:t>
      </w:r>
      <w:r>
        <w:rPr>
          <w:highlight w:val="yellow"/>
        </w:rPr>
        <w:t xml:space="preserve"> = z</w:t>
      </w:r>
      <w:r>
        <w:rPr>
          <w:highlight w:val="yellow"/>
          <w:vertAlign w:val="superscript"/>
        </w:rPr>
        <w:t xml:space="preserve">2                                                                                                  </w:t>
      </w:r>
      <w:r>
        <w:rPr>
          <w:highlight w:val="yellow"/>
        </w:rPr>
        <w:t>(1)</w:t>
      </w:r>
    </w:p>
    <w:p>
      <w:pPr>
        <w:pStyle w:val="Normal"/>
        <w:spacing w:lineRule="auto" w:line="360"/>
        <w:jc w:val="both"/>
        <w:rPr>
          <w:highlight w:val="yellow"/>
        </w:rPr>
      </w:pPr>
      <w:r>
        <w:rPr>
          <w:highlight w:val="yellow"/>
        </w:rPr>
        <w:t>Onde x, y e z são variáveis do processo.</w:t>
      </w:r>
    </w:p>
    <w:p>
      <w:pPr>
        <w:pStyle w:val="Normal"/>
        <w:jc w:val="both"/>
        <w:rPr>
          <w:highlight w:val="yellow"/>
        </w:rPr>
      </w:pPr>
      <w:r>
        <w:rPr>
          <w:highlight w:val="yellow"/>
        </w:rPr>
      </w:r>
    </w:p>
    <w:p>
      <w:pPr>
        <w:pStyle w:val="Heading2"/>
        <w:spacing w:lineRule="auto" w:line="360" w:before="0" w:after="0"/>
        <w:jc w:val="both"/>
        <w:rPr>
          <w:highlight w:val="yellow"/>
        </w:rPr>
      </w:pPr>
      <w:bookmarkStart w:id="24" w:name="_Toc483916788"/>
      <w:bookmarkStart w:id="25" w:name="_Toc483916833"/>
      <w:bookmarkStart w:id="26" w:name="_Toc484509755"/>
      <w:r>
        <w:rPr>
          <w:highlight w:val="yellow"/>
        </w:rPr>
        <w:t>1.6. Como deve ser mencionada as Siglas no trabalho</w:t>
      </w:r>
      <w:bookmarkEnd w:id="24"/>
      <w:bookmarkEnd w:id="25"/>
      <w:bookmarkEnd w:id="26"/>
    </w:p>
    <w:p>
      <w:pPr>
        <w:pStyle w:val="Normal"/>
        <w:spacing w:lineRule="auto" w:line="360"/>
        <w:ind w:left="288" w:firstLine="709"/>
        <w:jc w:val="both"/>
        <w:rPr>
          <w:highlight w:val="yellow"/>
        </w:rPr>
      </w:pPr>
      <w:r>
        <w:rPr>
          <w:highlight w:val="yellow"/>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pPr>
        <w:pStyle w:val="Normal"/>
        <w:spacing w:lineRule="auto" w:line="360"/>
        <w:jc w:val="both"/>
        <w:rPr>
          <w:highlight w:val="yellow"/>
        </w:rPr>
      </w:pPr>
      <w:r>
        <w:rPr>
          <w:highlight w:val="yellow"/>
        </w:rPr>
      </w:r>
      <w:r>
        <w:br w:type="page"/>
      </w:r>
    </w:p>
    <w:p>
      <w:pPr>
        <w:pStyle w:val="Heading1"/>
        <w:keepNext w:val="false"/>
        <w:spacing w:lineRule="auto" w:line="360" w:before="240" w:after="120"/>
        <w:rPr>
          <w:sz w:val="28"/>
          <w:szCs w:val="28"/>
        </w:rPr>
      </w:pPr>
      <w:bookmarkStart w:id="27" w:name="_Toc483916789"/>
      <w:bookmarkStart w:id="28" w:name="_Toc483916834"/>
      <w:bookmarkStart w:id="29" w:name="_Toc484509756"/>
      <w:r>
        <w:rPr>
          <w:caps w:val="false"/>
          <w:smallCaps w:val="false"/>
          <w:sz w:val="28"/>
          <w:szCs w:val="28"/>
          <w:highlight w:val="yellow"/>
        </w:rPr>
        <w:t>2. REVISÃO DA LITERATURA</w:t>
      </w:r>
      <w:bookmarkEnd w:id="27"/>
      <w:bookmarkEnd w:id="28"/>
      <w:bookmarkEnd w:id="29"/>
    </w:p>
    <w:p>
      <w:pPr>
        <w:pStyle w:val="Normal"/>
        <w:spacing w:lineRule="auto" w:line="360"/>
        <w:ind w:left="288" w:firstLine="709"/>
        <w:jc w:val="both"/>
        <w:rPr>
          <w:highlight w:val="yellow"/>
        </w:rPr>
      </w:pPr>
      <w:r>
        <w:rPr>
          <w:highlight w:val="yellow"/>
        </w:rPr>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etc... </w:t>
      </w:r>
    </w:p>
    <w:p>
      <w:pPr>
        <w:pStyle w:val="Normal"/>
        <w:spacing w:lineRule="auto" w:line="360"/>
        <w:ind w:left="288" w:firstLine="709"/>
        <w:jc w:val="both"/>
        <w:rPr>
          <w:highlight w:val="yellow"/>
        </w:rPr>
      </w:pPr>
      <w:r>
        <w:rPr>
          <w:highlight w:val="yellow"/>
        </w:rPr>
        <w:t xml:space="preserve">O título do capítulo 2 deve ser REVISÃO DA LITERATURA, porém os subtítulos fica a critério do(s) autor(es). </w:t>
      </w:r>
    </w:p>
    <w:p>
      <w:pPr>
        <w:pStyle w:val="Normal"/>
        <w:spacing w:lineRule="auto" w:line="360"/>
        <w:ind w:left="288" w:firstLine="709"/>
        <w:jc w:val="both"/>
        <w:rPr>
          <w:highlight w:val="yellow"/>
        </w:rPr>
      </w:pPr>
      <w:r>
        <w:rPr>
          <w:highlight w:val="yellow"/>
        </w:rPr>
        <w:t>Em relação a formatação, deve seguir o mesmo padrão do item 1. INTRODUÇÃO.</w:t>
      </w:r>
    </w:p>
    <w:p>
      <w:pPr>
        <w:pStyle w:val="Heading2"/>
        <w:spacing w:lineRule="auto" w:line="360"/>
        <w:rPr>
          <w:highlight w:val="yellow"/>
        </w:rPr>
      </w:pPr>
      <w:bookmarkStart w:id="30" w:name="_Toc483916790"/>
      <w:bookmarkStart w:id="31" w:name="_Toc483916835"/>
      <w:bookmarkStart w:id="32" w:name="_Toc484509757"/>
      <w:r>
        <w:rPr>
          <w:highlight w:val="yellow"/>
        </w:rPr>
        <w:t>2.1. Título 2.1</w:t>
      </w:r>
      <w:bookmarkEnd w:id="30"/>
      <w:bookmarkEnd w:id="31"/>
      <w:bookmarkEnd w:id="32"/>
    </w:p>
    <w:p>
      <w:pPr>
        <w:pStyle w:val="TextBody"/>
        <w:spacing w:lineRule="auto" w:line="360"/>
        <w:ind w:left="288" w:firstLine="709"/>
        <w:rPr>
          <w:highlight w:val="yellow"/>
        </w:rPr>
      </w:pPr>
      <w:r>
        <w:rPr>
          <w:highlight w:val="yellow"/>
        </w:rPr>
        <w:t>Texto.....</w:t>
      </w:r>
    </w:p>
    <w:p>
      <w:pPr>
        <w:pStyle w:val="Heading2"/>
        <w:spacing w:lineRule="auto" w:line="360"/>
        <w:rPr>
          <w:highlight w:val="yellow"/>
        </w:rPr>
      </w:pPr>
      <w:bookmarkStart w:id="33" w:name="_Toc483916791"/>
      <w:bookmarkStart w:id="34" w:name="_Toc483916836"/>
      <w:bookmarkStart w:id="35" w:name="_Toc484509758"/>
      <w:r>
        <w:rPr>
          <w:highlight w:val="yellow"/>
        </w:rPr>
        <w:t>2.2. Título 2.2</w:t>
      </w:r>
      <w:bookmarkEnd w:id="33"/>
      <w:bookmarkEnd w:id="34"/>
      <w:bookmarkEnd w:id="35"/>
    </w:p>
    <w:p>
      <w:pPr>
        <w:pStyle w:val="TextBody"/>
        <w:spacing w:lineRule="auto" w:line="360"/>
        <w:ind w:left="288" w:firstLine="709"/>
        <w:rPr>
          <w:highlight w:val="yellow"/>
        </w:rPr>
      </w:pPr>
      <w:r>
        <w:rPr>
          <w:highlight w:val="yellow"/>
        </w:rPr>
        <w:t>Texto.....</w:t>
      </w:r>
    </w:p>
    <w:p>
      <w:pPr>
        <w:pStyle w:val="Normal"/>
        <w:ind w:left="0" w:firstLine="709"/>
        <w:rPr>
          <w:highlight w:val="yellow"/>
        </w:rPr>
      </w:pPr>
      <w:r>
        <w:rPr>
          <w:highlight w:val="yellow"/>
        </w:rPr>
      </w:r>
      <w:r>
        <w:br w:type="page"/>
      </w:r>
    </w:p>
    <w:p>
      <w:pPr>
        <w:pStyle w:val="Heading1"/>
        <w:keepNext w:val="false"/>
        <w:spacing w:lineRule="auto" w:line="360" w:before="0" w:after="120"/>
        <w:jc w:val="both"/>
        <w:rPr>
          <w:sz w:val="28"/>
          <w:szCs w:val="28"/>
        </w:rPr>
      </w:pPr>
      <w:bookmarkStart w:id="36" w:name="_Toc483916792"/>
      <w:bookmarkStart w:id="37" w:name="_Toc483916837"/>
      <w:bookmarkStart w:id="38" w:name="_Toc484509759"/>
      <w:bookmarkStart w:id="39" w:name="_Toc118654511"/>
      <w:bookmarkEnd w:id="39"/>
      <w:r>
        <w:rPr>
          <w:caps w:val="false"/>
          <w:smallCaps w:val="false"/>
          <w:sz w:val="28"/>
          <w:szCs w:val="28"/>
          <w:highlight w:val="yellow"/>
        </w:rPr>
        <w:t>3. DESENVOLVIMENTO DO TRABALHO</w:t>
      </w:r>
      <w:bookmarkEnd w:id="36"/>
      <w:bookmarkEnd w:id="37"/>
      <w:bookmarkEnd w:id="38"/>
    </w:p>
    <w:p>
      <w:pPr>
        <w:pStyle w:val="Normal"/>
        <w:spacing w:lineRule="auto" w:line="360"/>
        <w:ind w:left="288" w:firstLine="709"/>
        <w:jc w:val="both"/>
        <w:rPr>
          <w:highlight w:val="yellow"/>
        </w:rPr>
      </w:pPr>
      <w:r>
        <w:rPr>
          <w:highlight w:val="yellow"/>
        </w:rPr>
        <w:t xml:space="preserve">Neste capítulo deve ser abordado a metodologia e o enfoque experimental utilizados no trabalho. O título DESENVOLVIMENTO DO TRABALHO é apenas uma sugestão, podendo ser modificado pelo(s) autor(es) de acordo com o trabalho que está sendo desenvolvido, com uma abordagem tecnológica ou científica. </w:t>
      </w:r>
    </w:p>
    <w:p>
      <w:pPr>
        <w:pStyle w:val="Normal"/>
        <w:spacing w:lineRule="auto" w:line="360"/>
        <w:ind w:left="288" w:firstLine="709"/>
        <w:jc w:val="both"/>
        <w:rPr>
          <w:highlight w:val="yellow"/>
        </w:rPr>
      </w:pPr>
      <w:r>
        <w:rPr>
          <w:highlight w:val="yellow"/>
        </w:rPr>
        <w:t>Em relação a formatação, deve seguir o mesmo padrão do item 1. INTRODUÇÃO.</w:t>
      </w:r>
    </w:p>
    <w:p>
      <w:pPr>
        <w:pStyle w:val="Heading2"/>
        <w:spacing w:lineRule="auto" w:line="360"/>
        <w:rPr>
          <w:highlight w:val="yellow"/>
        </w:rPr>
      </w:pPr>
      <w:r>
        <w:rPr>
          <w:highlight w:val="yellow"/>
        </w:rPr>
        <w:t>3.1. Título 3.1</w:t>
      </w:r>
    </w:p>
    <w:p>
      <w:pPr>
        <w:pStyle w:val="TextBody"/>
        <w:spacing w:lineRule="auto" w:line="360"/>
        <w:ind w:left="288" w:firstLine="709"/>
        <w:rPr>
          <w:highlight w:val="yellow"/>
        </w:rPr>
      </w:pPr>
      <w:r>
        <w:rPr>
          <w:highlight w:val="yellow"/>
        </w:rPr>
        <w:t>Texto.....</w:t>
      </w:r>
    </w:p>
    <w:p>
      <w:pPr>
        <w:pStyle w:val="Heading2"/>
        <w:spacing w:lineRule="auto" w:line="360"/>
        <w:rPr>
          <w:highlight w:val="yellow"/>
        </w:rPr>
      </w:pPr>
      <w:r>
        <w:rPr>
          <w:highlight w:val="yellow"/>
        </w:rPr>
        <w:t>3.2. Título 3.2</w:t>
      </w:r>
    </w:p>
    <w:p>
      <w:pPr>
        <w:pStyle w:val="TextBody"/>
        <w:spacing w:lineRule="auto" w:line="360"/>
        <w:ind w:left="288" w:firstLine="709"/>
        <w:rPr>
          <w:highlight w:val="yellow"/>
        </w:rPr>
      </w:pPr>
      <w:r>
        <w:rPr>
          <w:highlight w:val="yellow"/>
        </w:rPr>
        <w:t>Texto.....</w:t>
      </w:r>
    </w:p>
    <w:p>
      <w:pPr>
        <w:pStyle w:val="Normal"/>
        <w:rPr/>
      </w:pPr>
      <w:r>
        <w:rPr/>
      </w:r>
      <w:r>
        <w:br w:type="page"/>
      </w:r>
    </w:p>
    <w:p>
      <w:pPr>
        <w:pStyle w:val="Heading1"/>
        <w:keepNext w:val="false"/>
        <w:spacing w:lineRule="auto" w:line="360"/>
        <w:rPr>
          <w:sz w:val="28"/>
          <w:szCs w:val="28"/>
        </w:rPr>
      </w:pPr>
      <w:bookmarkStart w:id="40" w:name="_Toc483916793"/>
      <w:bookmarkStart w:id="41" w:name="_Toc483916838"/>
      <w:bookmarkStart w:id="42" w:name="_Toc484509760"/>
      <w:r>
        <w:rPr>
          <w:caps w:val="false"/>
          <w:smallCaps w:val="false"/>
          <w:sz w:val="28"/>
          <w:szCs w:val="28"/>
          <w:highlight w:val="yellow"/>
        </w:rPr>
        <w:t>4. RESULTADOS E DISCUSSÕES</w:t>
      </w:r>
      <w:bookmarkEnd w:id="40"/>
      <w:bookmarkEnd w:id="41"/>
      <w:bookmarkEnd w:id="42"/>
    </w:p>
    <w:p>
      <w:pPr>
        <w:pStyle w:val="Normal"/>
        <w:spacing w:lineRule="auto" w:line="360"/>
        <w:ind w:left="288" w:firstLine="709"/>
        <w:jc w:val="both"/>
        <w:rPr>
          <w:highlight w:val="yellow"/>
        </w:rPr>
      </w:pPr>
      <w:r>
        <w:rPr>
          <w:highlight w:val="yellow"/>
        </w:rPr>
        <w:t>Nesta fase será realizada uma análise crítica dos resultados obtidos, comparando com os esperados e os visualizados na Revisão da Literatura.</w:t>
      </w:r>
    </w:p>
    <w:p>
      <w:pPr>
        <w:pStyle w:val="Normal"/>
        <w:spacing w:lineRule="auto" w:line="360"/>
        <w:ind w:left="288" w:firstLine="709"/>
        <w:jc w:val="both"/>
        <w:rPr>
          <w:highlight w:val="yellow"/>
        </w:rPr>
      </w:pPr>
      <w:r>
        <w:rPr>
          <w:highlight w:val="yellow"/>
        </w:rPr>
        <w:t>Em relação a formatação, deve seguir o mesmo padrão do item 1. INTRODUÇÃO.</w:t>
      </w:r>
    </w:p>
    <w:p>
      <w:pPr>
        <w:pStyle w:val="Heading2"/>
        <w:spacing w:lineRule="auto" w:line="360"/>
        <w:rPr>
          <w:highlight w:val="yellow"/>
        </w:rPr>
      </w:pPr>
      <w:r>
        <w:rPr>
          <w:highlight w:val="yellow"/>
        </w:rPr>
        <w:t>4.1. Título 4.1</w:t>
      </w:r>
    </w:p>
    <w:p>
      <w:pPr>
        <w:pStyle w:val="TextBody"/>
        <w:spacing w:lineRule="auto" w:line="360"/>
        <w:ind w:left="288" w:firstLine="709"/>
        <w:rPr>
          <w:highlight w:val="yellow"/>
        </w:rPr>
      </w:pPr>
      <w:r>
        <w:rPr>
          <w:highlight w:val="yellow"/>
        </w:rPr>
        <w:t>Texto.....</w:t>
      </w:r>
    </w:p>
    <w:p>
      <w:pPr>
        <w:pStyle w:val="Heading2"/>
        <w:spacing w:lineRule="auto" w:line="360"/>
        <w:rPr>
          <w:highlight w:val="yellow"/>
        </w:rPr>
      </w:pPr>
      <w:r>
        <w:rPr>
          <w:highlight w:val="yellow"/>
        </w:rPr>
        <w:t>4.2. Título 4.2</w:t>
      </w:r>
    </w:p>
    <w:p>
      <w:pPr>
        <w:pStyle w:val="TextBody"/>
        <w:spacing w:lineRule="auto" w:line="360"/>
        <w:ind w:left="288" w:firstLine="709"/>
        <w:rPr>
          <w:highlight w:val="yellow"/>
        </w:rPr>
      </w:pPr>
      <w:r>
        <w:rPr>
          <w:highlight w:val="yellow"/>
        </w:rPr>
        <w:t>Texto.....</w:t>
      </w:r>
    </w:p>
    <w:p>
      <w:pPr>
        <w:pStyle w:val="Normal"/>
        <w:rPr/>
      </w:pPr>
      <w:r>
        <w:rPr/>
      </w:r>
      <w:r>
        <w:br w:type="page"/>
      </w:r>
    </w:p>
    <w:p>
      <w:pPr>
        <w:pStyle w:val="Heading1"/>
        <w:keepNext w:val="false"/>
        <w:spacing w:lineRule="auto" w:line="360" w:before="240" w:after="120"/>
        <w:rPr>
          <w:sz w:val="28"/>
          <w:szCs w:val="28"/>
        </w:rPr>
      </w:pPr>
      <w:bookmarkStart w:id="43" w:name="_Toc483916794"/>
      <w:bookmarkStart w:id="44" w:name="_Toc483916839"/>
      <w:bookmarkStart w:id="45" w:name="_Toc484509761"/>
      <w:r>
        <w:rPr>
          <w:caps w:val="false"/>
          <w:smallCaps w:val="false"/>
          <w:sz w:val="28"/>
          <w:szCs w:val="28"/>
          <w:highlight w:val="yellow"/>
        </w:rPr>
        <w:t>5. CONCLUSÃO</w:t>
      </w:r>
      <w:bookmarkStart w:id="46" w:name="_GoBack"/>
      <w:bookmarkEnd w:id="43"/>
      <w:bookmarkEnd w:id="44"/>
      <w:bookmarkEnd w:id="45"/>
      <w:bookmarkEnd w:id="46"/>
    </w:p>
    <w:p>
      <w:pPr>
        <w:pStyle w:val="Normal"/>
        <w:spacing w:lineRule="auto" w:line="360"/>
        <w:ind w:left="288" w:firstLine="709"/>
        <w:jc w:val="both"/>
        <w:rPr>
          <w:highlight w:val="yellow"/>
        </w:rPr>
      </w:pPr>
      <w:r>
        <w:rPr>
          <w:highlight w:val="yellow"/>
        </w:rPr>
        <w:t xml:space="preserve">Esta é a parte final do trabalho, referindo-se às hipóteses discutidas anteriormente. A conclusão é uma resposta para a problemática do tema proposto na introdução, com base nos resultados que o(s) autor(es) avaliou e interpretou. </w:t>
      </w:r>
    </w:p>
    <w:p>
      <w:pPr>
        <w:pStyle w:val="Normal"/>
        <w:spacing w:lineRule="auto" w:line="360"/>
        <w:ind w:left="288" w:firstLine="709"/>
        <w:jc w:val="both"/>
        <w:rPr>
          <w:highlight w:val="yellow"/>
        </w:rPr>
      </w:pPr>
      <w:r>
        <w:rPr>
          <w:highlight w:val="yellow"/>
        </w:rPr>
        <w:t>Em relação a formatação, deve seguir o mesmo padrão do item 1. INTRODUÇÃO.</w:t>
      </w:r>
    </w:p>
    <w:p>
      <w:pPr>
        <w:pStyle w:val="Normal"/>
        <w:spacing w:lineRule="auto" w:line="360"/>
        <w:ind w:left="288" w:firstLine="709"/>
        <w:jc w:val="both"/>
        <w:rPr/>
      </w:pPr>
      <w:r>
        <w:rPr/>
      </w:r>
      <w:r>
        <w:br w:type="page"/>
      </w:r>
    </w:p>
    <w:p>
      <w:pPr>
        <w:pStyle w:val="Heading1"/>
        <w:keepNext w:val="false"/>
        <w:spacing w:lineRule="auto" w:line="360" w:before="240" w:after="120"/>
        <w:rPr>
          <w:sz w:val="28"/>
          <w:szCs w:val="28"/>
        </w:rPr>
      </w:pPr>
      <w:bookmarkStart w:id="47" w:name="_Toc483916795"/>
      <w:bookmarkStart w:id="48" w:name="_Toc483916840"/>
      <w:bookmarkStart w:id="49" w:name="_Toc484509762"/>
      <w:bookmarkStart w:id="50" w:name="_Toc118654510"/>
      <w:r>
        <w:rPr>
          <w:caps w:val="false"/>
          <w:smallCaps w:val="false"/>
          <w:sz w:val="28"/>
          <w:szCs w:val="28"/>
        </w:rPr>
        <w:t>REFERÊNCIAS BIBLIOGRÁFICAS</w:t>
      </w:r>
      <w:bookmarkEnd w:id="47"/>
      <w:bookmarkEnd w:id="48"/>
      <w:bookmarkEnd w:id="49"/>
      <w:bookmarkEnd w:id="50"/>
    </w:p>
    <w:p>
      <w:pPr>
        <w:pStyle w:val="Normal"/>
        <w:spacing w:lineRule="auto" w:line="360"/>
        <w:ind w:left="288" w:firstLine="709"/>
        <w:jc w:val="both"/>
        <w:rPr/>
      </w:pPr>
      <w:r>
        <w:rPr/>
        <w:t xml:space="preserve">As citações no texto, figuras e tabelas devem seguir o sistema “autor-data”. Este sistema deve ser seguido consistentemente ao longo de todo o trabalho, permitindo sua correlação na lista de referências (item REFERÊNCIAS BIBLIOGRÁFICAS). </w:t>
      </w:r>
    </w:p>
    <w:p>
      <w:pPr>
        <w:pStyle w:val="Normal"/>
        <w:rPr/>
      </w:pPr>
      <w:r>
        <w:rPr/>
      </w:r>
    </w:p>
    <w:p>
      <w:pPr>
        <w:pStyle w:val="Normal"/>
        <w:rPr>
          <w:b/>
          <w:b/>
          <w:u w:val="single"/>
        </w:rPr>
      </w:pPr>
      <w:bookmarkStart w:id="51" w:name="_Toc435451880"/>
      <w:bookmarkStart w:id="52" w:name="_Toc444183813"/>
      <w:r>
        <w:rPr>
          <w:b/>
          <w:u w:val="single"/>
        </w:rPr>
        <w:t>Sistema autor-data</w:t>
      </w:r>
      <w:bookmarkEnd w:id="51"/>
      <w:bookmarkEnd w:id="52"/>
    </w:p>
    <w:p>
      <w:pPr>
        <w:pStyle w:val="Normal"/>
        <w:rPr>
          <w:b/>
          <w:b/>
          <w:u w:val="single"/>
        </w:rPr>
      </w:pPr>
      <w:r>
        <w:rPr>
          <w:b/>
          <w:u w:val="single"/>
        </w:rPr>
      </w:r>
    </w:p>
    <w:p>
      <w:pPr>
        <w:pStyle w:val="Default"/>
        <w:spacing w:lineRule="auto" w:line="360"/>
        <w:ind w:left="288" w:firstLine="709"/>
        <w:jc w:val="both"/>
        <w:rPr>
          <w:rFonts w:ascii="Times New Roman" w:hAnsi="Times New Roman" w:cs="Times New Roman"/>
        </w:rPr>
      </w:pPr>
      <w:r>
        <w:rPr>
          <w:rFonts w:cs="Times New Roman" w:ascii="Times New Roman" w:hAnsi="Times New Roman"/>
          <w:color w:val="auto"/>
        </w:rPr>
        <w:t xml:space="preserve">No texto, deve-se indicar o(s) Autor(es) pelo SOBRENOME sem as iniciais, em maiúsculas, </w:t>
      </w:r>
      <w:r>
        <w:rPr>
          <w:rFonts w:cs="Times New Roman" w:ascii="Times New Roman" w:hAnsi="Times New Roman"/>
        </w:rPr>
        <w:t>seguido do ano da publicação, separados por vírgula e entre parênteses. Casos especiais de citação devem seguir o modelo (ver item Como utilizar as referências bibliográficas no texto do trabalho). No texto das referências, o sistema data-autor, devem aparecer em ordem alfabética.</w:t>
      </w:r>
    </w:p>
    <w:p>
      <w:pPr>
        <w:pStyle w:val="Default"/>
        <w:spacing w:lineRule="auto" w:line="360"/>
        <w:ind w:left="288" w:firstLine="709"/>
        <w:jc w:val="both"/>
        <w:rPr>
          <w:rFonts w:ascii="Times New Roman" w:hAnsi="Times New Roman" w:cs="Times New Roman"/>
        </w:rPr>
      </w:pPr>
      <w:r>
        <w:rPr>
          <w:rFonts w:cs="Times New Roman" w:ascii="Times New Roman" w:hAnsi="Times New Roman"/>
        </w:rPr>
      </w:r>
    </w:p>
    <w:p>
      <w:pPr>
        <w:pStyle w:val="Default"/>
        <w:spacing w:lineRule="auto" w:line="360"/>
        <w:jc w:val="both"/>
        <w:rPr>
          <w:rFonts w:ascii="Times New Roman" w:hAnsi="Times New Roman" w:cs="Times New Roman"/>
        </w:rPr>
      </w:pPr>
      <w:r>
        <w:rPr>
          <w:rFonts w:cs="Times New Roman" w:ascii="Times New Roman" w:hAnsi="Times New Roman"/>
        </w:rPr>
        <w:t>EXEMPLOS:</w:t>
      </w:r>
    </w:p>
    <w:p>
      <w:pPr>
        <w:pStyle w:val="Default"/>
        <w:spacing w:lineRule="auto" w:line="360"/>
        <w:jc w:val="both"/>
        <w:rPr>
          <w:rFonts w:ascii="Times New Roman" w:hAnsi="Times New Roman" w:cs="Times New Roman"/>
        </w:rPr>
      </w:pPr>
      <w:r>
        <w:rPr>
          <w:rFonts w:cs="Times New Roman" w:ascii="Times New Roman" w:hAnsi="Times New Roman"/>
          <w:b/>
          <w:bCs/>
        </w:rPr>
        <w:t>(a)</w:t>
      </w:r>
      <w:r>
        <w:rPr>
          <w:rFonts w:cs="Times New Roman" w:ascii="Times New Roman" w:hAnsi="Times New Roman"/>
        </w:rPr>
        <w:t xml:space="preserve"> Robôs flexíveis apresentam graus de liberdade adicionais (SOUZA, 2013). </w:t>
      </w:r>
    </w:p>
    <w:p>
      <w:pPr>
        <w:pStyle w:val="Default"/>
        <w:spacing w:lineRule="auto" w:line="360"/>
        <w:jc w:val="both"/>
        <w:rPr>
          <w:rFonts w:ascii="Times New Roman" w:hAnsi="Times New Roman" w:cs="Times New Roman"/>
        </w:rPr>
      </w:pPr>
      <w:r>
        <w:rPr>
          <w:rFonts w:cs="Times New Roman" w:ascii="Times New Roman" w:hAnsi="Times New Roman"/>
          <w:b/>
          <w:bCs/>
        </w:rPr>
        <w:t>(b)</w:t>
      </w:r>
      <w:r>
        <w:rPr>
          <w:rFonts w:cs="Times New Roman" w:ascii="Times New Roman" w:hAnsi="Times New Roman"/>
        </w:rPr>
        <w:t xml:space="preserve"> Citações de mais de um documento de autores diferentes devem ser separados por “;”. Exemplo: (SILVA, 2003; COSTA, 2000; OLIVEIRA, 2014).</w:t>
      </w:r>
    </w:p>
    <w:p>
      <w:pPr>
        <w:pStyle w:val="Default"/>
        <w:spacing w:lineRule="auto" w:line="360"/>
        <w:jc w:val="both"/>
        <w:rPr>
          <w:rFonts w:ascii="Times New Roman" w:hAnsi="Times New Roman" w:cs="Times New Roman"/>
        </w:rPr>
      </w:pPr>
      <w:r>
        <w:rPr>
          <w:rFonts w:cs="Times New Roman" w:ascii="Times New Roman" w:hAnsi="Times New Roman"/>
          <w:b/>
          <w:bCs/>
        </w:rPr>
        <w:t>(c)</w:t>
      </w:r>
      <w:r>
        <w:rPr>
          <w:rFonts w:cs="Times New Roman" w:ascii="Times New Roman" w:hAnsi="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pPr>
        <w:pStyle w:val="Default"/>
        <w:spacing w:lineRule="auto" w:line="360"/>
        <w:jc w:val="both"/>
        <w:rPr>
          <w:rFonts w:ascii="Times New Roman" w:hAnsi="Times New Roman" w:cs="Times New Roman"/>
        </w:rPr>
      </w:pPr>
      <w:r>
        <w:rPr>
          <w:rFonts w:cs="Times New Roman" w:ascii="Times New Roman" w:hAnsi="Times New Roman"/>
          <w:b/>
          <w:bCs/>
        </w:rPr>
        <w:t>(d)</w:t>
      </w:r>
      <w:r>
        <w:rPr>
          <w:rFonts w:cs="Times New Roman" w:ascii="Times New Roman" w:hAnsi="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e também outro resultado (SILVA, 2010b).</w:t>
      </w:r>
    </w:p>
    <w:p>
      <w:pPr>
        <w:pStyle w:val="Default"/>
        <w:spacing w:lineRule="auto" w:line="360"/>
        <w:jc w:val="both"/>
        <w:rPr>
          <w:rFonts w:ascii="Times New Roman" w:hAnsi="Times New Roman" w:cs="Times New Roman"/>
        </w:rPr>
      </w:pPr>
      <w:r>
        <w:rPr>
          <w:rFonts w:cs="Times New Roman" w:ascii="Times New Roman" w:hAnsi="Times New Roman"/>
        </w:rPr>
      </w:r>
    </w:p>
    <w:p>
      <w:pPr>
        <w:pStyle w:val="Normal"/>
        <w:rPr>
          <w:b/>
          <w:b/>
          <w:u w:val="single"/>
        </w:rPr>
      </w:pPr>
      <w:r>
        <w:rPr>
          <w:b/>
          <w:u w:val="single"/>
        </w:rPr>
        <w:t>Como utilizar as referências bibliográficas no texto do trabalho</w:t>
      </w:r>
    </w:p>
    <w:p>
      <w:pPr>
        <w:pStyle w:val="Normal"/>
        <w:rPr>
          <w:b/>
          <w:b/>
          <w:u w:val="single"/>
        </w:rPr>
      </w:pPr>
      <w:r>
        <w:rPr>
          <w:b/>
          <w:u w:val="single"/>
        </w:rPr>
      </w:r>
    </w:p>
    <w:p>
      <w:pPr>
        <w:pStyle w:val="Default"/>
        <w:spacing w:lineRule="auto" w:line="360"/>
        <w:ind w:left="288" w:firstLine="709"/>
        <w:jc w:val="both"/>
        <w:rPr>
          <w:rFonts w:ascii="Times New Roman" w:hAnsi="Times New Roman" w:cs="Times New Roman"/>
        </w:rPr>
      </w:pPr>
      <w:r>
        <w:rPr>
          <w:rFonts w:cs="Times New Roman" w:ascii="Times New Roman" w:hAnsi="Times New Roman"/>
        </w:rPr>
        <w:t>No texto há várias maneiras de referenciar a literatura utilizada para o desenvolvimento do trabalho. Há várias maneiras de se fazer uma citação como, citação indireta, citação indireta, citação de citação e entre outras.</w:t>
      </w:r>
    </w:p>
    <w:p>
      <w:pPr>
        <w:pStyle w:val="Normal"/>
        <w:spacing w:lineRule="auto" w:line="360"/>
        <w:jc w:val="both"/>
        <w:rPr>
          <w:b/>
          <w:b/>
          <w:bCs/>
          <w:u w:val="single"/>
        </w:rPr>
      </w:pPr>
      <w:r>
        <w:rPr>
          <w:b/>
          <w:bCs/>
          <w:u w:val="single"/>
        </w:rPr>
      </w:r>
    </w:p>
    <w:p>
      <w:pPr>
        <w:pStyle w:val="Normal"/>
        <w:spacing w:lineRule="auto" w:line="360"/>
        <w:jc w:val="both"/>
        <w:rPr/>
      </w:pPr>
      <w:r>
        <w:rPr>
          <w:b/>
          <w:bCs/>
        </w:rPr>
        <w:t xml:space="preserve">(a) Citação indireta: </w:t>
      </w:r>
      <w:r>
        <w:rPr/>
        <w:t>No caso de citações indiretas onde o texto foi baseado na obra de um autor consultado. No texto, pode ser referenciado como:</w:t>
      </w:r>
    </w:p>
    <w:p>
      <w:pPr>
        <w:pStyle w:val="TextBody"/>
        <w:spacing w:lineRule="auto" w:line="360"/>
        <w:rPr/>
      </w:pPr>
      <w:r>
        <w:rPr>
          <w:caps/>
        </w:rPr>
        <w:t xml:space="preserve">exemplo: </w:t>
      </w:r>
    </w:p>
    <w:p>
      <w:pPr>
        <w:pStyle w:val="Normal"/>
        <w:spacing w:lineRule="auto" w:line="360"/>
        <w:ind w:left="288" w:firstLine="709"/>
        <w:rPr/>
      </w:pPr>
      <w:r>
        <w:rPr/>
        <w:t xml:space="preserve">Segundo Santos (2010), o apoio ao... </w:t>
      </w:r>
    </w:p>
    <w:p>
      <w:pPr>
        <w:pStyle w:val="Normal"/>
        <w:spacing w:lineRule="auto" w:line="360"/>
        <w:ind w:left="288" w:firstLine="709"/>
        <w:rPr/>
      </w:pPr>
      <w:r>
        <w:rPr/>
        <w:t xml:space="preserve">Santos (2010) acredita que... </w:t>
      </w:r>
    </w:p>
    <w:p>
      <w:pPr>
        <w:pStyle w:val="Normal"/>
        <w:spacing w:lineRule="auto" w:line="360"/>
        <w:ind w:left="288" w:firstLine="709"/>
        <w:rPr/>
      </w:pPr>
      <w:r>
        <w:rPr/>
        <w:t>O sistema deve ser dimensionado (SANTOS, 2010).</w:t>
      </w:r>
    </w:p>
    <w:p>
      <w:pPr>
        <w:pStyle w:val="TextBody"/>
        <w:spacing w:lineRule="auto" w:line="360"/>
        <w:rPr/>
      </w:pPr>
      <w:r>
        <w:rPr/>
      </w:r>
    </w:p>
    <w:p>
      <w:pPr>
        <w:pStyle w:val="TextBody"/>
        <w:spacing w:lineRule="auto" w:line="360"/>
        <w:rPr/>
      </w:pPr>
      <w:r>
        <w:rPr>
          <w:b/>
          <w:bCs/>
        </w:rPr>
        <w:t xml:space="preserve">(b) Citação direta: </w:t>
      </w:r>
      <w:r>
        <w:rPr/>
        <w:t>No caso de citações diretas, onde ocorreu a transcrição textual de parte da obra de um autor consultado, deve-se colocar a citação entre aspas e indicar a página onde se encontra a citação na referência.</w:t>
      </w:r>
    </w:p>
    <w:p>
      <w:pPr>
        <w:pStyle w:val="TextBody"/>
        <w:spacing w:lineRule="auto" w:line="360"/>
        <w:rPr/>
      </w:pPr>
      <w:r>
        <w:rPr>
          <w:caps/>
        </w:rPr>
        <w:t xml:space="preserve">exemplo: </w:t>
      </w:r>
    </w:p>
    <w:p>
      <w:pPr>
        <w:pStyle w:val="TextBody"/>
        <w:spacing w:lineRule="auto" w:line="360"/>
        <w:ind w:left="288" w:firstLine="709"/>
        <w:rPr/>
      </w:pPr>
      <w:r>
        <w:rPr/>
        <w:t>Santos (2010, p. 23) afirma que “seu método será aplicado nos trabalhos em série”.</w:t>
      </w:r>
    </w:p>
    <w:p>
      <w:pPr>
        <w:pStyle w:val="TextBody"/>
        <w:spacing w:lineRule="auto" w:line="360"/>
        <w:ind w:left="288" w:firstLine="709"/>
        <w:rPr/>
      </w:pPr>
      <w:r>
        <w:rPr/>
        <w:t>“</w:t>
      </w:r>
      <w:r>
        <w:rPr/>
        <w:t>O trabalho pode ser entendido como um ponto chave” (SANTOS, 2010).</w:t>
      </w:r>
    </w:p>
    <w:p>
      <w:pPr>
        <w:pStyle w:val="TextBody"/>
        <w:spacing w:lineRule="auto" w:line="360"/>
        <w:rPr>
          <w:caps/>
        </w:rPr>
      </w:pPr>
      <w:r>
        <w:rPr>
          <w:caps/>
        </w:rPr>
      </w:r>
    </w:p>
    <w:p>
      <w:pPr>
        <w:pStyle w:val="Normal"/>
        <w:spacing w:lineRule="auto" w:line="360"/>
        <w:jc w:val="both"/>
        <w:rPr>
          <w:caps/>
        </w:rPr>
      </w:pPr>
      <w:r>
        <w:rPr>
          <w:b/>
          <w:bCs/>
        </w:rPr>
        <w:t xml:space="preserve">(c) Citação com 4 ou mais autores: </w:t>
      </w:r>
      <w:r>
        <w:rPr/>
        <w:t>Em uma citação com 4 ou mais autores coloca-se o nome do primeiro autor seguido de et al..</w:t>
      </w:r>
    </w:p>
    <w:p>
      <w:pPr>
        <w:pStyle w:val="TextBody"/>
        <w:spacing w:lineRule="auto" w:line="360"/>
        <w:rPr/>
      </w:pPr>
      <w:r>
        <w:rPr>
          <w:caps/>
        </w:rPr>
        <w:t xml:space="preserve">exemplo: </w:t>
      </w:r>
    </w:p>
    <w:p>
      <w:pPr>
        <w:pStyle w:val="TextBody"/>
        <w:spacing w:lineRule="auto" w:line="360"/>
        <w:ind w:left="288" w:firstLine="709"/>
        <w:rPr/>
      </w:pPr>
      <w:r>
        <w:rPr/>
        <w:t>Segundo Miguel et al. (2010), a diferença [...] e qualitativa é que...</w:t>
      </w:r>
    </w:p>
    <w:p>
      <w:pPr>
        <w:pStyle w:val="TextBody"/>
        <w:spacing w:lineRule="auto" w:line="360"/>
        <w:ind w:left="288" w:firstLine="709"/>
        <w:rPr/>
      </w:pPr>
      <w:r>
        <w:rPr/>
        <w:t>A diferença [...] e qualitativa é que [...] final (MIGUEL et al., 2010).</w:t>
      </w:r>
    </w:p>
    <w:p>
      <w:pPr>
        <w:pStyle w:val="Normal"/>
        <w:spacing w:lineRule="auto" w:line="360"/>
        <w:jc w:val="both"/>
        <w:rPr>
          <w:b/>
          <w:b/>
          <w:bCs/>
        </w:rPr>
      </w:pPr>
      <w:r>
        <w:rPr>
          <w:b/>
          <w:bCs/>
        </w:rPr>
      </w:r>
    </w:p>
    <w:p>
      <w:pPr>
        <w:pStyle w:val="Normal"/>
        <w:spacing w:lineRule="auto" w:line="360"/>
        <w:jc w:val="both"/>
        <w:rPr>
          <w:caps/>
        </w:rPr>
      </w:pPr>
      <w:r>
        <w:rPr>
          <w:b/>
          <w:bCs/>
        </w:rPr>
        <w:t xml:space="preserve">(d) Citação de citação: </w:t>
      </w:r>
      <w:r>
        <w:rPr/>
        <w:t>É uma citação, direta ou indireta, de um texto em que não se teve acesso ao original.</w:t>
      </w:r>
    </w:p>
    <w:p>
      <w:pPr>
        <w:pStyle w:val="TextBody"/>
        <w:spacing w:lineRule="auto" w:line="360"/>
        <w:rPr/>
      </w:pPr>
      <w:r>
        <w:rPr>
          <w:caps/>
        </w:rPr>
        <w:t xml:space="preserve">exemplo: </w:t>
      </w:r>
    </w:p>
    <w:p>
      <w:pPr>
        <w:pStyle w:val="Normal"/>
        <w:spacing w:lineRule="auto" w:line="360"/>
        <w:ind w:left="288" w:firstLine="709"/>
        <w:rPr/>
      </w:pPr>
      <w:r>
        <w:rPr/>
        <w:t>Segundo Pires (2008 apud SANTOS, 2010), o apoio ao...</w:t>
      </w:r>
    </w:p>
    <w:p>
      <w:pPr>
        <w:pStyle w:val="Normal"/>
        <w:spacing w:lineRule="auto" w:line="360"/>
        <w:ind w:left="288" w:firstLine="709"/>
        <w:rPr/>
      </w:pPr>
      <w:r>
        <w:rPr/>
        <w:t>Segundo Pires (2008) citado por Santos (2010), o apoio ao... (opção ao apud)</w:t>
      </w:r>
    </w:p>
    <w:p>
      <w:pPr>
        <w:pStyle w:val="Normal"/>
        <w:spacing w:lineRule="auto" w:line="360"/>
        <w:ind w:left="288" w:firstLine="709"/>
        <w:rPr/>
      </w:pPr>
      <w:r>
        <w:rPr/>
        <w:t>O sistema de testes do perfil é subliminar (PIRES, 2009 apud SANTOS, 2010).</w:t>
      </w:r>
    </w:p>
    <w:p>
      <w:pPr>
        <w:pStyle w:val="Normal"/>
        <w:spacing w:lineRule="auto" w:line="360"/>
        <w:jc w:val="both"/>
        <w:rPr/>
      </w:pPr>
      <w:r>
        <w:rPr>
          <w:b/>
          <w:bCs/>
        </w:rPr>
        <w:t xml:space="preserve">(e) Citação longa: </w:t>
      </w:r>
      <w:r>
        <w:rPr/>
        <w:t xml:space="preserve">Citações com mais de 3 linhas devem receber uma formatação especial, onde o tamanho da letra será 10, com espaçamento simples e início do parágrafo com 4 cm. </w:t>
      </w:r>
    </w:p>
    <w:p>
      <w:pPr>
        <w:pStyle w:val="TextBody"/>
        <w:spacing w:lineRule="auto" w:line="360"/>
        <w:rPr/>
      </w:pPr>
      <w:r>
        <w:rPr>
          <w:caps/>
        </w:rPr>
        <w:t xml:space="preserve">exemplo: </w:t>
      </w:r>
      <w:r>
        <w:rPr/>
        <w:t>Para sistema data-autor</w:t>
      </w:r>
    </w:p>
    <w:p>
      <w:pPr>
        <w:pStyle w:val="TextBody"/>
        <w:spacing w:lineRule="auto" w:line="360"/>
        <w:ind w:left="288" w:firstLine="709"/>
        <w:rPr/>
      </w:pPr>
      <w:r>
        <w:rPr>
          <w:color w:val="000000"/>
        </w:rPr>
        <w:t xml:space="preserve">Esta relevância também foi constatada por </w:t>
      </w:r>
      <w:r>
        <w:rPr/>
        <w:t>Hansen e Mowen (2001, p. 31) na afirmação de que:</w:t>
      </w:r>
    </w:p>
    <w:p>
      <w:pPr>
        <w:pStyle w:val="TextBody"/>
        <w:spacing w:lineRule="auto" w:line="240"/>
        <w:ind w:left="2268" w:hanging="0"/>
        <w:rPr>
          <w:sz w:val="20"/>
          <w:szCs w:val="20"/>
        </w:rPr>
      </w:pPr>
      <w:r>
        <w:rPr>
          <w:sz w:val="20"/>
          <w:szCs w:val="20"/>
        </w:rPr>
        <w:t>“</w:t>
      </w:r>
      <w:r>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pPr>
        <w:pStyle w:val="TextBody"/>
        <w:spacing w:lineRule="auto" w:line="240"/>
        <w:ind w:left="2268" w:hanging="0"/>
        <w:rPr>
          <w:sz w:val="20"/>
          <w:szCs w:val="20"/>
        </w:rPr>
      </w:pPr>
      <w:r>
        <w:rPr>
          <w:sz w:val="20"/>
          <w:szCs w:val="20"/>
        </w:rPr>
      </w:r>
    </w:p>
    <w:p>
      <w:pPr>
        <w:pStyle w:val="Default"/>
        <w:spacing w:lineRule="auto" w:line="360"/>
        <w:jc w:val="both"/>
        <w:rPr>
          <w:rFonts w:ascii="Times New Roman" w:hAnsi="Times New Roman" w:cs="Times New Roman"/>
          <w:b/>
          <w:b/>
          <w:bCs/>
        </w:rPr>
      </w:pPr>
      <w:r>
        <w:rPr>
          <w:rFonts w:cs="Times New Roman" w:ascii="Times New Roman" w:hAnsi="Times New Roman"/>
          <w:b/>
          <w:bCs/>
        </w:rPr>
      </w:r>
    </w:p>
    <w:p>
      <w:pPr>
        <w:pStyle w:val="Normal"/>
        <w:rPr>
          <w:b/>
          <w:b/>
          <w:u w:val="single"/>
        </w:rPr>
      </w:pPr>
      <w:r>
        <w:rPr>
          <w:b/>
          <w:u w:val="single"/>
        </w:rPr>
        <w:t>Formatação para a lista de referências</w:t>
      </w:r>
    </w:p>
    <w:p>
      <w:pPr>
        <w:pStyle w:val="Normal"/>
        <w:rPr>
          <w:b/>
          <w:b/>
          <w:u w:val="single"/>
        </w:rPr>
      </w:pPr>
      <w:r>
        <w:rPr>
          <w:b/>
          <w:u w:val="single"/>
        </w:rPr>
      </w:r>
    </w:p>
    <w:p>
      <w:pPr>
        <w:pStyle w:val="Default"/>
        <w:spacing w:lineRule="auto" w:line="360"/>
        <w:ind w:left="288" w:firstLine="709"/>
        <w:jc w:val="both"/>
        <w:rPr>
          <w:rFonts w:ascii="Times New Roman" w:hAnsi="Times New Roman" w:cs="Times New Roman"/>
        </w:rPr>
      </w:pPr>
      <w:r>
        <w:rPr>
          <w:rFonts w:cs="Times New Roman" w:ascii="Times New Roman" w:hAnsi="Times New Roman"/>
        </w:rPr>
        <w:t xml:space="preserve">No texto das referências, utiliza-se espaço simples, e deixa-se uma linha em branco entre uma referência e outra. O alinhamento é justificado e não há recuo de parágrafo. Para o sistema data-autor, as referências devem aparecer em ordem alfabética. </w:t>
      </w:r>
    </w:p>
    <w:p>
      <w:pPr>
        <w:pStyle w:val="Default"/>
        <w:spacing w:lineRule="auto" w:line="360"/>
        <w:ind w:left="288" w:firstLine="709"/>
        <w:jc w:val="both"/>
        <w:rPr>
          <w:rFonts w:ascii="Times New Roman" w:hAnsi="Times New Roman" w:cs="Times New Roman"/>
        </w:rPr>
      </w:pPr>
      <w:r>
        <w:rPr>
          <w:rFonts w:cs="Times New Roman" w:ascii="Times New Roman" w:hAnsi="Times New Roman"/>
        </w:rPr>
      </w:r>
    </w:p>
    <w:p>
      <w:pPr>
        <w:pStyle w:val="TextBody"/>
        <w:spacing w:lineRule="auto" w:line="360"/>
        <w:rPr/>
      </w:pPr>
      <w:r>
        <w:rPr>
          <w:caps/>
        </w:rPr>
        <w:t xml:space="preserve">exemplo: </w:t>
      </w:r>
    </w:p>
    <w:p>
      <w:pPr>
        <w:pStyle w:val="TextBody"/>
        <w:spacing w:lineRule="auto" w:line="240" w:before="0" w:after="120"/>
        <w:rPr/>
      </w:pPr>
      <w:bookmarkStart w:id="53" w:name="OLE_LINK1"/>
      <w:bookmarkStart w:id="54" w:name="OLE_LINK2"/>
      <w:r>
        <w:rPr>
          <w:highlight w:val="yellow"/>
        </w:rPr>
        <w:t xml:space="preserve">AGENDA 21. </w:t>
      </w:r>
      <w:r>
        <w:rPr>
          <w:b/>
          <w:bCs/>
          <w:highlight w:val="yellow"/>
        </w:rPr>
        <w:t>Conferência da Nações Unidas sobre Meio Ambiente e Desenvolvimento</w:t>
      </w:r>
      <w:r>
        <w:rPr>
          <w:highlight w:val="yellow"/>
        </w:rPr>
        <w:t>. Disponível em http://www.mma.gov.br/sitio/index.php?ido=conteudo.monta&amp;idEstrutura=18 Acesso em: 12/10/2010.</w:t>
      </w:r>
    </w:p>
    <w:p>
      <w:pPr>
        <w:pStyle w:val="TextBody"/>
        <w:spacing w:lineRule="auto" w:line="240" w:before="0" w:after="120"/>
        <w:rPr/>
      </w:pPr>
      <w:r>
        <w:rPr>
          <w:highlight w:val="green"/>
        </w:rPr>
        <w:t xml:space="preserve">ALVES, J. M. </w:t>
      </w:r>
      <w:r>
        <w:rPr>
          <w:b/>
          <w:bCs/>
          <w:highlight w:val="green"/>
        </w:rPr>
        <w:t>Proposta de um Modelo Híbrido de Gestão da Produção</w:t>
      </w:r>
      <w:r>
        <w:rPr>
          <w:highlight w:val="green"/>
        </w:rPr>
        <w:t xml:space="preserve">: </w:t>
      </w:r>
      <w:r>
        <w:rPr>
          <w:b/>
          <w:bCs/>
          <w:highlight w:val="green"/>
        </w:rPr>
        <w:t>aplicação na indústria aeronáutica. 2001.</w:t>
      </w:r>
      <w:r>
        <w:rPr>
          <w:highlight w:val="green"/>
        </w:rPr>
        <w:t xml:space="preserve"> 236 f. Tese (Doutorado em Engenharia Mecânica) - Faculdade de Engenharia Mecânica, Universidade Estadual de Campinas, Campinas, 2001.</w:t>
      </w:r>
    </w:p>
    <w:p>
      <w:pPr>
        <w:pStyle w:val="TextBody"/>
        <w:spacing w:lineRule="auto" w:line="240" w:before="0" w:after="120"/>
        <w:rPr>
          <w:highlight w:val="cyan"/>
          <w:lang w:val="en-US"/>
        </w:rPr>
      </w:pPr>
      <w:r>
        <w:rPr>
          <w:highlight w:val="cyan"/>
        </w:rPr>
        <w:t xml:space="preserve">ALVES FILHO, A. G.; CERRA, A. L.; MAIA, J. L. ; SACOMANO NETO, M. e BONADIO, P. V. G. Pressupostos da Gestão da Cadeia de Suprimentos: Evidências de Estudos sobre a Indústria Automobilística. </w:t>
      </w:r>
      <w:r>
        <w:rPr>
          <w:b/>
          <w:bCs/>
          <w:highlight w:val="cyan"/>
          <w:lang w:val="en-US"/>
        </w:rPr>
        <w:t>G&amp;P – Gestão &amp; Produção.</w:t>
      </w:r>
      <w:r>
        <w:rPr>
          <w:highlight w:val="cyan"/>
          <w:lang w:val="en-US"/>
        </w:rPr>
        <w:t xml:space="preserve"> Vol. 11, n. 3, p. 275-288, Set.-Dez. 2004.</w:t>
      </w:r>
    </w:p>
    <w:p>
      <w:pPr>
        <w:pStyle w:val="TextBody"/>
        <w:spacing w:lineRule="auto" w:line="240" w:before="0" w:after="120"/>
        <w:rPr/>
      </w:pPr>
      <w:r>
        <w:rPr>
          <w:caps/>
          <w:highlight w:val="cyan"/>
          <w:lang w:val="en-US"/>
        </w:rPr>
        <w:t xml:space="preserve">ANGERHOFER, B. J. </w:t>
      </w:r>
      <w:r>
        <w:rPr>
          <w:highlight w:val="cyan"/>
          <w:lang w:val="en-US"/>
        </w:rPr>
        <w:t xml:space="preserve">e ANGELIDES, M. C. </w:t>
      </w:r>
      <w:r>
        <w:rPr>
          <w:i/>
          <w:iCs/>
          <w:highlight w:val="cyan"/>
          <w:lang w:val="en-US"/>
        </w:rPr>
        <w:t>A model and a performance measurement system for collaborative supply chains.</w:t>
      </w:r>
      <w:r>
        <w:rPr>
          <w:highlight w:val="cyan"/>
          <w:lang w:val="en-US"/>
        </w:rPr>
        <w:t xml:space="preserve"> </w:t>
      </w:r>
      <w:r>
        <w:rPr>
          <w:b/>
          <w:bCs/>
          <w:highlight w:val="cyan"/>
        </w:rPr>
        <w:t>Science Direct - Decision Support Systems</w:t>
      </w:r>
      <w:r>
        <w:rPr>
          <w:highlight w:val="cyan"/>
        </w:rPr>
        <w:t>, Vol. 42, p. 283-301, 2006.</w:t>
      </w:r>
    </w:p>
    <w:p>
      <w:pPr>
        <w:pStyle w:val="TextBody"/>
        <w:spacing w:lineRule="auto" w:line="240" w:before="0" w:after="120"/>
        <w:rPr/>
      </w:pPr>
      <w:r>
        <w:rPr>
          <w:highlight w:val="magenta"/>
        </w:rPr>
        <w:t xml:space="preserve">BALLOU, R. H. </w:t>
      </w:r>
      <w:r>
        <w:rPr>
          <w:b/>
          <w:bCs/>
          <w:highlight w:val="magenta"/>
        </w:rPr>
        <w:t>Gerenciamento da Cadeia de Suprimentos</w:t>
      </w:r>
      <w:r>
        <w:rPr>
          <w:highlight w:val="magenta"/>
        </w:rPr>
        <w:t>. São Paulo: Artmed, 2005.</w:t>
      </w:r>
      <w:bookmarkEnd w:id="53"/>
      <w:bookmarkEnd w:id="54"/>
    </w:p>
    <w:p>
      <w:pPr>
        <w:pStyle w:val="TextBody"/>
        <w:spacing w:lineRule="auto" w:line="240" w:before="0" w:after="120"/>
        <w:rPr/>
      </w:pPr>
      <w:r>
        <w:rPr>
          <w:highlight w:val="green"/>
        </w:rPr>
        <w:t xml:space="preserve">SANTOS, R. F. </w:t>
      </w:r>
      <w:r>
        <w:rPr>
          <w:b/>
          <w:bCs/>
          <w:highlight w:val="green"/>
        </w:rPr>
        <w:t>Proposta de um sistema híbrido de Contabilidade Gerencial: Estudo de Caso na Empresa Siber do Brasil S.A. 2005.</w:t>
      </w:r>
      <w:r>
        <w:rPr>
          <w:highlight w:val="green"/>
        </w:rPr>
        <w:t xml:space="preserve"> 168 f. Dissertação (Mestrado em Ciência no Curso de Engenharia Aeronáutica e Mecânica, Área de Produção) - ITA - Instituto Tecnológico de Aeronáutica, São José dos Campos, 2005.</w:t>
      </w:r>
    </w:p>
    <w:p>
      <w:pPr>
        <w:pStyle w:val="TextBody"/>
        <w:spacing w:lineRule="auto" w:line="240" w:before="120" w:after="120"/>
        <w:ind w:left="289" w:hanging="0"/>
        <w:rPr>
          <w:color w:val="FFFFFF"/>
          <w:lang w:val="en-US"/>
        </w:rPr>
      </w:pPr>
      <w:r>
        <w:rPr>
          <w:color w:val="FFFFFF"/>
          <w:highlight w:val="darkBlue"/>
        </w:rPr>
        <w:t xml:space="preserve">SANTOS, R. S. e ALVES, J. M. Proposta de um Modelo de Gestão da Cadeia de Suprimentos com o Apoio da Teoria das Restrições, VMI e B2B. In: ENCONTRO NACIONAL DE ENGENHARIA DE PRODUÇÃO, 2009, Salvador. </w:t>
      </w:r>
      <w:r>
        <w:rPr>
          <w:b/>
          <w:bCs/>
          <w:color w:val="FFFFFF"/>
          <w:highlight w:val="darkBlue"/>
        </w:rPr>
        <w:t>Anais...</w:t>
      </w:r>
      <w:r>
        <w:rPr>
          <w:color w:val="FFFFFF"/>
          <w:highlight w:val="darkBlue"/>
        </w:rPr>
        <w:t xml:space="preserve"> Salvador, 2009. </w:t>
      </w:r>
      <w:r>
        <w:rPr>
          <w:color w:val="FFFFFF"/>
          <w:highlight w:val="darkBlue"/>
          <w:lang w:val="en-US"/>
        </w:rPr>
        <w:t>12 f.</w:t>
      </w:r>
    </w:p>
    <w:p>
      <w:pPr>
        <w:pStyle w:val="Default"/>
        <w:spacing w:before="120" w:after="0"/>
        <w:ind w:left="289" w:hanging="0"/>
        <w:jc w:val="both"/>
        <w:rPr>
          <w:rFonts w:ascii="Times New Roman" w:hAnsi="Times New Roman" w:cs="Times New Roman"/>
          <w:color w:val="auto"/>
        </w:rPr>
      </w:pPr>
      <w:r>
        <w:rPr>
          <w:rFonts w:cs="Times New Roman" w:ascii="Times New Roman" w:hAnsi="Times New Roman"/>
          <w:color w:val="auto"/>
          <w:highlight w:val="red"/>
          <w:lang w:val="en-US"/>
        </w:rPr>
        <w:t xml:space="preserve">ZILIO, S. D. Modeling and verification of parallel processes. </w:t>
      </w:r>
      <w:r>
        <w:rPr>
          <w:rFonts w:cs="Times New Roman" w:ascii="Times New Roman" w:hAnsi="Times New Roman"/>
          <w:color w:val="auto"/>
          <w:highlight w:val="red"/>
          <w:lang w:val="it-IT"/>
        </w:rPr>
        <w:t xml:space="preserve">In: CASSEZ, Franck et al (Ed.). </w:t>
      </w:r>
      <w:r>
        <w:rPr>
          <w:rFonts w:cs="Times New Roman" w:ascii="Times New Roman" w:hAnsi="Times New Roman"/>
          <w:b/>
          <w:bCs/>
          <w:color w:val="auto"/>
          <w:highlight w:val="red"/>
          <w:lang w:val="en-US"/>
        </w:rPr>
        <w:t xml:space="preserve">Mobile processes: </w:t>
      </w:r>
      <w:r>
        <w:rPr>
          <w:rFonts w:cs="Times New Roman" w:ascii="Times New Roman" w:hAnsi="Times New Roman"/>
          <w:color w:val="auto"/>
          <w:highlight w:val="red"/>
          <w:lang w:val="en-US"/>
        </w:rPr>
        <w:t xml:space="preserve">a commented bibliography. New York: Springer-Verlag, 2001. p. 206-222. </w:t>
      </w:r>
      <w:r>
        <w:rPr>
          <w:rFonts w:cs="Times New Roman" w:ascii="Times New Roman" w:hAnsi="Times New Roman"/>
          <w:color w:val="auto"/>
          <w:highlight w:val="red"/>
        </w:rPr>
        <w:t>(Lectures Notes in Computer Science, v. 2067).</w:t>
      </w:r>
      <w:r>
        <w:rPr>
          <w:rFonts w:cs="Times New Roman" w:ascii="Times New Roman" w:hAnsi="Times New Roman"/>
          <w:color w:val="auto"/>
        </w:rPr>
        <w:t xml:space="preserve"> </w:t>
      </w:r>
    </w:p>
    <w:p>
      <w:pPr>
        <w:pStyle w:val="Default"/>
        <w:spacing w:before="120" w:after="0"/>
        <w:ind w:left="289" w:hanging="0"/>
        <w:jc w:val="both"/>
        <w:rPr>
          <w:rFonts w:ascii="Times New Roman" w:hAnsi="Times New Roman" w:cs="Times New Roman"/>
          <w:color w:val="auto"/>
        </w:rPr>
      </w:pPr>
      <w:r>
        <w:rPr>
          <w:rFonts w:cs="Times New Roman" w:ascii="Times New Roman" w:hAnsi="Times New Roman"/>
          <w:color w:val="auto"/>
          <w:highlight w:val="lightGray"/>
        </w:rPr>
        <w:t xml:space="preserve">ASSOCIAÇÃO BRASILEIRA DE NORMAS TÉCNICAS. </w:t>
      </w:r>
      <w:r>
        <w:rPr>
          <w:rFonts w:cs="Times New Roman" w:ascii="Times New Roman" w:hAnsi="Times New Roman"/>
          <w:b/>
          <w:bCs/>
          <w:color w:val="auto"/>
          <w:highlight w:val="lightGray"/>
        </w:rPr>
        <w:t xml:space="preserve">NBR </w:t>
      </w:r>
      <w:r>
        <w:rPr>
          <w:rFonts w:cs="Times New Roman" w:ascii="Times New Roman" w:hAnsi="Times New Roman"/>
          <w:color w:val="auto"/>
          <w:highlight w:val="lightGray"/>
        </w:rPr>
        <w:t>5462: 1994: confiabilidade e mantenabilidade: terminologia. Rio de Janeiro, 1994.</w:t>
      </w:r>
      <w:r>
        <w:rPr>
          <w:rFonts w:cs="Times New Roman" w:ascii="Times New Roman" w:hAnsi="Times New Roman"/>
          <w:color w:val="auto"/>
        </w:rPr>
        <w:t xml:space="preserve"> </w:t>
      </w:r>
    </w:p>
    <w:p>
      <w:pPr>
        <w:pStyle w:val="Default"/>
        <w:spacing w:before="120" w:after="0"/>
        <w:ind w:left="289" w:hanging="0"/>
        <w:jc w:val="both"/>
        <w:rPr>
          <w:rFonts w:ascii="Times New Roman" w:hAnsi="Times New Roman" w:cs="Times New Roman"/>
          <w:color w:val="FFFFFF"/>
          <w:lang w:val="en-US"/>
        </w:rPr>
      </w:pPr>
      <w:r>
        <w:rPr>
          <w:rFonts w:cs="Times New Roman" w:ascii="Times New Roman" w:hAnsi="Times New Roman"/>
          <w:color w:val="FFFFFF"/>
          <w:highlight w:val="darkMagenta"/>
        </w:rPr>
        <w:t xml:space="preserve">EMBRAPA. Unidade de Apoio, Pesquisa e Desenvolvimento de Instrumentação Agropecuária (São Carlos, SP). Paulo Estevão Cruvinel. </w:t>
      </w:r>
      <w:r>
        <w:rPr>
          <w:rFonts w:cs="Times New Roman" w:ascii="Times New Roman" w:hAnsi="Times New Roman"/>
          <w:b/>
          <w:bCs/>
          <w:color w:val="FFFFFF"/>
          <w:highlight w:val="darkMagenta"/>
        </w:rPr>
        <w:t xml:space="preserve">Medidor digital multissensor de temperatura para solos. </w:t>
      </w:r>
      <w:r>
        <w:rPr>
          <w:rFonts w:cs="Times New Roman" w:ascii="Times New Roman" w:hAnsi="Times New Roman"/>
          <w:color w:val="FFFFFF"/>
          <w:highlight w:val="darkMagenta"/>
          <w:lang w:val="en-US"/>
        </w:rPr>
        <w:t>BR n. PI 8903105-9. 26 jun. 1989, 30 maio 1995.</w:t>
      </w:r>
      <w:r>
        <w:rPr>
          <w:rFonts w:cs="Times New Roman" w:ascii="Times New Roman" w:hAnsi="Times New Roman"/>
          <w:color w:val="FFFFFF"/>
          <w:lang w:val="en-US"/>
        </w:rPr>
        <w:t xml:space="preserve"> </w:t>
      </w:r>
    </w:p>
    <w:p>
      <w:pPr>
        <w:pStyle w:val="Default"/>
        <w:rPr>
          <w:rFonts w:ascii="Times New Roman" w:hAnsi="Times New Roman" w:cs="Times New Roman"/>
          <w:color w:val="auto"/>
          <w:lang w:val="en-US"/>
        </w:rPr>
      </w:pPr>
      <w:r>
        <w:rPr>
          <w:rFonts w:cs="Times New Roman" w:ascii="Times New Roman" w:hAnsi="Times New Roman"/>
          <w:color w:val="auto"/>
          <w:lang w:val="en-US"/>
        </w:rPr>
      </w:r>
    </w:p>
    <w:p>
      <w:pPr>
        <w:pStyle w:val="Default"/>
        <w:spacing w:before="120" w:after="0"/>
        <w:ind w:left="289" w:hanging="0"/>
        <w:jc w:val="both"/>
        <w:rPr>
          <w:rFonts w:ascii="Times New Roman" w:hAnsi="Times New Roman" w:cs="Times New Roman"/>
          <w:color w:val="auto"/>
          <w:lang w:val="en-US"/>
        </w:rPr>
      </w:pPr>
      <w:r>
        <w:rPr>
          <w:rFonts w:cs="Times New Roman" w:ascii="Times New Roman" w:hAnsi="Times New Roman"/>
          <w:color w:val="auto"/>
          <w:highlight w:val="darkGreen"/>
          <w:lang w:val="en-US"/>
        </w:rPr>
        <w:t xml:space="preserve">MICROSOFT. </w:t>
      </w:r>
      <w:r>
        <w:rPr>
          <w:rFonts w:cs="Times New Roman" w:ascii="Times New Roman" w:hAnsi="Times New Roman"/>
          <w:b/>
          <w:bCs/>
          <w:color w:val="auto"/>
          <w:highlight w:val="darkGreen"/>
          <w:lang w:val="en-US"/>
        </w:rPr>
        <w:t xml:space="preserve">Project for windows 95: </w:t>
      </w:r>
      <w:r>
        <w:rPr>
          <w:rFonts w:cs="Times New Roman" w:ascii="Times New Roman" w:hAnsi="Times New Roman"/>
          <w:color w:val="auto"/>
          <w:highlight w:val="darkGreen"/>
          <w:lang w:val="en-US"/>
        </w:rPr>
        <w:t>project planning software. Version 4.1: [S.l.]: Microsoft Corporation, 1995. Conjunto de programas. 1 CD-ROM.</w:t>
      </w:r>
      <w:r>
        <w:rPr>
          <w:rFonts w:cs="Times New Roman" w:ascii="Times New Roman" w:hAnsi="Times New Roman"/>
          <w:color w:val="auto"/>
          <w:lang w:val="en-US"/>
        </w:rPr>
        <w:t xml:space="preserve"> </w:t>
      </w:r>
    </w:p>
    <w:p>
      <w:pPr>
        <w:pStyle w:val="Default"/>
        <w:spacing w:before="120" w:after="0"/>
        <w:ind w:left="289" w:hanging="0"/>
        <w:jc w:val="both"/>
        <w:rPr>
          <w:rFonts w:ascii="Times New Roman" w:hAnsi="Times New Roman" w:cs="Times New Roman"/>
          <w:color w:val="FFFFFF"/>
        </w:rPr>
      </w:pPr>
      <w:r>
        <w:rPr>
          <w:rFonts w:cs="Times New Roman" w:ascii="Times New Roman" w:hAnsi="Times New Roman"/>
          <w:color w:val="FFFFFF"/>
          <w:highlight w:val="darkRed"/>
          <w:lang w:val="en-US"/>
        </w:rPr>
        <w:t xml:space="preserve">ALLISON, D.O.; MINECK, R.E. </w:t>
      </w:r>
      <w:r>
        <w:rPr>
          <w:rFonts w:cs="Times New Roman" w:ascii="Times New Roman" w:hAnsi="Times New Roman"/>
          <w:b/>
          <w:bCs/>
          <w:color w:val="FFFFFF"/>
          <w:highlight w:val="darkRed"/>
          <w:lang w:val="en-US"/>
        </w:rPr>
        <w:t>Aerodynamic characteristics and pressure distributions for an executive-jet baseline airfoil section</w:t>
      </w:r>
      <w:r>
        <w:rPr>
          <w:rFonts w:cs="Times New Roman" w:ascii="Times New Roman" w:hAnsi="Times New Roman"/>
          <w:color w:val="FFFFFF"/>
          <w:highlight w:val="darkRed"/>
          <w:lang w:val="en-US"/>
        </w:rPr>
        <w:t xml:space="preserve">. </w:t>
      </w:r>
      <w:r>
        <w:rPr>
          <w:rFonts w:cs="Times New Roman" w:ascii="Times New Roman" w:hAnsi="Times New Roman"/>
          <w:color w:val="FFFFFF"/>
          <w:highlight w:val="darkRed"/>
        </w:rPr>
        <w:t>Washington, DC: NASA, 1993. 25 p. (NASA TM-4529).</w:t>
      </w:r>
    </w:p>
    <w:p>
      <w:pPr>
        <w:pStyle w:val="TextBody"/>
        <w:spacing w:lineRule="auto" w:line="240" w:before="120" w:after="120"/>
        <w:ind w:left="289" w:hanging="0"/>
        <w:rPr/>
      </w:pPr>
      <w:r>
        <w:rPr>
          <w:highlight w:val="darkCyan"/>
        </w:rPr>
        <w:t>MARINHO, P. A pesquisa em ciências humanas. Petrópolis: Vozes, 1980 apud MARCONI, M. A.; LAKATOS, E. M. Técnicas de pesquisa. São Paulo: Atlas, 1982.</w:t>
      </w:r>
    </w:p>
    <w:p>
      <w:pPr>
        <w:pStyle w:val="TextBody"/>
        <w:spacing w:lineRule="auto" w:line="240" w:before="0" w:after="120"/>
        <w:rPr/>
      </w:pPr>
      <w:r>
        <w:rPr/>
        <w:t xml:space="preserve">As referências acima são das fontes: </w:t>
      </w:r>
    </w:p>
    <w:p>
      <w:pPr>
        <w:pStyle w:val="Normal"/>
        <w:spacing w:lineRule="auto" w:line="360"/>
        <w:rPr/>
      </w:pPr>
      <w:r>
        <w:rPr>
          <w:highlight w:val="yellow"/>
        </w:rPr>
        <w:t>Amarelo:</w:t>
      </w:r>
      <w:r>
        <w:rPr/>
        <w:t xml:space="preserve"> Internet</w:t>
      </w:r>
    </w:p>
    <w:p>
      <w:pPr>
        <w:pStyle w:val="Normal"/>
        <w:spacing w:lineRule="auto" w:line="360"/>
        <w:rPr/>
      </w:pPr>
      <w:r>
        <w:rPr>
          <w:highlight w:val="green"/>
        </w:rPr>
        <w:t>Verde:</w:t>
      </w:r>
      <w:r>
        <w:rPr/>
        <w:t xml:space="preserve"> Dissertação ou Tese de Mestrado e Doutorado</w:t>
      </w:r>
    </w:p>
    <w:p>
      <w:pPr>
        <w:pStyle w:val="Normal"/>
        <w:spacing w:lineRule="auto" w:line="360"/>
        <w:rPr/>
      </w:pPr>
      <w:r>
        <w:rPr>
          <w:highlight w:val="cyan"/>
        </w:rPr>
        <w:t>Azul Claro:</w:t>
      </w:r>
      <w:r>
        <w:rPr/>
        <w:t xml:space="preserve"> Artigo publicado em periódico</w:t>
      </w:r>
    </w:p>
    <w:p>
      <w:pPr>
        <w:pStyle w:val="Normal"/>
        <w:spacing w:lineRule="auto" w:line="360"/>
        <w:rPr/>
      </w:pPr>
      <w:r>
        <w:rPr>
          <w:highlight w:val="magenta"/>
        </w:rPr>
        <w:t>Magenta:</w:t>
      </w:r>
      <w:r>
        <w:rPr/>
        <w:t xml:space="preserve"> Livro</w:t>
      </w:r>
    </w:p>
    <w:p>
      <w:pPr>
        <w:pStyle w:val="Normal"/>
        <w:spacing w:lineRule="auto" w:line="360"/>
        <w:rPr/>
      </w:pPr>
      <w:r>
        <w:rPr>
          <w:color w:val="FFFFFF"/>
          <w:highlight w:val="darkBlue"/>
        </w:rPr>
        <w:t>Azul Escuro:</w:t>
      </w:r>
      <w:r>
        <w:rPr/>
        <w:t xml:space="preserve"> Congresso</w:t>
      </w:r>
    </w:p>
    <w:p>
      <w:pPr>
        <w:pStyle w:val="Normal"/>
        <w:spacing w:lineRule="auto" w:line="360"/>
        <w:rPr>
          <w:b/>
          <w:b/>
          <w:bCs/>
        </w:rPr>
      </w:pPr>
      <w:r>
        <w:rPr>
          <w:b/>
          <w:bCs/>
          <w:highlight w:val="red"/>
        </w:rPr>
        <w:t>Vermelho:</w:t>
      </w:r>
      <w:r>
        <w:rPr>
          <w:b/>
          <w:bCs/>
        </w:rPr>
        <w:t xml:space="preserve"> </w:t>
      </w:r>
      <w:r>
        <w:rPr>
          <w:bCs/>
        </w:rPr>
        <w:t>Capítulo de livro</w:t>
      </w:r>
    </w:p>
    <w:p>
      <w:pPr>
        <w:pStyle w:val="Normal"/>
        <w:spacing w:lineRule="auto" w:line="360"/>
        <w:rPr>
          <w:bCs/>
        </w:rPr>
      </w:pPr>
      <w:r>
        <w:rPr>
          <w:b/>
          <w:bCs/>
          <w:highlight w:val="lightGray"/>
        </w:rPr>
        <w:t>Cinza:</w:t>
      </w:r>
      <w:r>
        <w:rPr>
          <w:b/>
          <w:bCs/>
        </w:rPr>
        <w:t xml:space="preserve"> </w:t>
      </w:r>
      <w:r>
        <w:rPr>
          <w:bCs/>
        </w:rPr>
        <w:t xml:space="preserve">Normas técnicas </w:t>
      </w:r>
    </w:p>
    <w:p>
      <w:pPr>
        <w:pStyle w:val="Normal"/>
        <w:spacing w:lineRule="auto" w:line="360"/>
        <w:rPr>
          <w:bCs/>
        </w:rPr>
      </w:pPr>
      <w:r>
        <w:rPr>
          <w:b/>
          <w:bCs/>
          <w:color w:val="FFFFFF"/>
          <w:highlight w:val="darkMagenta"/>
        </w:rPr>
        <w:t>Roxo:</w:t>
      </w:r>
      <w:r>
        <w:rPr>
          <w:b/>
          <w:bCs/>
        </w:rPr>
        <w:t xml:space="preserve"> </w:t>
      </w:r>
      <w:r>
        <w:rPr>
          <w:bCs/>
        </w:rPr>
        <w:t>Patentes</w:t>
      </w:r>
    </w:p>
    <w:p>
      <w:pPr>
        <w:pStyle w:val="Normal"/>
        <w:spacing w:lineRule="auto" w:line="360"/>
        <w:rPr>
          <w:b/>
          <w:b/>
          <w:bCs/>
        </w:rPr>
      </w:pPr>
      <w:r>
        <w:rPr>
          <w:b/>
          <w:bCs/>
          <w:highlight w:val="darkGreen"/>
        </w:rPr>
        <w:t>Verde Escuro:</w:t>
      </w:r>
      <w:r>
        <w:rPr>
          <w:b/>
          <w:bCs/>
        </w:rPr>
        <w:t xml:space="preserve"> </w:t>
      </w:r>
      <w:r>
        <w:rPr>
          <w:bCs/>
        </w:rPr>
        <w:t>Programa de computador</w:t>
      </w:r>
      <w:r>
        <w:rPr>
          <w:b/>
          <w:bCs/>
        </w:rPr>
        <w:t xml:space="preserve"> </w:t>
      </w:r>
    </w:p>
    <w:p>
      <w:pPr>
        <w:pStyle w:val="Normal"/>
        <w:spacing w:lineRule="auto" w:line="360"/>
        <w:rPr>
          <w:b/>
          <w:b/>
          <w:bCs/>
        </w:rPr>
      </w:pPr>
      <w:r>
        <w:rPr>
          <w:b/>
          <w:bCs/>
          <w:color w:val="FFFFFF"/>
          <w:highlight w:val="darkRed"/>
        </w:rPr>
        <w:t>Marrom:</w:t>
      </w:r>
      <w:r>
        <w:rPr>
          <w:b/>
          <w:bCs/>
        </w:rPr>
        <w:t xml:space="preserve"> </w:t>
      </w:r>
      <w:r>
        <w:rPr>
          <w:bCs/>
        </w:rPr>
        <w:t>Relatório técnico</w:t>
      </w:r>
    </w:p>
    <w:p>
      <w:pPr>
        <w:pStyle w:val="Normal"/>
        <w:spacing w:lineRule="auto" w:line="360"/>
        <w:rPr>
          <w:bCs/>
          <w:color w:val="000000"/>
        </w:rPr>
      </w:pPr>
      <w:r>
        <w:rPr>
          <w:b/>
          <w:bCs/>
          <w:color w:val="000000"/>
          <w:highlight w:val="darkCyan"/>
        </w:rPr>
        <w:t>AZUL Petróleo</w:t>
      </w:r>
      <w:r>
        <w:rPr>
          <w:b/>
          <w:bCs/>
          <w:color w:val="000000"/>
        </w:rPr>
        <w:t xml:space="preserve">: </w:t>
      </w:r>
      <w:r>
        <w:rPr>
          <w:bCs/>
          <w:color w:val="000000"/>
        </w:rPr>
        <w:t>Exemplo de referência com apud</w:t>
      </w:r>
    </w:p>
    <w:p>
      <w:pPr>
        <w:pStyle w:val="Normal"/>
        <w:spacing w:lineRule="auto" w:line="360"/>
        <w:ind w:left="0" w:hanging="0"/>
        <w:rPr>
          <w:b/>
          <w:b/>
          <w:bCs/>
        </w:rPr>
      </w:pPr>
      <w:r>
        <w:rPr>
          <w:b/>
          <w:bCs/>
        </w:rPr>
      </w:r>
    </w:p>
    <w:p>
      <w:pPr>
        <w:pStyle w:val="TextBody"/>
        <w:spacing w:lineRule="auto" w:line="360" w:before="0" w:after="120"/>
        <w:rPr/>
      </w:pPr>
      <w:r>
        <w:rPr/>
      </w:r>
    </w:p>
    <w:p>
      <w:pPr>
        <w:pStyle w:val="TextBody"/>
        <w:spacing w:lineRule="auto" w:line="360" w:before="0" w:after="120"/>
        <w:ind w:left="288" w:firstLine="709"/>
        <w:rPr/>
      </w:pPr>
      <w:r>
        <w:rPr/>
        <w:t>Note que para cada tipo de referência o texto em negrito se refere a um segmento. (Ex.: Nos livros o título está em negrito, nos congressos a palavra “Anais” é quem está em negrito).</w:t>
      </w:r>
    </w:p>
    <w:p>
      <w:pPr>
        <w:pStyle w:val="Default"/>
        <w:spacing w:lineRule="auto" w:line="360"/>
        <w:ind w:left="288" w:firstLine="709"/>
        <w:jc w:val="both"/>
        <w:rPr>
          <w:rFonts w:ascii="Times New Roman" w:hAnsi="Times New Roman" w:cs="Times New Roman"/>
          <w:color w:val="auto"/>
        </w:rPr>
      </w:pPr>
      <w:r>
        <w:rPr>
          <w:rFonts w:cs="Times New Roman" w:ascii="Times New Roman" w:hAnsi="Times New Roman"/>
          <w:color w:val="auto"/>
        </w:rPr>
      </w:r>
    </w:p>
    <w:p>
      <w:pPr>
        <w:pStyle w:val="Default"/>
        <w:spacing w:lineRule="auto" w:line="360"/>
        <w:ind w:left="288" w:firstLine="709"/>
        <w:jc w:val="both"/>
        <w:rPr>
          <w:rFonts w:ascii="Times New Roman" w:hAnsi="Times New Roman" w:cs="Times New Roman"/>
          <w:color w:val="auto"/>
        </w:rPr>
      </w:pPr>
      <w:r>
        <w:rPr>
          <w:rFonts w:cs="Times New Roman" w:ascii="Times New Roman" w:hAnsi="Times New Roman"/>
          <w:color w:val="auto"/>
        </w:rPr>
      </w:r>
    </w:p>
    <w:p>
      <w:pPr>
        <w:pStyle w:val="Default"/>
        <w:spacing w:lineRule="auto" w:line="360"/>
        <w:ind w:left="288" w:firstLine="709"/>
        <w:jc w:val="both"/>
        <w:rPr>
          <w:rFonts w:ascii="Times New Roman" w:hAnsi="Times New Roman" w:cs="Times New Roman"/>
          <w:color w:val="auto"/>
        </w:rPr>
      </w:pPr>
      <w:r>
        <w:rPr>
          <w:rFonts w:cs="Times New Roman" w:ascii="Times New Roman" w:hAnsi="Times New Roman"/>
          <w:color w:val="auto"/>
        </w:rPr>
      </w:r>
    </w:p>
    <w:p>
      <w:pPr>
        <w:pStyle w:val="Default"/>
        <w:spacing w:lineRule="auto" w:line="360"/>
        <w:ind w:left="288" w:firstLine="709"/>
        <w:jc w:val="both"/>
        <w:rPr>
          <w:rFonts w:ascii="Times New Roman" w:hAnsi="Times New Roman" w:cs="Times New Roman"/>
          <w:color w:val="auto"/>
        </w:rPr>
      </w:pPr>
      <w:r>
        <w:rPr>
          <w:rFonts w:cs="Times New Roman" w:ascii="Times New Roman" w:hAnsi="Times New Roman"/>
          <w:color w:val="auto"/>
        </w:rPr>
      </w:r>
    </w:p>
    <w:p>
      <w:pPr>
        <w:pStyle w:val="Default"/>
        <w:spacing w:lineRule="auto" w:line="360"/>
        <w:ind w:left="288" w:firstLine="709"/>
        <w:jc w:val="both"/>
        <w:rPr>
          <w:rFonts w:ascii="Times New Roman" w:hAnsi="Times New Roman" w:cs="Times New Roman"/>
          <w:color w:val="auto"/>
        </w:rPr>
      </w:pPr>
      <w:r>
        <w:rPr>
          <w:rFonts w:cs="Times New Roman" w:ascii="Times New Roman" w:hAnsi="Times New Roman"/>
          <w:color w:val="auto"/>
        </w:rPr>
      </w:r>
    </w:p>
    <w:p>
      <w:pPr>
        <w:pStyle w:val="Default"/>
        <w:spacing w:lineRule="auto" w:line="360"/>
        <w:ind w:left="288" w:firstLine="709"/>
        <w:jc w:val="both"/>
        <w:rPr>
          <w:rFonts w:ascii="Times New Roman" w:hAnsi="Times New Roman" w:cs="Times New Roman"/>
          <w:color w:val="auto"/>
        </w:rPr>
      </w:pPr>
      <w:r>
        <w:rPr>
          <w:rFonts w:cs="Times New Roman" w:ascii="Times New Roman" w:hAnsi="Times New Roman"/>
          <w:color w:val="auto"/>
        </w:rPr>
      </w:r>
    </w:p>
    <w:p>
      <w:pPr>
        <w:pStyle w:val="Default"/>
        <w:spacing w:lineRule="auto" w:line="360"/>
        <w:ind w:left="288" w:firstLine="709"/>
        <w:jc w:val="both"/>
        <w:rPr>
          <w:rFonts w:ascii="Times New Roman" w:hAnsi="Times New Roman" w:cs="Times New Roman"/>
          <w:color w:val="auto"/>
        </w:rPr>
      </w:pPr>
      <w:r>
        <w:rPr>
          <w:rFonts w:cs="Times New Roman" w:ascii="Times New Roman" w:hAnsi="Times New Roman"/>
          <w:color w:val="auto"/>
        </w:rPr>
      </w:r>
    </w:p>
    <w:p>
      <w:pPr>
        <w:pStyle w:val="Default"/>
        <w:spacing w:lineRule="auto" w:line="360"/>
        <w:ind w:left="288" w:firstLine="709"/>
        <w:jc w:val="both"/>
        <w:rPr>
          <w:rFonts w:ascii="Times New Roman" w:hAnsi="Times New Roman" w:cs="Times New Roman"/>
          <w:color w:val="auto"/>
        </w:rPr>
      </w:pPr>
      <w:r>
        <w:rPr>
          <w:rFonts w:cs="Times New Roman" w:ascii="Times New Roman" w:hAnsi="Times New Roman"/>
          <w:color w:val="auto"/>
        </w:rPr>
      </w:r>
    </w:p>
    <w:p>
      <w:pPr>
        <w:pStyle w:val="Default"/>
        <w:spacing w:lineRule="auto" w:line="360"/>
        <w:ind w:left="288" w:firstLine="709"/>
        <w:jc w:val="both"/>
        <w:rPr>
          <w:rFonts w:ascii="Times New Roman" w:hAnsi="Times New Roman" w:cs="Times New Roman"/>
          <w:color w:val="auto"/>
        </w:rPr>
      </w:pPr>
      <w:r>
        <w:rPr>
          <w:rFonts w:cs="Times New Roman" w:ascii="Times New Roman" w:hAnsi="Times New Roman"/>
          <w:color w:val="auto"/>
        </w:rPr>
      </w:r>
    </w:p>
    <w:p>
      <w:pPr>
        <w:pStyle w:val="Default"/>
        <w:spacing w:lineRule="auto" w:line="360"/>
        <w:ind w:left="288" w:firstLine="709"/>
        <w:jc w:val="both"/>
        <w:rPr>
          <w:rFonts w:ascii="Times New Roman" w:hAnsi="Times New Roman" w:cs="Times New Roman"/>
          <w:color w:val="auto"/>
        </w:rPr>
      </w:pPr>
      <w:r>
        <w:rPr>
          <w:rFonts w:cs="Times New Roman" w:ascii="Times New Roman" w:hAnsi="Times New Roman"/>
          <w:color w:val="auto"/>
        </w:rPr>
      </w:r>
    </w:p>
    <w:p>
      <w:pPr>
        <w:pStyle w:val="Default"/>
        <w:spacing w:lineRule="auto" w:line="360"/>
        <w:ind w:left="288" w:firstLine="709"/>
        <w:jc w:val="both"/>
        <w:rPr>
          <w:rFonts w:ascii="Times New Roman" w:hAnsi="Times New Roman" w:cs="Times New Roman"/>
          <w:color w:val="auto"/>
        </w:rPr>
      </w:pPr>
      <w:r>
        <w:rPr>
          <w:rFonts w:cs="Times New Roman" w:ascii="Times New Roman" w:hAnsi="Times New Roman"/>
          <w:color w:val="auto"/>
        </w:rPr>
      </w:r>
    </w:p>
    <w:p>
      <w:pPr>
        <w:pStyle w:val="Heading1"/>
        <w:ind w:left="480" w:hanging="480"/>
        <w:rPr/>
      </w:pPr>
      <w:bookmarkStart w:id="55" w:name="_Toc483916796"/>
      <w:bookmarkStart w:id="56" w:name="_Toc483916841"/>
      <w:bookmarkStart w:id="57" w:name="_Toc484509763"/>
      <w:bookmarkStart w:id="58" w:name="_Toc444183848"/>
      <w:bookmarkStart w:id="59" w:name="_Toc1186545111"/>
      <w:bookmarkEnd w:id="59"/>
      <w:r>
        <w:rPr>
          <w:caps w:val="false"/>
          <w:smallCaps w:val="false"/>
        </w:rPr>
        <w:t>APÊNDICE A/ANEXO A – EXEMPLO DE APÊNDICE</w:t>
      </w:r>
      <w:bookmarkEnd w:id="58"/>
      <w:r>
        <w:rPr>
          <w:caps w:val="false"/>
          <w:smallCaps w:val="false"/>
        </w:rPr>
        <w:t>/ANEXO</w:t>
      </w:r>
      <w:bookmarkEnd w:id="55"/>
      <w:bookmarkEnd w:id="56"/>
      <w:bookmarkEnd w:id="57"/>
    </w:p>
    <w:p>
      <w:pPr>
        <w:pStyle w:val="Normal"/>
        <w:rPr>
          <w:b/>
          <w:b/>
        </w:rPr>
      </w:pPr>
      <w:bookmarkStart w:id="60" w:name="_Toc444183849"/>
      <w:r>
        <w:rPr>
          <w:b/>
        </w:rPr>
        <w:t>A.1</w:t>
        <w:tab/>
        <w:t>Exemplo de Subseção do Apêndice A</w:t>
      </w:r>
      <w:bookmarkEnd w:id="60"/>
    </w:p>
    <w:p>
      <w:pPr>
        <w:pStyle w:val="BodyTextIndent3"/>
        <w:tabs>
          <w:tab w:val="clear" w:pos="709"/>
          <w:tab w:val="left" w:pos="0" w:leader="none"/>
        </w:tabs>
        <w:spacing w:lineRule="auto" w:line="360"/>
        <w:ind w:left="288" w:firstLine="709"/>
        <w:rPr/>
      </w:pPr>
      <w:r>
        <w:rPr/>
      </w:r>
    </w:p>
    <w:p>
      <w:pPr>
        <w:pStyle w:val="Normal"/>
        <w:spacing w:lineRule="auto" w:line="360"/>
        <w:ind w:left="288" w:firstLine="709"/>
        <w:jc w:val="both"/>
        <w:rPr/>
      </w:pPr>
      <w:r>
        <w:rPr/>
        <w:t xml:space="preserve">Apêndice e anexos são opcionais no documento. O documento pode conter quantos apêndices ou anexos forem necessários. Lembrando que </w:t>
      </w:r>
      <w:r>
        <w:rPr>
          <w:b/>
          <w:bCs/>
        </w:rPr>
        <w:t>Apêndice</w:t>
      </w:r>
      <w:r>
        <w:rPr/>
        <w:t xml:space="preserve"> é um documento ou texto elaborado pelo autor a fim de complementar sua argumentação e </w:t>
      </w:r>
      <w:r>
        <w:rPr>
          <w:b/>
          <w:bCs/>
        </w:rPr>
        <w:t>Anexo</w:t>
      </w:r>
      <w:r>
        <w:rPr/>
        <w:t xml:space="preserve"> é um documento ou texto </w:t>
      </w:r>
      <w:r>
        <w:rPr>
          <w:b/>
          <w:bCs/>
        </w:rPr>
        <w:t>não</w:t>
      </w:r>
      <w:r>
        <w:rPr/>
        <w:t xml:space="preserve"> elaborado pelo autor que servem de fundamentação ou comprovação (por exemplo: relatórios, mapas, leis, estatutos dentre outros). Os apêndices devem aparecer após as referências, e os anexos, após os apêndices, e ambos devem constar no sumário. </w:t>
      </w:r>
    </w:p>
    <w:p>
      <w:pPr>
        <w:pStyle w:val="Normal"/>
        <w:spacing w:lineRule="auto" w:line="360"/>
        <w:ind w:left="288" w:firstLine="709"/>
        <w:jc w:val="both"/>
        <w:rPr/>
      </w:pPr>
      <w:r>
        <w:rPr/>
        <w:t>Caso tenha mais do que um apêndice e ou um anexo, deve-se utilizar a nomenclatura: Apêndice A, Apêndice B, Apêndice C etc.</w:t>
      </w:r>
    </w:p>
    <w:p>
      <w:pPr>
        <w:pStyle w:val="TextBody"/>
        <w:spacing w:before="0" w:after="120"/>
        <w:rPr/>
      </w:pPr>
      <w:r>
        <w:rPr/>
      </w:r>
    </w:p>
    <w:sectPr>
      <w:type w:val="continuous"/>
      <w:pgSz w:w="11906" w:h="16838"/>
      <w:pgMar w:left="1701" w:right="1134" w:header="1134" w:top="1701" w:footer="0" w:bottom="1134"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Unicode MS">
    <w:charset w:val="01"/>
    <w:family w:val="roman"/>
    <w:pitch w:val="variable"/>
  </w:font>
  <w:font w:name="Times">
    <w:altName w:val="Times New Roman"/>
    <w:charset w:val="01"/>
    <w:family w:val="roman"/>
    <w:pitch w:val="variable"/>
  </w:font>
  <w:font w:name="Helvetica">
    <w:altName w:val="Arial"/>
    <w:charset w:val="01"/>
    <w:family w:val="roman"/>
    <w:pitch w:val="variable"/>
  </w:font>
  <w:font w:name="Palatino Linotype">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419"/>
        <w:tab w:val="clear" w:pos="8838"/>
      </w:tabs>
      <w:ind w:left="288" w:right="360" w:hanging="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8" w:hanging="360"/>
      </w:pPr>
      <w:rPr>
        <w:rFonts w:ascii="Symbol" w:hAnsi="Symbol" w:cs="Symbol" w:hint="default"/>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embedSystemFonts/>
  <w:defaultTabStop w:val="709"/>
  <w:compat>
    <w:compatSetting w:name="compatibilityMode" w:uri="http://schemas.microsoft.com/office/word" w:val="12"/>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03056"/>
    <w:pPr>
      <w:widowControl/>
      <w:bidi w:val="0"/>
      <w:ind w:left="288" w:hanging="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link w:val="Heading1Char"/>
    <w:uiPriority w:val="99"/>
    <w:qFormat/>
    <w:rsid w:val="00803056"/>
    <w:pPr>
      <w:keepNext w:val="true"/>
      <w:widowControl w:val="false"/>
      <w:spacing w:lineRule="auto" w:line="480" w:before="240" w:after="60"/>
      <w:outlineLvl w:val="0"/>
    </w:pPr>
    <w:rPr>
      <w:b/>
      <w:bCs/>
      <w:caps/>
      <w:color w:val="000000"/>
    </w:rPr>
  </w:style>
  <w:style w:type="paragraph" w:styleId="Heading2">
    <w:name w:val="Heading 2"/>
    <w:basedOn w:val="Normal"/>
    <w:next w:val="Normal"/>
    <w:link w:val="Heading2Char"/>
    <w:uiPriority w:val="99"/>
    <w:qFormat/>
    <w:rsid w:val="00803056"/>
    <w:pPr>
      <w:keepNext w:val="true"/>
      <w:spacing w:lineRule="auto" w:line="480" w:before="240" w:after="60"/>
      <w:outlineLvl w:val="1"/>
    </w:pPr>
    <w:rPr>
      <w:rFonts w:eastAsia="Arial Unicode MS"/>
      <w:b/>
      <w:bCs/>
      <w:color w:val="000000"/>
    </w:rPr>
  </w:style>
  <w:style w:type="paragraph" w:styleId="Heading3">
    <w:name w:val="Heading 3"/>
    <w:basedOn w:val="Normal"/>
    <w:next w:val="Normal"/>
    <w:link w:val="Heading3Char"/>
    <w:uiPriority w:val="99"/>
    <w:qFormat/>
    <w:rsid w:val="00803056"/>
    <w:pPr>
      <w:keepNext w:val="true"/>
      <w:spacing w:lineRule="auto" w:line="480" w:before="240" w:after="60"/>
      <w:outlineLvl w:val="2"/>
    </w:pPr>
    <w:rPr>
      <w:b/>
      <w:bCs/>
      <w:color w:val="000000"/>
    </w:rPr>
  </w:style>
  <w:style w:type="paragraph" w:styleId="Heading4">
    <w:name w:val="Heading 4"/>
    <w:basedOn w:val="Normal"/>
    <w:next w:val="Normal"/>
    <w:link w:val="Heading4Char"/>
    <w:uiPriority w:val="99"/>
    <w:qFormat/>
    <w:rsid w:val="00803056"/>
    <w:pPr>
      <w:keepNext w:val="true"/>
      <w:spacing w:lineRule="auto" w:line="480" w:before="240" w:after="60"/>
      <w:outlineLvl w:val="3"/>
    </w:pPr>
    <w:rPr>
      <w:b/>
      <w:bCs/>
      <w:color w:val="000000"/>
    </w:rPr>
  </w:style>
  <w:style w:type="paragraph" w:styleId="Heading5">
    <w:name w:val="Heading 5"/>
    <w:basedOn w:val="Normal"/>
    <w:next w:val="Normal"/>
    <w:link w:val="Heading5Char"/>
    <w:uiPriority w:val="99"/>
    <w:qFormat/>
    <w:rsid w:val="00803056"/>
    <w:pPr>
      <w:keepNext w:val="true"/>
      <w:spacing w:lineRule="auto" w:line="480" w:before="240" w:after="60"/>
      <w:outlineLvl w:val="4"/>
    </w:pPr>
    <w:rPr>
      <w:b/>
      <w:bCs/>
      <w:color w:val="000000"/>
    </w:rPr>
  </w:style>
  <w:style w:type="paragraph" w:styleId="Heading6">
    <w:name w:val="Heading 6"/>
    <w:basedOn w:val="Normal"/>
    <w:next w:val="Normal"/>
    <w:link w:val="Heading6Char"/>
    <w:uiPriority w:val="99"/>
    <w:qFormat/>
    <w:rsid w:val="00803056"/>
    <w:pPr>
      <w:keepNext w:val="true"/>
      <w:jc w:val="center"/>
      <w:outlineLvl w:val="5"/>
    </w:pPr>
    <w:rPr>
      <w:rFonts w:ascii="Arial" w:hAnsi="Arial" w:cs="Arial"/>
      <w:b/>
      <w:bCs/>
      <w:sz w:val="28"/>
      <w:szCs w:val="28"/>
    </w:rPr>
  </w:style>
  <w:style w:type="paragraph" w:styleId="Heading7">
    <w:name w:val="Heading 7"/>
    <w:basedOn w:val="Normal"/>
    <w:next w:val="Normal"/>
    <w:link w:val="Heading7Char"/>
    <w:uiPriority w:val="99"/>
    <w:qFormat/>
    <w:rsid w:val="00803056"/>
    <w:pPr>
      <w:keepNext w:val="true"/>
      <w:jc w:val="center"/>
      <w:outlineLvl w:val="6"/>
    </w:pPr>
    <w:rPr>
      <w:b/>
      <w:bCs/>
      <w:sz w:val="20"/>
      <w:szCs w:val="20"/>
    </w:rPr>
  </w:style>
  <w:style w:type="paragraph" w:styleId="Heading8">
    <w:name w:val="Heading 8"/>
    <w:basedOn w:val="Normal"/>
    <w:next w:val="Normal"/>
    <w:link w:val="Heading8Char"/>
    <w:uiPriority w:val="99"/>
    <w:qFormat/>
    <w:rsid w:val="00803056"/>
    <w:pPr>
      <w:keepNext w:val="true"/>
      <w:jc w:val="center"/>
      <w:outlineLvl w:val="7"/>
    </w:pPr>
    <w:rPr>
      <w:b/>
      <w:bCs/>
      <w:sz w:val="16"/>
      <w:szCs w:val="16"/>
    </w:rPr>
  </w:style>
  <w:style w:type="paragraph" w:styleId="Heading9">
    <w:name w:val="Heading 9"/>
    <w:basedOn w:val="Normal"/>
    <w:next w:val="Normal"/>
    <w:link w:val="Heading9Char"/>
    <w:uiPriority w:val="99"/>
    <w:qFormat/>
    <w:rsid w:val="00803056"/>
    <w:pPr>
      <w:keepNext w:val="true"/>
      <w:jc w:val="center"/>
      <w:outlineLvl w:val="8"/>
    </w:pPr>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rsid w:val="00af5b62"/>
    <w:rPr>
      <w:b/>
      <w:bCs/>
      <w:caps/>
      <w:color w:val="000000"/>
      <w:sz w:val="24"/>
      <w:szCs w:val="24"/>
    </w:rPr>
  </w:style>
  <w:style w:type="character" w:styleId="Heading2Char" w:customStyle="1">
    <w:name w:val="Heading 2 Char"/>
    <w:link w:val="Heading2"/>
    <w:uiPriority w:val="99"/>
    <w:qFormat/>
    <w:rsid w:val="00156311"/>
    <w:rPr>
      <w:rFonts w:eastAsia="Arial Unicode MS"/>
      <w:b/>
      <w:bCs/>
      <w:color w:val="000000"/>
      <w:sz w:val="28"/>
      <w:szCs w:val="28"/>
    </w:rPr>
  </w:style>
  <w:style w:type="character" w:styleId="Heading3Char" w:customStyle="1">
    <w:name w:val="Heading 3 Char"/>
    <w:link w:val="Heading3"/>
    <w:uiPriority w:val="99"/>
    <w:qFormat/>
    <w:rsid w:val="002c13fd"/>
    <w:rPr>
      <w:b/>
      <w:bCs/>
      <w:color w:val="000000"/>
      <w:sz w:val="26"/>
      <w:szCs w:val="26"/>
    </w:rPr>
  </w:style>
  <w:style w:type="character" w:styleId="Heading4Char" w:customStyle="1">
    <w:name w:val="Heading 4 Char"/>
    <w:link w:val="Heading4"/>
    <w:uiPriority w:val="99"/>
    <w:semiHidden/>
    <w:qFormat/>
    <w:rsid w:val="00fb64ae"/>
    <w:rPr>
      <w:rFonts w:ascii="Calibri" w:hAnsi="Calibri" w:cs="Calibri"/>
      <w:b/>
      <w:bCs/>
      <w:sz w:val="28"/>
      <w:szCs w:val="28"/>
      <w:lang w:val="pt-BR" w:eastAsia="pt-BR"/>
    </w:rPr>
  </w:style>
  <w:style w:type="character" w:styleId="Heading5Char" w:customStyle="1">
    <w:name w:val="Heading 5 Char"/>
    <w:link w:val="Heading5"/>
    <w:uiPriority w:val="99"/>
    <w:semiHidden/>
    <w:qFormat/>
    <w:rsid w:val="00fb64ae"/>
    <w:rPr>
      <w:rFonts w:ascii="Calibri" w:hAnsi="Calibri" w:cs="Calibri"/>
      <w:b/>
      <w:bCs/>
      <w:i/>
      <w:iCs/>
      <w:sz w:val="26"/>
      <w:szCs w:val="26"/>
      <w:lang w:val="pt-BR" w:eastAsia="pt-BR"/>
    </w:rPr>
  </w:style>
  <w:style w:type="character" w:styleId="Heading6Char" w:customStyle="1">
    <w:name w:val="Heading 6 Char"/>
    <w:link w:val="Heading6"/>
    <w:uiPriority w:val="99"/>
    <w:semiHidden/>
    <w:qFormat/>
    <w:rsid w:val="00fb64ae"/>
    <w:rPr>
      <w:rFonts w:ascii="Calibri" w:hAnsi="Calibri" w:cs="Calibri"/>
      <w:b/>
      <w:bCs/>
      <w:lang w:val="pt-BR" w:eastAsia="pt-BR"/>
    </w:rPr>
  </w:style>
  <w:style w:type="character" w:styleId="Heading7Char" w:customStyle="1">
    <w:name w:val="Heading 7 Char"/>
    <w:link w:val="Heading7"/>
    <w:uiPriority w:val="99"/>
    <w:semiHidden/>
    <w:qFormat/>
    <w:rsid w:val="00fb64ae"/>
    <w:rPr>
      <w:rFonts w:ascii="Calibri" w:hAnsi="Calibri" w:cs="Calibri"/>
      <w:sz w:val="24"/>
      <w:szCs w:val="24"/>
      <w:lang w:val="pt-BR" w:eastAsia="pt-BR"/>
    </w:rPr>
  </w:style>
  <w:style w:type="character" w:styleId="Heading8Char" w:customStyle="1">
    <w:name w:val="Heading 8 Char"/>
    <w:link w:val="Heading8"/>
    <w:uiPriority w:val="99"/>
    <w:semiHidden/>
    <w:qFormat/>
    <w:rsid w:val="00fb64ae"/>
    <w:rPr>
      <w:rFonts w:ascii="Calibri" w:hAnsi="Calibri" w:cs="Calibri"/>
      <w:i/>
      <w:iCs/>
      <w:sz w:val="24"/>
      <w:szCs w:val="24"/>
      <w:lang w:val="pt-BR" w:eastAsia="pt-BR"/>
    </w:rPr>
  </w:style>
  <w:style w:type="character" w:styleId="Heading9Char" w:customStyle="1">
    <w:name w:val="Heading 9 Char"/>
    <w:link w:val="Heading9"/>
    <w:uiPriority w:val="99"/>
    <w:semiHidden/>
    <w:qFormat/>
    <w:rsid w:val="00fb64ae"/>
    <w:rPr>
      <w:rFonts w:ascii="Cambria" w:hAnsi="Cambria" w:cs="Cambria"/>
      <w:lang w:val="pt-BR" w:eastAsia="pt-BR"/>
    </w:rPr>
  </w:style>
  <w:style w:type="character" w:styleId="BodyTextChar" w:customStyle="1">
    <w:name w:val="Body Text Char"/>
    <w:link w:val="BodyText"/>
    <w:uiPriority w:val="99"/>
    <w:qFormat/>
    <w:rsid w:val="006973ca"/>
    <w:rPr>
      <w:sz w:val="24"/>
      <w:szCs w:val="24"/>
    </w:rPr>
  </w:style>
  <w:style w:type="character" w:styleId="HeaderChar" w:customStyle="1">
    <w:name w:val="Header Char"/>
    <w:link w:val="Header"/>
    <w:uiPriority w:val="99"/>
    <w:qFormat/>
    <w:rsid w:val="001c70e7"/>
    <w:rPr>
      <w:sz w:val="24"/>
      <w:szCs w:val="24"/>
    </w:rPr>
  </w:style>
  <w:style w:type="character" w:styleId="BodyTextIndentChar" w:customStyle="1">
    <w:name w:val="Body Text Indent Char"/>
    <w:link w:val="BodyTextIndent"/>
    <w:uiPriority w:val="99"/>
    <w:qFormat/>
    <w:rsid w:val="006e08f9"/>
    <w:rPr>
      <w:sz w:val="24"/>
      <w:szCs w:val="24"/>
    </w:rPr>
  </w:style>
  <w:style w:type="character" w:styleId="BodyTextIndent2Char" w:customStyle="1">
    <w:name w:val="Body Text Indent 2 Char"/>
    <w:link w:val="BodyTextIndent2"/>
    <w:uiPriority w:val="99"/>
    <w:semiHidden/>
    <w:qFormat/>
    <w:rsid w:val="00fb64ae"/>
    <w:rPr>
      <w:sz w:val="24"/>
      <w:szCs w:val="24"/>
      <w:lang w:val="pt-BR" w:eastAsia="pt-BR"/>
    </w:rPr>
  </w:style>
  <w:style w:type="character" w:styleId="Annotationreference">
    <w:name w:val="annotation reference"/>
    <w:uiPriority w:val="99"/>
    <w:semiHidden/>
    <w:qFormat/>
    <w:rsid w:val="00803056"/>
    <w:rPr>
      <w:sz w:val="16"/>
      <w:szCs w:val="16"/>
    </w:rPr>
  </w:style>
  <w:style w:type="character" w:styleId="FootnoteCharacters">
    <w:name w:val="Footnote Characters"/>
    <w:uiPriority w:val="99"/>
    <w:semiHidden/>
    <w:qFormat/>
    <w:rsid w:val="00803056"/>
    <w:rPr>
      <w:vertAlign w:val="superscript"/>
    </w:rPr>
  </w:style>
  <w:style w:type="character" w:styleId="FootnoteAnchor">
    <w:name w:val="Footnote Anchor"/>
    <w:rPr>
      <w:vertAlign w:val="superscript"/>
    </w:rPr>
  </w:style>
  <w:style w:type="character" w:styleId="TitleChar" w:customStyle="1">
    <w:name w:val="Title Char"/>
    <w:link w:val="Title"/>
    <w:uiPriority w:val="99"/>
    <w:qFormat/>
    <w:rsid w:val="002c13fd"/>
    <w:rPr>
      <w:b/>
      <w:bCs/>
      <w:sz w:val="52"/>
      <w:szCs w:val="52"/>
    </w:rPr>
  </w:style>
  <w:style w:type="character" w:styleId="BodyTextIndent3Char" w:customStyle="1">
    <w:name w:val="Body Text Indent 3 Char"/>
    <w:link w:val="BodyTextIndent3"/>
    <w:uiPriority w:val="99"/>
    <w:semiHidden/>
    <w:qFormat/>
    <w:rsid w:val="002c13fd"/>
    <w:rPr>
      <w:sz w:val="24"/>
      <w:szCs w:val="24"/>
    </w:rPr>
  </w:style>
  <w:style w:type="character" w:styleId="FootnoteTextChar" w:customStyle="1">
    <w:name w:val="Footnote Text Char"/>
    <w:basedOn w:val="DefaultParagraphFont"/>
    <w:link w:val="FootnoteText"/>
    <w:uiPriority w:val="99"/>
    <w:semiHidden/>
    <w:qFormat/>
    <w:rsid w:val="002c13fd"/>
    <w:rPr/>
  </w:style>
  <w:style w:type="character" w:styleId="Pagenumber">
    <w:name w:val="page number"/>
    <w:basedOn w:val="DefaultParagraphFont"/>
    <w:uiPriority w:val="99"/>
    <w:qFormat/>
    <w:rsid w:val="00803056"/>
    <w:rPr/>
  </w:style>
  <w:style w:type="character" w:styleId="FooterChar" w:customStyle="1">
    <w:name w:val="Footer Char"/>
    <w:link w:val="Footer"/>
    <w:uiPriority w:val="99"/>
    <w:semiHidden/>
    <w:qFormat/>
    <w:rsid w:val="000c31ed"/>
    <w:rPr>
      <w:sz w:val="24"/>
      <w:szCs w:val="24"/>
    </w:rPr>
  </w:style>
  <w:style w:type="character" w:styleId="CommentTextChar" w:customStyle="1">
    <w:name w:val="Comment Text Char"/>
    <w:link w:val="CommentText"/>
    <w:uiPriority w:val="99"/>
    <w:semiHidden/>
    <w:qFormat/>
    <w:rsid w:val="00fb64ae"/>
    <w:rPr>
      <w:sz w:val="20"/>
      <w:szCs w:val="20"/>
      <w:lang w:val="pt-BR" w:eastAsia="pt-BR"/>
    </w:rPr>
  </w:style>
  <w:style w:type="character" w:styleId="BodyText3Char" w:customStyle="1">
    <w:name w:val="Body Text 3 Char"/>
    <w:link w:val="BodyText3"/>
    <w:uiPriority w:val="99"/>
    <w:semiHidden/>
    <w:qFormat/>
    <w:rsid w:val="000c31ed"/>
    <w:rPr>
      <w:b/>
      <w:bCs/>
      <w:sz w:val="22"/>
      <w:szCs w:val="22"/>
    </w:rPr>
  </w:style>
  <w:style w:type="character" w:styleId="InternetLink">
    <w:name w:val="Internet Link"/>
    <w:uiPriority w:val="99"/>
    <w:rsid w:val="00803056"/>
    <w:rPr>
      <w:color w:val="0000FF"/>
      <w:u w:val="single"/>
    </w:rPr>
  </w:style>
  <w:style w:type="character" w:styleId="BodyText2Char" w:customStyle="1">
    <w:name w:val="Body Text 2 Char"/>
    <w:link w:val="BodyText2"/>
    <w:uiPriority w:val="99"/>
    <w:semiHidden/>
    <w:qFormat/>
    <w:rsid w:val="00fb64ae"/>
    <w:rPr>
      <w:sz w:val="24"/>
      <w:szCs w:val="24"/>
      <w:lang w:val="pt-BR" w:eastAsia="pt-BR"/>
    </w:rPr>
  </w:style>
  <w:style w:type="character" w:styleId="FollowedHyperlink">
    <w:name w:val="FollowedHyperlink"/>
    <w:uiPriority w:val="99"/>
    <w:semiHidden/>
    <w:qFormat/>
    <w:rsid w:val="00803056"/>
    <w:rPr>
      <w:color w:val="800080"/>
      <w:u w:val="single"/>
    </w:rPr>
  </w:style>
  <w:style w:type="character" w:styleId="BalloonTextChar" w:customStyle="1">
    <w:name w:val="Balloon Text Char"/>
    <w:link w:val="BalloonText"/>
    <w:uiPriority w:val="99"/>
    <w:semiHidden/>
    <w:qFormat/>
    <w:rsid w:val="0045034d"/>
    <w:rPr>
      <w:rFonts w:ascii="Tahoma" w:hAnsi="Tahoma" w:cs="Tahoma"/>
      <w:sz w:val="16"/>
      <w:szCs w:val="16"/>
    </w:rPr>
  </w:style>
  <w:style w:type="character" w:styleId="Emphasis">
    <w:name w:val="Emphasis"/>
    <w:uiPriority w:val="99"/>
    <w:qFormat/>
    <w:rsid w:val="000c31ed"/>
    <w:rPr>
      <w:b/>
      <w:bCs/>
    </w:rPr>
  </w:style>
  <w:style w:type="character" w:styleId="Fotnotsreferens" w:customStyle="1">
    <w:name w:val="Fotnotsreferens"/>
    <w:uiPriority w:val="99"/>
    <w:qFormat/>
    <w:rsid w:val="00545817"/>
    <w:rPr>
      <w:color w:val="000000"/>
    </w:rPr>
  </w:style>
  <w:style w:type="character" w:styleId="Strong">
    <w:name w:val="Strong"/>
    <w:uiPriority w:val="99"/>
    <w:qFormat/>
    <w:rsid w:val="008f1491"/>
    <w:rPr>
      <w:b/>
      <w:bCs/>
    </w:rPr>
  </w:style>
  <w:style w:type="character" w:styleId="Gticontext1" w:customStyle="1">
    <w:name w:val="gt-icon-text1"/>
    <w:basedOn w:val="DefaultParagraphFont"/>
    <w:uiPriority w:val="99"/>
    <w:qFormat/>
    <w:rsid w:val="00c601e2"/>
    <w:rPr/>
  </w:style>
  <w:style w:type="character" w:styleId="ZTopofFormChar" w:customStyle="1">
    <w:name w:val="z-Top of Form Char"/>
    <w:link w:val="z-TopofForm"/>
    <w:uiPriority w:val="99"/>
    <w:semiHidden/>
    <w:qFormat/>
    <w:rsid w:val="00510f5e"/>
    <w:rPr>
      <w:rFonts w:ascii="Arial" w:hAnsi="Arial" w:cs="Arial"/>
      <w:vanish/>
      <w:sz w:val="16"/>
      <w:szCs w:val="16"/>
    </w:rPr>
  </w:style>
  <w:style w:type="character" w:styleId="ZBottomofFormChar" w:customStyle="1">
    <w:name w:val="z-Bottom of Form Char"/>
    <w:link w:val="z-BottomofForm"/>
    <w:uiPriority w:val="99"/>
    <w:semiHidden/>
    <w:qFormat/>
    <w:rsid w:val="00510f5e"/>
    <w:rPr>
      <w:rFonts w:ascii="Arial" w:hAnsi="Arial" w:cs="Arial"/>
      <w:vanish/>
      <w:sz w:val="16"/>
      <w:szCs w:val="16"/>
    </w:rPr>
  </w:style>
  <w:style w:type="character" w:styleId="A2" w:customStyle="1">
    <w:name w:val="A2"/>
    <w:uiPriority w:val="99"/>
    <w:qFormat/>
    <w:rsid w:val="00be1657"/>
    <w:rPr>
      <w:b/>
      <w:bCs/>
      <w:color w:val="000000"/>
      <w:sz w:val="11"/>
      <w:szCs w:val="11"/>
    </w:rPr>
  </w:style>
  <w:style w:type="character" w:styleId="A9" w:customStyle="1">
    <w:name w:val="A9"/>
    <w:uiPriority w:val="99"/>
    <w:qFormat/>
    <w:rsid w:val="00be1657"/>
    <w:rPr>
      <w:color w:val="000000"/>
      <w:sz w:val="18"/>
      <w:szCs w:val="18"/>
    </w:rPr>
  </w:style>
  <w:style w:type="character" w:styleId="Longtext" w:customStyle="1">
    <w:name w:val="long_text"/>
    <w:basedOn w:val="DefaultParagraphFont"/>
    <w:uiPriority w:val="99"/>
    <w:qFormat/>
    <w:rsid w:val="00ea5020"/>
    <w:rPr/>
  </w:style>
  <w:style w:type="character" w:styleId="Linenumber">
    <w:name w:val="line number"/>
    <w:basedOn w:val="DefaultParagraphFont"/>
    <w:uiPriority w:val="99"/>
    <w:semiHidden/>
    <w:qFormat/>
    <w:rsid w:val="00e751e1"/>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b/>
      <w:bCs/>
    </w:rPr>
  </w:style>
  <w:style w:type="character" w:styleId="IndexLink">
    <w:name w:val="Index Link"/>
    <w:qFormat/>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link w:val="BodyTextChar"/>
    <w:uiPriority w:val="99"/>
    <w:rsid w:val="00803056"/>
    <w:pPr>
      <w:spacing w:lineRule="auto" w:line="480"/>
      <w:jc w:val="both"/>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rsid w:val="00803056"/>
    <w:pPr>
      <w:tabs>
        <w:tab w:val="clear" w:pos="709"/>
        <w:tab w:val="center" w:pos="4419" w:leader="none"/>
        <w:tab w:val="right" w:pos="8838" w:leader="none"/>
      </w:tabs>
    </w:pPr>
    <w:rPr/>
  </w:style>
  <w:style w:type="paragraph" w:styleId="TextBodyIndent">
    <w:name w:val="Body Text Indent"/>
    <w:basedOn w:val="Normal"/>
    <w:link w:val="BodyTextIndentChar"/>
    <w:uiPriority w:val="99"/>
    <w:rsid w:val="00803056"/>
    <w:pPr>
      <w:spacing w:lineRule="auto" w:line="480"/>
      <w:ind w:left="288" w:firstLine="720"/>
      <w:jc w:val="both"/>
    </w:pPr>
    <w:rPr/>
  </w:style>
  <w:style w:type="paragraph" w:styleId="BodyTextIndent2">
    <w:name w:val="Body Text Indent 2"/>
    <w:basedOn w:val="Normal"/>
    <w:link w:val="BodyTextIndent2Char"/>
    <w:uiPriority w:val="99"/>
    <w:semiHidden/>
    <w:qFormat/>
    <w:rsid w:val="00803056"/>
    <w:pPr>
      <w:spacing w:lineRule="auto" w:line="480"/>
      <w:ind w:left="288" w:firstLine="709"/>
      <w:jc w:val="both"/>
    </w:pPr>
    <w:rPr/>
  </w:style>
  <w:style w:type="paragraph" w:styleId="Title">
    <w:name w:val="Title"/>
    <w:basedOn w:val="Normal"/>
    <w:link w:val="TitleChar"/>
    <w:uiPriority w:val="99"/>
    <w:qFormat/>
    <w:rsid w:val="00803056"/>
    <w:pPr>
      <w:jc w:val="center"/>
    </w:pPr>
    <w:rPr>
      <w:b/>
      <w:bCs/>
      <w:sz w:val="52"/>
      <w:szCs w:val="52"/>
    </w:rPr>
  </w:style>
  <w:style w:type="paragraph" w:styleId="NormalWeb">
    <w:name w:val="Normal (Web)"/>
    <w:basedOn w:val="Normal"/>
    <w:uiPriority w:val="99"/>
    <w:qFormat/>
    <w:rsid w:val="00803056"/>
    <w:pPr>
      <w:widowControl w:val="false"/>
      <w:spacing w:before="100" w:after="100"/>
    </w:pPr>
    <w:rPr>
      <w:rFonts w:ascii="Arial Unicode MS" w:hAnsi="Arial Unicode MS" w:eastAsia="Arial Unicode MS" w:cs="Arial Unicode MS"/>
      <w:color w:val="FFFF00"/>
    </w:rPr>
  </w:style>
  <w:style w:type="paragraph" w:styleId="BodyTextIndent3">
    <w:name w:val="Body Text Indent 3"/>
    <w:basedOn w:val="Normal"/>
    <w:link w:val="BodyTextIndent3Char"/>
    <w:uiPriority w:val="99"/>
    <w:semiHidden/>
    <w:qFormat/>
    <w:rsid w:val="00803056"/>
    <w:pPr>
      <w:spacing w:lineRule="auto" w:line="480"/>
      <w:ind w:left="288" w:firstLine="360"/>
    </w:pPr>
    <w:rPr/>
  </w:style>
  <w:style w:type="paragraph" w:styleId="Footnote">
    <w:name w:val="Footnote Text"/>
    <w:basedOn w:val="Normal"/>
    <w:link w:val="FootnoteTextChar"/>
    <w:uiPriority w:val="99"/>
    <w:semiHidden/>
    <w:rsid w:val="00803056"/>
    <w:pPr/>
    <w:rPr>
      <w:sz w:val="20"/>
      <w:szCs w:val="20"/>
    </w:rPr>
  </w:style>
  <w:style w:type="paragraph" w:styleId="Footer">
    <w:name w:val="Footer"/>
    <w:basedOn w:val="Normal"/>
    <w:link w:val="FooterChar"/>
    <w:uiPriority w:val="99"/>
    <w:rsid w:val="00803056"/>
    <w:pPr>
      <w:tabs>
        <w:tab w:val="clear" w:pos="709"/>
        <w:tab w:val="center" w:pos="4419" w:leader="none"/>
        <w:tab w:val="right" w:pos="8838" w:leader="none"/>
      </w:tabs>
    </w:pPr>
    <w:rPr/>
  </w:style>
  <w:style w:type="paragraph" w:styleId="Annotationtext">
    <w:name w:val="annotation text"/>
    <w:basedOn w:val="Normal"/>
    <w:link w:val="CommentTextChar"/>
    <w:uiPriority w:val="99"/>
    <w:semiHidden/>
    <w:qFormat/>
    <w:rsid w:val="00803056"/>
    <w:pPr/>
    <w:rPr>
      <w:sz w:val="20"/>
      <w:szCs w:val="20"/>
    </w:rPr>
  </w:style>
  <w:style w:type="paragraph" w:styleId="BodyText3">
    <w:name w:val="Body Text 3"/>
    <w:basedOn w:val="Normal"/>
    <w:link w:val="BodyText3Char"/>
    <w:uiPriority w:val="99"/>
    <w:semiHidden/>
    <w:qFormat/>
    <w:rsid w:val="00803056"/>
    <w:pPr>
      <w:jc w:val="center"/>
    </w:pPr>
    <w:rPr>
      <w:b/>
      <w:bCs/>
      <w:sz w:val="22"/>
      <w:szCs w:val="22"/>
    </w:rPr>
  </w:style>
  <w:style w:type="paragraph" w:styleId="Tableoffigures">
    <w:name w:val="table of figures"/>
    <w:basedOn w:val="Normal"/>
    <w:next w:val="Normal"/>
    <w:uiPriority w:val="99"/>
    <w:qFormat/>
    <w:rsid w:val="00803056"/>
    <w:pPr>
      <w:ind w:left="480" w:hanging="480"/>
    </w:pPr>
    <w:rPr/>
  </w:style>
  <w:style w:type="paragraph" w:styleId="Caption1">
    <w:name w:val="caption"/>
    <w:basedOn w:val="Normal"/>
    <w:next w:val="Normal"/>
    <w:uiPriority w:val="99"/>
    <w:qFormat/>
    <w:rsid w:val="00803056"/>
    <w:pPr>
      <w:spacing w:before="120" w:after="120"/>
    </w:pPr>
    <w:rPr>
      <w:b/>
      <w:bCs/>
      <w:sz w:val="20"/>
      <w:szCs w:val="20"/>
    </w:rPr>
  </w:style>
  <w:style w:type="paragraph" w:styleId="Contents1">
    <w:name w:val="TOC 1"/>
    <w:basedOn w:val="Normal"/>
    <w:next w:val="Normal"/>
    <w:autoRedefine/>
    <w:uiPriority w:val="39"/>
    <w:rsid w:val="003a1e43"/>
    <w:pPr>
      <w:spacing w:lineRule="auto" w:line="360" w:before="120" w:after="0"/>
      <w:ind w:left="0" w:hanging="0"/>
    </w:pPr>
    <w:rPr>
      <w:b/>
      <w:bCs/>
      <w:szCs w:val="20"/>
    </w:rPr>
  </w:style>
  <w:style w:type="paragraph" w:styleId="Contents2">
    <w:name w:val="TOC 2"/>
    <w:basedOn w:val="Normal"/>
    <w:next w:val="Normal"/>
    <w:autoRedefine/>
    <w:uiPriority w:val="39"/>
    <w:rsid w:val="003a1e43"/>
    <w:pPr/>
    <w:rPr>
      <w:szCs w:val="20"/>
    </w:rPr>
  </w:style>
  <w:style w:type="paragraph" w:styleId="Contents3">
    <w:name w:val="TOC 3"/>
    <w:basedOn w:val="Normal"/>
    <w:next w:val="Normal"/>
    <w:autoRedefine/>
    <w:uiPriority w:val="39"/>
    <w:rsid w:val="003a1e43"/>
    <w:pPr>
      <w:ind w:left="480" w:hanging="0"/>
    </w:pPr>
    <w:rPr>
      <w:i/>
      <w:iCs/>
      <w:szCs w:val="20"/>
    </w:rPr>
  </w:style>
  <w:style w:type="paragraph" w:styleId="Contents4">
    <w:name w:val="TOC 4"/>
    <w:basedOn w:val="Normal"/>
    <w:next w:val="Normal"/>
    <w:autoRedefine/>
    <w:uiPriority w:val="99"/>
    <w:semiHidden/>
    <w:rsid w:val="00803056"/>
    <w:pPr>
      <w:ind w:left="720" w:hanging="0"/>
    </w:pPr>
    <w:rPr>
      <w:rFonts w:ascii="Calibri" w:hAnsi="Calibri"/>
      <w:sz w:val="18"/>
      <w:szCs w:val="18"/>
    </w:rPr>
  </w:style>
  <w:style w:type="paragraph" w:styleId="Contents5">
    <w:name w:val="TOC 5"/>
    <w:basedOn w:val="Normal"/>
    <w:next w:val="Normal"/>
    <w:autoRedefine/>
    <w:uiPriority w:val="99"/>
    <w:semiHidden/>
    <w:rsid w:val="00803056"/>
    <w:pPr>
      <w:ind w:left="960" w:hanging="0"/>
    </w:pPr>
    <w:rPr>
      <w:rFonts w:ascii="Calibri" w:hAnsi="Calibri"/>
      <w:sz w:val="18"/>
      <w:szCs w:val="18"/>
    </w:rPr>
  </w:style>
  <w:style w:type="paragraph" w:styleId="Contents6">
    <w:name w:val="TOC 6"/>
    <w:basedOn w:val="Normal"/>
    <w:next w:val="Normal"/>
    <w:autoRedefine/>
    <w:uiPriority w:val="99"/>
    <w:semiHidden/>
    <w:rsid w:val="00803056"/>
    <w:pPr>
      <w:ind w:left="1200" w:hanging="0"/>
    </w:pPr>
    <w:rPr>
      <w:rFonts w:ascii="Calibri" w:hAnsi="Calibri"/>
      <w:sz w:val="18"/>
      <w:szCs w:val="18"/>
    </w:rPr>
  </w:style>
  <w:style w:type="paragraph" w:styleId="Contents7">
    <w:name w:val="TOC 7"/>
    <w:basedOn w:val="Normal"/>
    <w:next w:val="Normal"/>
    <w:autoRedefine/>
    <w:uiPriority w:val="99"/>
    <w:semiHidden/>
    <w:rsid w:val="00803056"/>
    <w:pPr>
      <w:ind w:left="1440" w:hanging="0"/>
    </w:pPr>
    <w:rPr>
      <w:rFonts w:ascii="Calibri" w:hAnsi="Calibri"/>
      <w:sz w:val="18"/>
      <w:szCs w:val="18"/>
    </w:rPr>
  </w:style>
  <w:style w:type="paragraph" w:styleId="Contents8">
    <w:name w:val="TOC 8"/>
    <w:basedOn w:val="Normal"/>
    <w:next w:val="Normal"/>
    <w:autoRedefine/>
    <w:uiPriority w:val="99"/>
    <w:semiHidden/>
    <w:rsid w:val="00803056"/>
    <w:pPr>
      <w:ind w:left="1680" w:hanging="0"/>
    </w:pPr>
    <w:rPr>
      <w:rFonts w:ascii="Calibri" w:hAnsi="Calibri"/>
      <w:sz w:val="18"/>
      <w:szCs w:val="18"/>
    </w:rPr>
  </w:style>
  <w:style w:type="paragraph" w:styleId="Contents9">
    <w:name w:val="TOC 9"/>
    <w:basedOn w:val="Normal"/>
    <w:next w:val="Normal"/>
    <w:autoRedefine/>
    <w:uiPriority w:val="99"/>
    <w:semiHidden/>
    <w:rsid w:val="00803056"/>
    <w:pPr>
      <w:ind w:left="1920" w:hanging="0"/>
    </w:pPr>
    <w:rPr>
      <w:rFonts w:ascii="Calibri" w:hAnsi="Calibri"/>
      <w:sz w:val="18"/>
      <w:szCs w:val="18"/>
    </w:rPr>
  </w:style>
  <w:style w:type="paragraph" w:styleId="BodyText2">
    <w:name w:val="Body Text 2"/>
    <w:basedOn w:val="Normal"/>
    <w:link w:val="BodyText2Char"/>
    <w:uiPriority w:val="99"/>
    <w:semiHidden/>
    <w:qFormat/>
    <w:rsid w:val="00803056"/>
    <w:pPr>
      <w:spacing w:before="240" w:after="60"/>
      <w:jc w:val="both"/>
    </w:pPr>
    <w:rPr>
      <w:b/>
      <w:bCs/>
    </w:rPr>
  </w:style>
  <w:style w:type="paragraph" w:styleId="Classif" w:customStyle="1">
    <w:name w:val="Classif"/>
    <w:uiPriority w:val="99"/>
    <w:qFormat/>
    <w:rsid w:val="00803056"/>
    <w:pPr>
      <w:widowControl/>
      <w:bidi w:val="0"/>
      <w:ind w:left="288" w:hanging="0"/>
      <w:jc w:val="center"/>
    </w:pPr>
    <w:rPr>
      <w:rFonts w:ascii="Times New Roman" w:hAnsi="Times New Roman" w:eastAsia="Times New Roman" w:cs="Times New Roman"/>
      <w:color w:val="auto"/>
      <w:kern w:val="0"/>
      <w:sz w:val="24"/>
      <w:szCs w:val="20"/>
      <w:lang w:val="pt-BR" w:eastAsia="pt-BR" w:bidi="ar-SA"/>
    </w:rPr>
  </w:style>
  <w:style w:type="paragraph" w:styleId="DatReg" w:customStyle="1">
    <w:name w:val="DatReg"/>
    <w:uiPriority w:val="99"/>
    <w:qFormat/>
    <w:rsid w:val="00803056"/>
    <w:pPr>
      <w:widowControl/>
      <w:bidi w:val="0"/>
      <w:ind w:left="288" w:hanging="0"/>
      <w:jc w:val="center"/>
    </w:pPr>
    <w:rPr>
      <w:rFonts w:ascii="Times New Roman" w:hAnsi="Times New Roman" w:eastAsia="Times New Roman" w:cs="Times New Roman"/>
      <w:color w:val="auto"/>
      <w:kern w:val="0"/>
      <w:sz w:val="24"/>
      <w:szCs w:val="20"/>
      <w:lang w:val="pt-BR" w:eastAsia="pt-BR" w:bidi="ar-SA"/>
    </w:rPr>
  </w:style>
  <w:style w:type="paragraph" w:styleId="NroReg" w:customStyle="1">
    <w:name w:val="NroReg"/>
    <w:uiPriority w:val="99"/>
    <w:qFormat/>
    <w:rsid w:val="00803056"/>
    <w:pPr>
      <w:widowControl/>
      <w:bidi w:val="0"/>
      <w:ind w:left="288" w:hanging="0"/>
      <w:jc w:val="center"/>
    </w:pPr>
    <w:rPr>
      <w:rFonts w:ascii="Times New Roman" w:hAnsi="Times New Roman" w:eastAsia="Times New Roman" w:cs="Times New Roman"/>
      <w:color w:val="auto"/>
      <w:kern w:val="0"/>
      <w:sz w:val="18"/>
      <w:szCs w:val="18"/>
      <w:lang w:val="pt-BR" w:eastAsia="pt-BR" w:bidi="ar-SA"/>
    </w:rPr>
  </w:style>
  <w:style w:type="paragraph" w:styleId="Paginacao" w:customStyle="1">
    <w:name w:val="Paginacao"/>
    <w:uiPriority w:val="99"/>
    <w:qFormat/>
    <w:rsid w:val="00803056"/>
    <w:pPr>
      <w:widowControl/>
      <w:bidi w:val="0"/>
      <w:ind w:left="288" w:hanging="0"/>
      <w:jc w:val="center"/>
    </w:pPr>
    <w:rPr>
      <w:rFonts w:ascii="Times New Roman" w:hAnsi="Times New Roman" w:eastAsia="Times New Roman" w:cs="Times New Roman"/>
      <w:color w:val="auto"/>
      <w:kern w:val="0"/>
      <w:sz w:val="24"/>
      <w:szCs w:val="20"/>
      <w:lang w:val="pt-BR" w:eastAsia="pt-BR" w:bidi="ar-SA"/>
    </w:rPr>
  </w:style>
  <w:style w:type="paragraph" w:styleId="TituloTese" w:customStyle="1">
    <w:name w:val="TituloTese"/>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Autor" w:customStyle="1">
    <w:name w:val="Autor"/>
    <w:uiPriority w:val="99"/>
    <w:qFormat/>
    <w:rsid w:val="00803056"/>
    <w:pPr>
      <w:widowControl/>
      <w:bidi w:val="0"/>
      <w:ind w:left="288" w:hanging="0"/>
      <w:jc w:val="both"/>
    </w:pPr>
    <w:rPr>
      <w:rFonts w:ascii="Times New Roman" w:hAnsi="Times New Roman" w:eastAsia="Times New Roman" w:cs="Times New Roman"/>
      <w:b/>
      <w:bCs/>
      <w:color w:val="auto"/>
      <w:kern w:val="0"/>
      <w:sz w:val="24"/>
      <w:szCs w:val="20"/>
      <w:lang w:val="pt-BR" w:eastAsia="pt-BR" w:bidi="ar-SA"/>
    </w:rPr>
  </w:style>
  <w:style w:type="paragraph" w:styleId="Instituicao" w:customStyle="1">
    <w:name w:val="Instituicao"/>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Palchavsug" w:customStyle="1">
    <w:name w:val="Palchavsug"/>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Apresent" w:customStyle="1">
    <w:name w:val="Apresent"/>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Resumo" w:customStyle="1">
    <w:name w:val="Resumo"/>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BalloonText">
    <w:name w:val="Balloon Text"/>
    <w:basedOn w:val="Normal"/>
    <w:link w:val="BalloonTextChar"/>
    <w:uiPriority w:val="99"/>
    <w:semiHidden/>
    <w:qFormat/>
    <w:rsid w:val="0045034d"/>
    <w:pPr/>
    <w:rPr>
      <w:rFonts w:ascii="Tahoma" w:hAnsi="Tahoma" w:cs="Tahoma"/>
      <w:sz w:val="16"/>
      <w:szCs w:val="16"/>
    </w:rPr>
  </w:style>
  <w:style w:type="paragraph" w:styleId="Revision">
    <w:name w:val="Revision"/>
    <w:uiPriority w:val="99"/>
    <w:semiHidden/>
    <w:qFormat/>
    <w:rsid w:val="0045034d"/>
    <w:pPr>
      <w:widowControl/>
      <w:bidi w:val="0"/>
      <w:ind w:left="288" w:hanging="0"/>
      <w:jc w:val="left"/>
    </w:pPr>
    <w:rPr>
      <w:rFonts w:ascii="Times New Roman" w:hAnsi="Times New Roman" w:eastAsia="Times New Roman" w:cs="Times New Roman"/>
      <w:color w:val="auto"/>
      <w:kern w:val="0"/>
      <w:sz w:val="24"/>
      <w:szCs w:val="24"/>
      <w:lang w:val="pt-BR" w:eastAsia="pt-BR" w:bidi="ar-SA"/>
    </w:rPr>
  </w:style>
  <w:style w:type="paragraph" w:styleId="Pa8" w:customStyle="1">
    <w:name w:val="Pa8"/>
    <w:basedOn w:val="Normal"/>
    <w:next w:val="Normal"/>
    <w:uiPriority w:val="99"/>
    <w:qFormat/>
    <w:rsid w:val="004407c2"/>
    <w:pPr>
      <w:spacing w:lineRule="atLeast" w:line="211"/>
    </w:pPr>
    <w:rPr>
      <w:rFonts w:ascii="Times" w:hAnsi="Times" w:cs="Times"/>
    </w:rPr>
  </w:style>
  <w:style w:type="paragraph" w:styleId="Default" w:customStyle="1">
    <w:name w:val="Default"/>
    <w:uiPriority w:val="99"/>
    <w:qFormat/>
    <w:rsid w:val="007a697a"/>
    <w:pPr>
      <w:widowControl/>
      <w:bidi w:val="0"/>
      <w:ind w:left="288" w:hanging="0"/>
      <w:jc w:val="left"/>
    </w:pPr>
    <w:rPr>
      <w:rFonts w:ascii="Times" w:hAnsi="Times" w:eastAsia="Times New Roman" w:cs="Times"/>
      <w:color w:val="000000"/>
      <w:kern w:val="0"/>
      <w:sz w:val="24"/>
      <w:szCs w:val="24"/>
      <w:lang w:val="pt-BR" w:eastAsia="pt-BR" w:bidi="ar-SA"/>
    </w:rPr>
  </w:style>
  <w:style w:type="paragraph" w:styleId="Pa11" w:customStyle="1">
    <w:name w:val="Pa11"/>
    <w:basedOn w:val="Default"/>
    <w:next w:val="Default"/>
    <w:uiPriority w:val="99"/>
    <w:qFormat/>
    <w:rsid w:val="00dd0abb"/>
    <w:pPr>
      <w:spacing w:lineRule="atLeast" w:line="231"/>
    </w:pPr>
    <w:rPr>
      <w:rFonts w:ascii="Helvetica" w:hAnsi="Helvetica" w:cs="Helvetica"/>
      <w:color w:val="auto"/>
    </w:rPr>
  </w:style>
  <w:style w:type="paragraph" w:styleId="Pa3" w:customStyle="1">
    <w:name w:val="Pa3"/>
    <w:basedOn w:val="Default"/>
    <w:next w:val="Default"/>
    <w:uiPriority w:val="99"/>
    <w:qFormat/>
    <w:rsid w:val="00dd0abb"/>
    <w:pPr>
      <w:spacing w:lineRule="atLeast" w:line="211"/>
    </w:pPr>
    <w:rPr>
      <w:rFonts w:ascii="Palatino Linotype" w:hAnsi="Palatino Linotype" w:cs="Palatino Linotype"/>
      <w:color w:val="auto"/>
    </w:rPr>
  </w:style>
  <w:style w:type="paragraph" w:styleId="Pa10" w:customStyle="1">
    <w:name w:val="Pa10"/>
    <w:basedOn w:val="Default"/>
    <w:next w:val="Default"/>
    <w:uiPriority w:val="99"/>
    <w:qFormat/>
    <w:rsid w:val="00dd0abb"/>
    <w:pPr>
      <w:spacing w:lineRule="atLeast" w:line="211"/>
    </w:pPr>
    <w:rPr>
      <w:rFonts w:ascii="Palatino Linotype" w:hAnsi="Palatino Linotype" w:cs="Palatino Linotype"/>
      <w:color w:val="auto"/>
    </w:rPr>
  </w:style>
  <w:style w:type="paragraph" w:styleId="ListParagraph">
    <w:name w:val="List Paragraph"/>
    <w:basedOn w:val="Normal"/>
    <w:uiPriority w:val="99"/>
    <w:qFormat/>
    <w:rsid w:val="000c31ed"/>
    <w:pPr>
      <w:spacing w:before="0" w:after="0"/>
      <w:ind w:left="720" w:hanging="0"/>
      <w:contextualSpacing/>
    </w:pPr>
    <w:rPr/>
  </w:style>
  <w:style w:type="paragraph" w:styleId="Tituazul" w:customStyle="1">
    <w:name w:val="titu_azul"/>
    <w:basedOn w:val="Normal"/>
    <w:uiPriority w:val="99"/>
    <w:qFormat/>
    <w:rsid w:val="00510f5e"/>
    <w:pPr>
      <w:spacing w:beforeAutospacing="1" w:afterAutospacing="1"/>
    </w:pPr>
    <w:rPr>
      <w:rFonts w:ascii="Arial" w:hAnsi="Arial" w:cs="Arial"/>
      <w:b/>
      <w:bCs/>
      <w:color w:val="2F2677"/>
      <w:sz w:val="12"/>
      <w:szCs w:val="12"/>
    </w:rPr>
  </w:style>
  <w:style w:type="paragraph" w:styleId="HTMLTopofForm">
    <w:name w:val="HTML Top of Form"/>
    <w:basedOn w:val="Normal"/>
    <w:next w:val="Normal"/>
    <w:link w:val="z-TopofFormChar"/>
    <w:uiPriority w:val="99"/>
    <w:semiHidden/>
    <w:qFormat/>
    <w:rsid w:val="00510f5e"/>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qFormat/>
    <w:rsid w:val="00510f5e"/>
    <w:pPr>
      <w:pBdr>
        <w:top w:val="single" w:sz="6" w:space="1" w:color="000000"/>
      </w:pBdr>
      <w:jc w:val="center"/>
    </w:pPr>
    <w:rPr>
      <w:rFonts w:ascii="Arial" w:hAnsi="Arial" w:cs="Arial"/>
      <w:vanish/>
      <w:sz w:val="16"/>
      <w:szCs w:val="16"/>
    </w:rPr>
  </w:style>
  <w:style w:type="paragraph" w:styleId="Pa0" w:customStyle="1">
    <w:name w:val="Pa0"/>
    <w:basedOn w:val="Default"/>
    <w:next w:val="Default"/>
    <w:uiPriority w:val="99"/>
    <w:qFormat/>
    <w:rsid w:val="00ce0192"/>
    <w:pPr>
      <w:spacing w:lineRule="atLeast" w:line="281"/>
    </w:pPr>
    <w:rPr>
      <w:rFonts w:ascii="Helvetica" w:hAnsi="Helvetica" w:cs="Helvetica"/>
      <w:color w:val="auto"/>
    </w:rPr>
  </w:style>
  <w:style w:type="paragraph" w:styleId="CorpodeTexto" w:customStyle="1">
    <w:name w:val="Corpo de Texto"/>
    <w:basedOn w:val="Normal"/>
    <w:uiPriority w:val="99"/>
    <w:semiHidden/>
    <w:qFormat/>
    <w:rsid w:val="00ea5020"/>
    <w:pPr>
      <w:spacing w:lineRule="auto" w:line="360"/>
      <w:jc w:val="both"/>
    </w:pPr>
    <w:rPr>
      <w:rFonts w:ascii="Arial" w:hAnsi="Arial" w:eastAsia="MS Mincho" w:cs="Arial"/>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de6531"/>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Application>LibreOffice/6.2.4.2.0$Linux_X86_64 LibreOffice_project/20$Build-2</Application>
  <Pages>29</Pages>
  <Words>3593</Words>
  <Characters>19519</Characters>
  <CharactersWithSpaces>22960</CharactersWithSpaces>
  <Paragraphs>304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2017-06-05T05:06:00Z</dcterms:created>
  <dc:creator>Reinaldo Fagundes dos Santos</dc:creator>
  <dc:description/>
  <dc:language>pt-BR</dc:language>
  <cp:lastModifiedBy/>
  <cp:lastPrinted>2011-06-20T19:51:00Z</cp:lastPrinted>
  <dcterms:modified xsi:type="dcterms:W3CDTF">2019-06-10T21:36:25Z</dcterms:modified>
  <cp:revision>18</cp:revision>
  <dc:subject>SCM</dc:subject>
  <dc:title>Tese Doutorado Qualificação Reinaldo 18/06/2010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