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color w:val="auto"/>
          <w:sz w:val="28"/>
          <w:szCs w:val="28"/>
        </w:rPr>
        <w:t>FACULDADE DE TECNOLOGIA DE SÃO JOSÉ DOS CAMPOS</w:t>
      </w:r>
    </w:p>
    <w:p>
      <w:pPr>
        <w:pStyle w:val="Normal"/>
        <w:jc w:val="center"/>
        <w:rPr>
          <w:b/>
          <w:b/>
          <w:bCs/>
          <w:sz w:val="28"/>
          <w:szCs w:val="28"/>
        </w:rPr>
      </w:pPr>
      <w:r>
        <w:rPr>
          <w:b/>
          <w:bCs/>
          <w:color w:val="auto"/>
          <w:sz w:val="28"/>
          <w:szCs w:val="28"/>
        </w:rPr>
        <w:t xml:space="preserve">FATEC PROFESSOR </w:t>
      </w:r>
      <w:r>
        <w:rPr>
          <w:b/>
          <w:bCs/>
          <w:caps/>
          <w:color w:val="auto"/>
          <w:sz w:val="28"/>
          <w:szCs w:val="28"/>
        </w:rPr>
        <w:t>Jessen Vidal</w:t>
      </w:r>
    </w:p>
    <w:p>
      <w:pPr>
        <w:pStyle w:val="Normal"/>
        <w:jc w:val="center"/>
        <w:rPr>
          <w:color w:val="auto"/>
        </w:rPr>
      </w:pPr>
      <w:r>
        <w:rPr>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color w:val="auto"/>
        </w:rPr>
      </w:pPr>
      <w:r>
        <w:rPr>
          <w:b/>
          <w:color w:val="auto"/>
          <w:sz w:val="28"/>
        </w:rPr>
        <w:t>ANA CRISTINA DE PAULA LIMA</w:t>
        <w:b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TextBody"/>
        <w:jc w:val="center"/>
        <w:rPr>
          <w:b/>
          <w:b/>
          <w:bCs/>
          <w:color w:val="auto"/>
        </w:rPr>
      </w:pPr>
      <w:r>
        <w:rPr>
          <w:b/>
          <w:bCs/>
          <w:color w:val="auto"/>
        </w:rPr>
      </w:r>
    </w:p>
    <w:p>
      <w:pPr>
        <w:pStyle w:val="TextBody"/>
        <w:jc w:val="center"/>
        <w:rPr>
          <w:b/>
          <w:b/>
          <w:bCs/>
          <w:color w:val="auto"/>
        </w:rPr>
      </w:pPr>
      <w:r>
        <w:rPr>
          <w:b/>
          <w:bCs/>
          <w:color w:val="auto"/>
        </w:rPr>
      </w:r>
    </w:p>
    <w:p>
      <w:pPr>
        <w:pStyle w:val="TextBody"/>
        <w:jc w:val="center"/>
        <w:rPr>
          <w:b/>
          <w:b/>
          <w:bCs/>
          <w:color w:val="auto"/>
        </w:rPr>
      </w:pPr>
      <w:r>
        <w:rPr>
          <w:b/>
          <w:bCs/>
          <w:color w:val="auto"/>
        </w:rPr>
      </w:r>
    </w:p>
    <w:p>
      <w:pPr>
        <w:pStyle w:val="Normal"/>
        <w:jc w:val="center"/>
        <w:rPr>
          <w:b/>
          <w:b/>
          <w:sz w:val="32"/>
        </w:rPr>
      </w:pPr>
      <w:r>
        <w:rPr>
          <w:rFonts w:ascii="Times new roman" w:hAnsi="Times new roman"/>
          <w:b/>
          <w:i w:val="false"/>
          <w:caps w:val="false"/>
          <w:smallCaps w:val="false"/>
          <w:color w:val="000000"/>
          <w:spacing w:val="0"/>
          <w:sz w:val="32"/>
        </w:rPr>
        <w:t>APLICAÇÃO DE REDE NEURAL PARA COMPRESSÃO DOS DADOS DO SATÉLITE GOES16</w:t>
      </w:r>
    </w:p>
    <w:p>
      <w:pPr>
        <w:pStyle w:val="TextBody"/>
        <w:spacing w:lineRule="auto" w:line="240"/>
        <w:jc w:val="center"/>
        <w:rPr>
          <w:b/>
          <w:b/>
          <w:bCs/>
          <w:color w:val="auto"/>
        </w:rPr>
      </w:pPr>
      <w:r>
        <w:rPr>
          <w:b/>
          <w:bCs/>
          <w:color w:val="auto"/>
        </w:rPr>
      </w:r>
    </w:p>
    <w:p>
      <w:pPr>
        <w:pStyle w:val="TextBody"/>
        <w:jc w:val="center"/>
        <w:rPr>
          <w:b/>
          <w:b/>
          <w:bCs/>
          <w:color w:val="auto"/>
        </w:rPr>
      </w:pPr>
      <w:r>
        <w:rPr>
          <w:b/>
          <w:bCs/>
          <w:color w:val="auto"/>
        </w:rPr>
        <w:tab/>
      </w:r>
    </w:p>
    <w:p>
      <w:pPr>
        <w:pStyle w:val="TextBody"/>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jc w:val="center"/>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rPr>
          <w:b/>
          <w:b/>
          <w:bCs/>
          <w:color w:val="auto"/>
        </w:rPr>
      </w:pPr>
      <w:r>
        <w:rPr>
          <w:b/>
          <w:bCs/>
          <w:color w:val="auto"/>
        </w:rPr>
      </w:r>
    </w:p>
    <w:p>
      <w:pPr>
        <w:pStyle w:val="Normal"/>
        <w:tabs>
          <w:tab w:val="clear" w:pos="709"/>
          <w:tab w:val="left" w:pos="5949" w:leader="none"/>
        </w:tabs>
        <w:jc w:val="center"/>
        <w:rPr>
          <w:sz w:val="28"/>
          <w:szCs w:val="28"/>
        </w:rPr>
      </w:pPr>
      <w:r>
        <w:rPr>
          <w:color w:val="auto"/>
          <w:sz w:val="28"/>
          <w:szCs w:val="28"/>
        </w:rPr>
        <w:t>São José dos Campos</w:t>
      </w:r>
    </w:p>
    <w:p>
      <w:pPr>
        <w:pStyle w:val="Normal"/>
        <w:tabs>
          <w:tab w:val="clear" w:pos="709"/>
          <w:tab w:val="left" w:pos="5949" w:leader="none"/>
        </w:tabs>
        <w:jc w:val="center"/>
        <w:rPr>
          <w:color w:val="auto"/>
        </w:rPr>
      </w:pPr>
      <w:r>
        <w:rPr>
          <w:color w:val="auto"/>
          <w:sz w:val="28"/>
          <w:szCs w:val="28"/>
        </w:rPr>
        <w:t>2019</w:t>
      </w:r>
    </w:p>
    <w:p>
      <w:pPr>
        <w:pStyle w:val="Normal"/>
        <w:jc w:val="center"/>
        <w:rPr/>
      </w:pPr>
      <w:r>
        <w:rPr/>
      </w:r>
      <w:r>
        <w:br w:type="page"/>
      </w:r>
    </w:p>
    <w:p>
      <w:pPr>
        <w:pStyle w:val="Normal"/>
        <w:jc w:val="right"/>
        <w:rPr>
          <w:b/>
          <w:b/>
          <w:bCs/>
          <w:u w:val="single"/>
        </w:rPr>
      </w:pPr>
      <w:r>
        <w:rPr>
          <w:b/>
          <w:bCs/>
          <w:u w:val="single"/>
        </w:rPr>
      </w:r>
    </w:p>
    <w:p>
      <w:pPr>
        <w:pStyle w:val="Normal"/>
        <w:jc w:val="right"/>
        <w:rPr>
          <w:b/>
          <w:b/>
          <w:bCs/>
          <w:u w:val="single"/>
        </w:rPr>
      </w:pPr>
      <w:r>
        <w:rPr>
          <w:b/>
          <w:bCs/>
          <w:u w:val="single"/>
        </w:rPr>
      </w:r>
    </w:p>
    <w:p>
      <w:pPr>
        <w:sectPr>
          <w:headerReference w:type="default" r:id="rId2"/>
          <w:type w:val="nextPage"/>
          <w:pgSz w:w="11906" w:h="16838"/>
          <w:pgMar w:left="1701" w:right="1134" w:header="1134" w:top="1701" w:footer="0" w:bottom="1134" w:gutter="0"/>
          <w:pgNumType w:fmt="decimal"/>
          <w:formProt w:val="false"/>
          <w:textDirection w:val="lrTb"/>
          <w:docGrid w:type="default" w:linePitch="600" w:charSpace="32768"/>
        </w:sectPr>
      </w:pPr>
    </w:p>
    <w:p>
      <w:pPr>
        <w:pStyle w:val="Normal"/>
        <w:jc w:val="center"/>
        <w:rPr>
          <w:color w:val="auto"/>
        </w:rPr>
      </w:pPr>
      <w:r>
        <w:rPr>
          <w:b/>
          <w:bCs/>
          <w:color w:val="auto"/>
          <w:sz w:val="28"/>
        </w:rPr>
        <w:t>ANA CRISTINA DE PAULA LIMA</w:t>
      </w:r>
    </w:p>
    <w:p>
      <w:pPr>
        <w:pStyle w:val="Normal"/>
        <w:jc w:val="center"/>
        <w:rPr>
          <w:color w:val="auto"/>
        </w:rPr>
      </w:pPr>
      <w:r>
        <w:rPr>
          <w:color w:val="auto"/>
        </w:rPr>
      </w:r>
    </w:p>
    <w:p>
      <w:pPr>
        <w:pStyle w:val="Normal"/>
        <w:jc w:val="both"/>
        <w:rPr>
          <w:color w:val="auto"/>
          <w:sz w:val="20"/>
          <w:szCs w:val="20"/>
        </w:rPr>
      </w:pPr>
      <w:r>
        <w:rPr>
          <w:color w:val="auto"/>
          <w:sz w:val="20"/>
          <w:szCs w:val="20"/>
        </w:rPr>
      </w:r>
    </w:p>
    <w:p>
      <w:pPr>
        <w:pStyle w:val="Normal"/>
        <w:jc w:val="both"/>
        <w:rPr>
          <w:color w:val="auto"/>
          <w:sz w:val="20"/>
          <w:szCs w:val="20"/>
        </w:rPr>
      </w:pPr>
      <w:r>
        <w:rPr>
          <w:color w:val="auto"/>
          <w:sz w:val="20"/>
          <w:szCs w:val="20"/>
        </w:rPr>
      </w:r>
    </w:p>
    <w:p>
      <w:pPr>
        <w:pStyle w:val="Normal"/>
        <w:jc w:val="both"/>
        <w:rPr>
          <w:color w:val="auto"/>
          <w:sz w:val="20"/>
          <w:szCs w:val="20"/>
        </w:rPr>
      </w:pPr>
      <w:r>
        <w:rPr>
          <w:color w:val="auto"/>
          <w:sz w:val="20"/>
          <w:szCs w:val="20"/>
        </w:rPr>
      </w:r>
    </w:p>
    <w:p>
      <w:pPr>
        <w:pStyle w:val="Normal"/>
        <w:jc w:val="both"/>
        <w:rPr>
          <w:color w:val="auto"/>
          <w:sz w:val="20"/>
          <w:szCs w:val="20"/>
        </w:rPr>
      </w:pPr>
      <w:r>
        <w:rPr>
          <w:color w:val="auto"/>
          <w:sz w:val="20"/>
          <w:szCs w:val="20"/>
        </w:rPr>
      </w:r>
    </w:p>
    <w:p>
      <w:pPr>
        <w:pStyle w:val="Normal"/>
        <w:jc w:val="both"/>
        <w:rPr>
          <w:color w:val="auto"/>
          <w:sz w:val="20"/>
          <w:szCs w:val="20"/>
        </w:rPr>
      </w:pPr>
      <w:r>
        <w:rPr>
          <w:color w:val="auto"/>
          <w:sz w:val="20"/>
          <w:szCs w:val="20"/>
        </w:rPr>
      </w:r>
    </w:p>
    <w:p>
      <w:pPr>
        <w:pStyle w:val="Normal"/>
        <w:jc w:val="both"/>
        <w:rPr>
          <w:color w:val="auto"/>
          <w:sz w:val="20"/>
          <w:szCs w:val="20"/>
        </w:rPr>
      </w:pPr>
      <w:r>
        <w:rPr>
          <w:color w:val="auto"/>
          <w:sz w:val="20"/>
          <w:szCs w:val="20"/>
        </w:rPr>
      </w:r>
    </w:p>
    <w:p>
      <w:pPr>
        <w:pStyle w:val="Normal"/>
        <w:jc w:val="center"/>
        <w:rPr>
          <w:rFonts w:ascii="Times new roman" w:hAnsi="Times new roman"/>
          <w:b w:val="false"/>
          <w:b w:val="false"/>
          <w:i w:val="false"/>
          <w:i w:val="false"/>
          <w:caps w:val="false"/>
          <w:smallCaps w:val="false"/>
          <w:color w:val="000000"/>
          <w:spacing w:val="0"/>
          <w:sz w:val="20"/>
        </w:rPr>
      </w:pPr>
      <w:r>
        <w:rPr>
          <w:rFonts w:ascii="Times new roman" w:hAnsi="Times new roman"/>
          <w:b/>
          <w:i w:val="false"/>
          <w:caps w:val="false"/>
          <w:smallCaps w:val="false"/>
          <w:color w:val="000000"/>
          <w:spacing w:val="0"/>
          <w:sz w:val="32"/>
        </w:rPr>
        <w:t>APLICAÇÃO DE REDE NEURAL PARA COMPRESSÃO DOS DADOS DO SATÉLITE GOES16</w:t>
      </w:r>
    </w:p>
    <w:p>
      <w:pPr>
        <w:pStyle w:val="Heading2"/>
        <w:spacing w:lineRule="auto" w:line="240" w:before="0" w:after="0"/>
        <w:jc w:val="center"/>
        <w:rPr>
          <w:color w:val="auto"/>
          <w:sz w:val="32"/>
          <w:szCs w:val="32"/>
        </w:rPr>
      </w:pPr>
      <w:r>
        <w:rPr>
          <w:color w:val="auto"/>
          <w:sz w:val="32"/>
          <w:szCs w:val="32"/>
        </w:rPr>
      </w:r>
    </w:p>
    <w:p>
      <w:pPr>
        <w:pStyle w:val="TextBody"/>
        <w:spacing w:lineRule="auto" w:line="240"/>
        <w:jc w:val="center"/>
        <w:rPr>
          <w:b/>
          <w:b/>
          <w:bCs/>
          <w:color w:val="auto"/>
        </w:rPr>
      </w:pPr>
      <w:r>
        <w:rPr>
          <w:b/>
          <w:bCs/>
          <w:color w:val="auto"/>
        </w:rPr>
      </w:r>
    </w:p>
    <w:p>
      <w:pPr>
        <w:pStyle w:val="TextBody"/>
        <w:jc w:val="center"/>
        <w:rPr>
          <w:b/>
          <w:b/>
          <w:bCs/>
          <w:color w:val="auto"/>
        </w:rPr>
      </w:pPr>
      <w:r>
        <w:rPr>
          <w:b/>
          <w:bCs/>
          <w:color w:val="auto"/>
        </w:rPr>
      </w:r>
    </w:p>
    <w:p>
      <w:pPr>
        <w:pStyle w:val="TextBody"/>
        <w:jc w:val="center"/>
        <w:rPr>
          <w:b/>
          <w:b/>
          <w:bCs/>
          <w:color w:val="auto"/>
        </w:rPr>
      </w:pPr>
      <w:r>
        <w:rPr>
          <w:b/>
          <w:bCs/>
          <w:color w:val="auto"/>
        </w:rPr>
      </w:r>
    </w:p>
    <w:p>
      <w:pPr>
        <w:pStyle w:val="TextBody"/>
        <w:jc w:val="center"/>
        <w:rPr>
          <w:b/>
          <w:b/>
          <w:bCs/>
          <w:color w:val="auto"/>
        </w:rPr>
      </w:pPr>
      <w:r>
        <w:rPr>
          <w:b/>
          <w:bCs/>
          <w:color w:val="auto"/>
        </w:rPr>
      </w:r>
    </w:p>
    <w:p>
      <w:pPr>
        <w:pStyle w:val="BodyTextIndent3"/>
        <w:spacing w:lineRule="auto" w:line="240"/>
        <w:ind w:left="4820" w:hanging="0"/>
        <w:jc w:val="both"/>
        <w:rPr>
          <w:color w:val="auto"/>
        </w:rPr>
      </w:pPr>
      <w:r>
        <w:rPr>
          <w:color w:val="auto"/>
        </w:rPr>
        <w:t>Trabalho de Graduação apresentado à Faculdade de Tecnologia de São José dos Campos, como parte dos requisitos necessários para a obtenção do título de Tecnólogo em Análise e Desenvolvimento de Sistemas.</w:t>
      </w:r>
    </w:p>
    <w:p>
      <w:pPr>
        <w:pStyle w:val="BodyTextIndent3"/>
        <w:ind w:left="4536" w:firstLine="360"/>
        <w:jc w:val="right"/>
        <w:rPr>
          <w:color w:val="auto"/>
        </w:rPr>
      </w:pPr>
      <w:r>
        <w:rPr>
          <w:color w:val="auto"/>
        </w:rPr>
      </w:r>
    </w:p>
    <w:p>
      <w:pPr>
        <w:pStyle w:val="BodyTextIndent3"/>
        <w:jc w:val="right"/>
        <w:rPr>
          <w:b/>
          <w:b/>
          <w:bCs/>
          <w:color w:val="auto"/>
        </w:rPr>
      </w:pPr>
      <w:r>
        <w:rPr>
          <w:b/>
          <w:bCs/>
          <w:color w:val="auto"/>
        </w:rPr>
      </w:r>
    </w:p>
    <w:p>
      <w:pPr>
        <w:pStyle w:val="BodyTextIndent3"/>
        <w:spacing w:lineRule="auto" w:line="240"/>
        <w:ind w:left="288" w:firstLine="357"/>
        <w:jc w:val="right"/>
        <w:rPr>
          <w:color w:val="auto"/>
        </w:rPr>
      </w:pPr>
      <w:r>
        <w:rPr>
          <w:b/>
          <w:bCs/>
          <w:color w:val="auto"/>
        </w:rPr>
        <w:t>Orientador Interno ou Orientador: Prof.º Me. Emanuel Mineda Carneiro</w:t>
      </w:r>
    </w:p>
    <w:p>
      <w:pPr>
        <w:pStyle w:val="BodyTextIndent3"/>
        <w:spacing w:lineRule="auto" w:line="240"/>
        <w:ind w:left="288" w:firstLine="357"/>
        <w:jc w:val="right"/>
        <w:rPr>
          <w:color w:val="auto"/>
        </w:rPr>
      </w:pPr>
      <w:r>
        <w:rPr>
          <w:b/>
          <w:bCs/>
          <w:color w:val="auto"/>
        </w:rPr>
        <w:t>Orientador Externo ou Coorientador: Dr.º Alex Sandro Aguiar Pessoa</w:t>
      </w:r>
    </w:p>
    <w:p>
      <w:pPr>
        <w:pStyle w:val="BodyTextIndent3"/>
        <w:spacing w:lineRule="auto" w:line="240"/>
        <w:ind w:left="4536" w:firstLine="357"/>
        <w:jc w:val="right"/>
        <w:rPr>
          <w:color w:val="auto"/>
        </w:rPr>
      </w:pPr>
      <w:r>
        <w:rPr>
          <w:color w:val="auto"/>
        </w:rPr>
      </w:r>
    </w:p>
    <w:p>
      <w:pPr>
        <w:pStyle w:val="BodyTextIndent3"/>
        <w:ind w:left="4536" w:firstLine="360"/>
        <w:jc w:val="right"/>
        <w:rPr>
          <w:b/>
          <w:b/>
          <w:bCs/>
          <w:color w:val="auto"/>
        </w:rPr>
      </w:pPr>
      <w:r>
        <w:rPr>
          <w:b/>
          <w:bCs/>
          <w:color w:val="auto"/>
        </w:rPr>
      </w:r>
    </w:p>
    <w:p>
      <w:pPr>
        <w:pStyle w:val="BodyTextIndent3"/>
        <w:ind w:left="4536" w:firstLine="360"/>
        <w:jc w:val="right"/>
        <w:rPr>
          <w:b/>
          <w:b/>
          <w:bCs/>
          <w:color w:val="auto"/>
        </w:rPr>
      </w:pPr>
      <w:r>
        <w:rPr>
          <w:b/>
          <w:bCs/>
          <w:color w:val="auto"/>
        </w:rPr>
      </w:r>
    </w:p>
    <w:p>
      <w:pPr>
        <w:pStyle w:val="BodyTextIndent3"/>
        <w:ind w:left="4536" w:firstLine="360"/>
        <w:jc w:val="right"/>
        <w:rPr>
          <w:b/>
          <w:b/>
          <w:bCs/>
          <w:color w:val="auto"/>
        </w:rPr>
      </w:pPr>
      <w:r>
        <w:rPr>
          <w:b/>
          <w:bCs/>
          <w:color w:val="auto"/>
        </w:rPr>
      </w:r>
    </w:p>
    <w:p>
      <w:pPr>
        <w:pStyle w:val="BodyTextIndent3"/>
        <w:ind w:left="4536" w:firstLine="360"/>
        <w:jc w:val="right"/>
        <w:rPr>
          <w:b/>
          <w:b/>
          <w:bCs/>
          <w:color w:val="auto"/>
        </w:rPr>
      </w:pPr>
      <w:r>
        <w:rPr>
          <w:b/>
          <w:bCs/>
          <w:color w:val="auto"/>
        </w:rPr>
      </w:r>
    </w:p>
    <w:p>
      <w:pPr>
        <w:pStyle w:val="BodyTextIndent3"/>
        <w:ind w:left="4536" w:firstLine="360"/>
        <w:jc w:val="right"/>
        <w:rPr>
          <w:b/>
          <w:b/>
          <w:bCs/>
          <w:color w:val="auto"/>
        </w:rPr>
      </w:pPr>
      <w:r>
        <w:rPr>
          <w:b/>
          <w:bCs/>
          <w:color w:val="auto"/>
        </w:rPr>
      </w:r>
    </w:p>
    <w:p>
      <w:pPr>
        <w:pStyle w:val="BodyTextIndent3"/>
        <w:ind w:left="0" w:hanging="0"/>
        <w:rPr>
          <w:b/>
          <w:b/>
          <w:bCs/>
          <w:color w:val="auto"/>
        </w:rPr>
      </w:pPr>
      <w:r>
        <w:rPr>
          <w:b/>
          <w:bCs/>
          <w:color w:val="auto"/>
        </w:rPr>
      </w:r>
    </w:p>
    <w:p>
      <w:pPr>
        <w:pStyle w:val="BodyTextIndent3"/>
        <w:ind w:left="4536" w:firstLine="360"/>
        <w:jc w:val="right"/>
        <w:rPr>
          <w:b/>
          <w:b/>
          <w:bCs/>
          <w:color w:val="auto"/>
        </w:rPr>
      </w:pPr>
      <w:r>
        <w:rPr>
          <w:b/>
          <w:bCs/>
          <w:color w:val="auto"/>
        </w:rPr>
      </w:r>
    </w:p>
    <w:p>
      <w:pPr>
        <w:pStyle w:val="Normal"/>
        <w:tabs>
          <w:tab w:val="clear" w:pos="709"/>
          <w:tab w:val="left" w:pos="5949" w:leader="none"/>
        </w:tabs>
        <w:jc w:val="center"/>
        <w:rPr>
          <w:sz w:val="28"/>
          <w:szCs w:val="28"/>
        </w:rPr>
      </w:pPr>
      <w:r>
        <w:rPr>
          <w:color w:val="auto"/>
          <w:sz w:val="28"/>
          <w:szCs w:val="28"/>
        </w:rPr>
        <w:t>São José dos Campos</w:t>
      </w:r>
    </w:p>
    <w:p>
      <w:pPr>
        <w:pStyle w:val="Normal"/>
        <w:tabs>
          <w:tab w:val="clear" w:pos="709"/>
          <w:tab w:val="left" w:pos="5949" w:leader="none"/>
        </w:tabs>
        <w:jc w:val="center"/>
        <w:rPr>
          <w:color w:val="auto"/>
        </w:rPr>
      </w:pPr>
      <w:r>
        <w:rPr>
          <w:color w:val="auto"/>
          <w:sz w:val="28"/>
          <w:szCs w:val="28"/>
        </w:rPr>
        <w:t>2019</w:t>
      </w:r>
    </w:p>
    <w:p>
      <w:pPr>
        <w:sectPr>
          <w:type w:val="continuous"/>
          <w:pgSz w:w="11906" w:h="16838"/>
          <w:pgMar w:left="1701" w:right="1134" w:header="1134" w:top="1701" w:footer="0" w:bottom="1134" w:gutter="0"/>
          <w:formProt w:val="false"/>
          <w:textDirection w:val="lrTb"/>
          <w:docGrid w:type="default" w:linePitch="600" w:charSpace="32768"/>
        </w:sectPr>
      </w:pPr>
    </w:p>
    <w:p>
      <w:pPr>
        <w:pStyle w:val="Normal"/>
        <w:tabs>
          <w:tab w:val="clear" w:pos="709"/>
          <w:tab w:val="left" w:pos="5949" w:leader="none"/>
        </w:tabs>
        <w:jc w:val="center"/>
        <w:rPr>
          <w:sz w:val="28"/>
          <w:szCs w:val="28"/>
        </w:rPr>
      </w:pPr>
      <w:r>
        <w:rPr>
          <w:sz w:val="28"/>
          <w:szCs w:val="28"/>
        </w:rPr>
      </w:r>
    </w:p>
    <w:p>
      <w:pPr>
        <w:pStyle w:val="Normal"/>
        <w:jc w:val="center"/>
        <w:rPr/>
      </w:pPr>
      <w:r>
        <w:rPr/>
      </w:r>
    </w:p>
    <w:p>
      <w:pPr>
        <w:pStyle w:val="Normal"/>
        <w:rPr>
          <w:b/>
          <w:b/>
          <w:bCs/>
          <w:sz w:val="20"/>
          <w:szCs w:val="20"/>
        </w:rPr>
      </w:pPr>
      <w:r>
        <w:rPr>
          <w:b/>
          <w:bCs/>
          <w:sz w:val="20"/>
          <w:szCs w:val="20"/>
        </w:rPr>
        <w:t>Dados Internacionais de Catalogação-na-Publicação (CIP)</w:t>
      </w:r>
    </w:p>
    <w:p>
      <w:pPr>
        <w:pStyle w:val="Normal"/>
        <w:suppressAutoHyphens w:val="true"/>
        <w:rPr>
          <w:sz w:val="20"/>
          <w:szCs w:val="20"/>
        </w:rPr>
      </w:pPr>
      <w:r>
        <w:rPr>
          <w:b/>
          <w:bCs/>
          <w:sz w:val="20"/>
          <w:szCs w:val="20"/>
        </w:rPr>
        <w:t>Divisão de Informação e Documentação</w:t>
      </w:r>
    </w:p>
    <w:p>
      <w:pPr>
        <w:pStyle w:val="Normal"/>
        <w:spacing w:lineRule="auto" w:line="480"/>
        <w:jc w:val="center"/>
        <w:rPr/>
      </w:pPr>
      <w:r>
        <w:rPr/>
        <mc:AlternateContent>
          <mc:Choice Requires="wps">
            <w:drawing>
              <wp:anchor behindDoc="0" distT="0" distB="0" distL="0" distR="0" simplePos="0" locked="0" layoutInCell="1" allowOverlap="1" relativeHeight="2">
                <wp:simplePos x="0" y="0"/>
                <wp:positionH relativeFrom="column">
                  <wp:posOffset>182245</wp:posOffset>
                </wp:positionH>
                <wp:positionV relativeFrom="paragraph">
                  <wp:posOffset>36195</wp:posOffset>
                </wp:positionV>
                <wp:extent cx="5605780" cy="2325370"/>
                <wp:effectExtent l="0" t="0" r="0" b="0"/>
                <wp:wrapNone/>
                <wp:docPr id="1" name="Frame1"/>
                <a:graphic xmlns:a="http://schemas.openxmlformats.org/drawingml/2006/main">
                  <a:graphicData uri="http://schemas.microsoft.com/office/word/2010/wordprocessingShape">
                    <wps:wsp>
                      <wps:cNvSpPr/>
                      <wps:spPr>
                        <a:xfrm>
                          <a:off x="0" y="0"/>
                          <a:ext cx="5605200" cy="2324880"/>
                        </a:xfrm>
                        <a:prstGeom prst="rect">
                          <a:avLst/>
                        </a:prstGeom>
                        <a:solidFill>
                          <a:srgbClr val="ffffff"/>
                        </a:solidFill>
                        <a:ln w="720">
                          <a:solidFill>
                            <a:srgbClr val="000000"/>
                          </a:solidFill>
                          <a:round/>
                        </a:ln>
                      </wps:spPr>
                      <wps:style>
                        <a:lnRef idx="0"/>
                        <a:fillRef idx="0"/>
                        <a:effectRef idx="0"/>
                        <a:fontRef idx="minor"/>
                      </wps:style>
                      <wps:txbx>
                        <w:txbxContent>
                          <w:p>
                            <w:pPr>
                              <w:pStyle w:val="Footnote"/>
                              <w:ind w:left="0" w:firstLine="567"/>
                              <w:rPr>
                                <w:color w:val="auto"/>
                              </w:rPr>
                            </w:pPr>
                            <w:r>
                              <w:rPr>
                                <w:color w:val="auto"/>
                              </w:rPr>
                              <w:t>DE PAULA LIMA, Ana Cristina</w:t>
                            </w:r>
                          </w:p>
                          <w:p>
                            <w:pPr>
                              <w:pStyle w:val="Footnote"/>
                              <w:ind w:left="0" w:firstLine="567"/>
                              <w:rPr>
                                <w:color w:val="auto"/>
                              </w:rPr>
                            </w:pPr>
                            <w:r>
                              <w:rPr>
                                <w:color w:val="auto"/>
                              </w:rPr>
                              <w:t xml:space="preserve">Aplicação de rede neural para compressão dos dados do satélite GOES16. </w:t>
                            </w:r>
                          </w:p>
                          <w:p>
                            <w:pPr>
                              <w:pStyle w:val="Footnote"/>
                              <w:ind w:left="0" w:firstLine="567"/>
                              <w:rPr>
                                <w:color w:val="auto"/>
                              </w:rPr>
                            </w:pPr>
                            <w:r>
                              <w:rPr>
                                <w:color w:val="auto"/>
                              </w:rPr>
                              <w:t>São José dos Campos, 2019.</w:t>
                            </w:r>
                          </w:p>
                          <w:p>
                            <w:pPr>
                              <w:pStyle w:val="Footnote"/>
                              <w:ind w:left="0" w:firstLine="567"/>
                              <w:rPr>
                                <w:color w:val="00B050"/>
                              </w:rPr>
                            </w:pPr>
                            <w:r>
                              <w:rPr>
                                <w:color w:val="auto"/>
                                <w:highlight w:val="yellow"/>
                              </w:rPr>
                              <w:t>999f. (número total de folhas do TG)</w:t>
                            </w:r>
                          </w:p>
                          <w:p>
                            <w:pPr>
                              <w:pStyle w:val="FrameContents"/>
                              <w:ind w:left="0" w:hanging="0"/>
                              <w:rPr>
                                <w:color w:val="auto"/>
                                <w:sz w:val="20"/>
                                <w:szCs w:val="20"/>
                              </w:rPr>
                            </w:pPr>
                            <w:r>
                              <w:rPr>
                                <w:color w:val="auto"/>
                                <w:sz w:val="20"/>
                                <w:szCs w:val="20"/>
                              </w:rPr>
                            </w:r>
                          </w:p>
                          <w:p>
                            <w:pPr>
                              <w:pStyle w:val="FrameContents"/>
                              <w:ind w:left="0" w:hanging="0"/>
                              <w:rPr>
                                <w:color w:val="auto"/>
                                <w:sz w:val="20"/>
                                <w:szCs w:val="20"/>
                              </w:rPr>
                            </w:pPr>
                            <w:r>
                              <w:rPr>
                                <w:color w:val="auto"/>
                                <w:sz w:val="20"/>
                                <w:szCs w:val="20"/>
                              </w:rPr>
                            </w:r>
                          </w:p>
                          <w:p>
                            <w:pPr>
                              <w:pStyle w:val="FrameContents"/>
                              <w:ind w:left="0" w:right="295" w:firstLine="567"/>
                              <w:jc w:val="both"/>
                              <w:rPr>
                                <w:color w:val="auto"/>
                              </w:rPr>
                            </w:pPr>
                            <w:r>
                              <w:rPr>
                                <w:color w:val="auto"/>
                                <w:sz w:val="20"/>
                                <w:szCs w:val="20"/>
                              </w:rPr>
                              <w:t>Trabalho de Graduação – Curso de Tecnologia em Análise e Desenvolvimento de Sistemas.</w:t>
                            </w:r>
                          </w:p>
                          <w:p>
                            <w:pPr>
                              <w:pStyle w:val="FrameContents"/>
                              <w:ind w:left="0" w:right="295" w:firstLine="567"/>
                              <w:jc w:val="both"/>
                              <w:rPr>
                                <w:color w:val="auto"/>
                              </w:rPr>
                            </w:pPr>
                            <w:r>
                              <w:rPr>
                                <w:color w:val="auto"/>
                                <w:sz w:val="20"/>
                                <w:szCs w:val="20"/>
                              </w:rPr>
                              <w:t>FATEC de São José dos Campos: Professor Jessen Vidal, 2019.</w:t>
                            </w:r>
                          </w:p>
                          <w:p>
                            <w:pPr>
                              <w:pStyle w:val="FrameContents"/>
                              <w:ind w:left="0" w:right="295" w:firstLine="567"/>
                              <w:jc w:val="both"/>
                              <w:rPr>
                                <w:color w:val="auto"/>
                              </w:rPr>
                            </w:pPr>
                            <w:r>
                              <w:rPr>
                                <w:color w:val="auto"/>
                                <w:sz w:val="20"/>
                                <w:szCs w:val="20"/>
                              </w:rPr>
                              <w:t>Orientador Interno ou Principal: Prof.º Me. Emanuel Mineda Carneiro.</w:t>
                            </w:r>
                          </w:p>
                          <w:p>
                            <w:pPr>
                              <w:pStyle w:val="FrameContents"/>
                              <w:ind w:left="0" w:right="295" w:firstLine="567"/>
                              <w:jc w:val="both"/>
                              <w:rPr>
                                <w:color w:val="auto"/>
                              </w:rPr>
                            </w:pPr>
                            <w:r>
                              <w:rPr>
                                <w:color w:val="auto"/>
                                <w:sz w:val="20"/>
                                <w:szCs w:val="20"/>
                              </w:rPr>
                              <w:t>Orientador Externo ou Coorientador: Dr.º Alex Sandro Aguiar Pessoa.</w:t>
                            </w:r>
                          </w:p>
                          <w:p>
                            <w:pPr>
                              <w:pStyle w:val="FrameContents"/>
                              <w:ind w:left="0" w:right="295" w:hanging="0"/>
                              <w:jc w:val="both"/>
                              <w:rPr>
                                <w:color w:val="auto"/>
                                <w:sz w:val="20"/>
                                <w:szCs w:val="20"/>
                              </w:rPr>
                            </w:pPr>
                            <w:r>
                              <w:rPr>
                                <w:color w:val="auto"/>
                                <w:sz w:val="20"/>
                                <w:szCs w:val="20"/>
                              </w:rPr>
                            </w:r>
                          </w:p>
                          <w:p>
                            <w:pPr>
                              <w:pStyle w:val="FrameContents"/>
                              <w:rPr>
                                <w:color w:val="auto"/>
                                <w:sz w:val="20"/>
                                <w:szCs w:val="20"/>
                              </w:rPr>
                            </w:pPr>
                            <w:r>
                              <w:rPr>
                                <w:color w:val="auto"/>
                                <w:sz w:val="20"/>
                                <w:szCs w:val="20"/>
                              </w:rPr>
                            </w:r>
                          </w:p>
                          <w:p>
                            <w:pPr>
                              <w:pStyle w:val="FrameContents"/>
                              <w:ind w:left="540" w:right="240" w:hanging="0"/>
                              <w:jc w:val="both"/>
                              <w:rPr/>
                            </w:pPr>
                            <w:r>
                              <w:rPr>
                                <w:color w:val="auto"/>
                                <w:sz w:val="20"/>
                                <w:szCs w:val="20"/>
                              </w:rPr>
                              <w:t>1. Inteligência Artificial 2. Redes Neurais. 3. Machine Learning. I. Faculdade de Tecnologia. FATEC de São José dos Campos: Professor Jessen Vidal.</w:t>
                            </w:r>
                            <w:r>
                              <w:rPr>
                                <w:color w:val="auto"/>
                              </w:rPr>
                              <w:t xml:space="preserve"> </w:t>
                            </w:r>
                            <w:r>
                              <w:rPr>
                                <w:color w:val="auto"/>
                                <w:sz w:val="20"/>
                                <w:szCs w:val="20"/>
                              </w:rPr>
                              <w:t>Divisão de Inform</w:t>
                            </w:r>
                            <w:r>
                              <w:rPr>
                                <w:sz w:val="20"/>
                                <w:szCs w:val="20"/>
                              </w:rPr>
                              <w:t>ação e Documentação. II. Aplicação de rede neural para compressão dos dados do satélite GOES16.</w:t>
                            </w:r>
                          </w:p>
                        </w:txbxContent>
                      </wps:txbx>
                      <wps:bodyPr>
                        <a:noAutofit/>
                      </wps:bodyPr>
                    </wps:wsp>
                  </a:graphicData>
                </a:graphic>
              </wp:anchor>
            </w:drawing>
          </mc:Choice>
          <mc:Fallback>
            <w:pict>
              <v:rect id="shape_0" ID="Frame1" fillcolor="white" stroked="t" style="position:absolute;margin-left:14.35pt;margin-top:2.85pt;width:441.3pt;height:183pt">
                <w10:wrap type="square"/>
                <v:fill o:detectmouseclick="t" type="solid" color2="black"/>
                <v:stroke color="black" weight="720" joinstyle="round" endcap="flat"/>
                <v:textbox>
                  <w:txbxContent>
                    <w:p>
                      <w:pPr>
                        <w:pStyle w:val="Footnote"/>
                        <w:ind w:left="0" w:firstLine="567"/>
                        <w:rPr>
                          <w:color w:val="auto"/>
                        </w:rPr>
                      </w:pPr>
                      <w:r>
                        <w:rPr>
                          <w:color w:val="auto"/>
                        </w:rPr>
                        <w:t>DE PAULA LIMA, Ana Cristina</w:t>
                      </w:r>
                    </w:p>
                    <w:p>
                      <w:pPr>
                        <w:pStyle w:val="Footnote"/>
                        <w:ind w:left="0" w:firstLine="567"/>
                        <w:rPr>
                          <w:color w:val="auto"/>
                        </w:rPr>
                      </w:pPr>
                      <w:r>
                        <w:rPr>
                          <w:color w:val="auto"/>
                        </w:rPr>
                        <w:t xml:space="preserve">Aplicação de rede neural para compressão dos dados do satélite GOES16. </w:t>
                      </w:r>
                    </w:p>
                    <w:p>
                      <w:pPr>
                        <w:pStyle w:val="Footnote"/>
                        <w:ind w:left="0" w:firstLine="567"/>
                        <w:rPr>
                          <w:color w:val="auto"/>
                        </w:rPr>
                      </w:pPr>
                      <w:r>
                        <w:rPr>
                          <w:color w:val="auto"/>
                        </w:rPr>
                        <w:t>São José dos Campos, 2019.</w:t>
                      </w:r>
                    </w:p>
                    <w:p>
                      <w:pPr>
                        <w:pStyle w:val="Footnote"/>
                        <w:ind w:left="0" w:firstLine="567"/>
                        <w:rPr>
                          <w:color w:val="00B050"/>
                        </w:rPr>
                      </w:pPr>
                      <w:r>
                        <w:rPr>
                          <w:color w:val="auto"/>
                          <w:highlight w:val="yellow"/>
                        </w:rPr>
                        <w:t>999f. (número total de folhas do TG)</w:t>
                      </w:r>
                    </w:p>
                    <w:p>
                      <w:pPr>
                        <w:pStyle w:val="FrameContents"/>
                        <w:ind w:left="0" w:hanging="0"/>
                        <w:rPr>
                          <w:color w:val="auto"/>
                          <w:sz w:val="20"/>
                          <w:szCs w:val="20"/>
                        </w:rPr>
                      </w:pPr>
                      <w:r>
                        <w:rPr>
                          <w:color w:val="auto"/>
                          <w:sz w:val="20"/>
                          <w:szCs w:val="20"/>
                        </w:rPr>
                      </w:r>
                    </w:p>
                    <w:p>
                      <w:pPr>
                        <w:pStyle w:val="FrameContents"/>
                        <w:ind w:left="0" w:hanging="0"/>
                        <w:rPr>
                          <w:color w:val="auto"/>
                          <w:sz w:val="20"/>
                          <w:szCs w:val="20"/>
                        </w:rPr>
                      </w:pPr>
                      <w:r>
                        <w:rPr>
                          <w:color w:val="auto"/>
                          <w:sz w:val="20"/>
                          <w:szCs w:val="20"/>
                        </w:rPr>
                      </w:r>
                    </w:p>
                    <w:p>
                      <w:pPr>
                        <w:pStyle w:val="FrameContents"/>
                        <w:ind w:left="0" w:right="295" w:firstLine="567"/>
                        <w:jc w:val="both"/>
                        <w:rPr>
                          <w:color w:val="auto"/>
                        </w:rPr>
                      </w:pPr>
                      <w:r>
                        <w:rPr>
                          <w:color w:val="auto"/>
                          <w:sz w:val="20"/>
                          <w:szCs w:val="20"/>
                        </w:rPr>
                        <w:t>Trabalho de Graduação – Curso de Tecnologia em Análise e Desenvolvimento de Sistemas.</w:t>
                      </w:r>
                    </w:p>
                    <w:p>
                      <w:pPr>
                        <w:pStyle w:val="FrameContents"/>
                        <w:ind w:left="0" w:right="295" w:firstLine="567"/>
                        <w:jc w:val="both"/>
                        <w:rPr>
                          <w:color w:val="auto"/>
                        </w:rPr>
                      </w:pPr>
                      <w:r>
                        <w:rPr>
                          <w:color w:val="auto"/>
                          <w:sz w:val="20"/>
                          <w:szCs w:val="20"/>
                        </w:rPr>
                        <w:t>FATEC de São José dos Campos: Professor Jessen Vidal, 2019.</w:t>
                      </w:r>
                    </w:p>
                    <w:p>
                      <w:pPr>
                        <w:pStyle w:val="FrameContents"/>
                        <w:ind w:left="0" w:right="295" w:firstLine="567"/>
                        <w:jc w:val="both"/>
                        <w:rPr>
                          <w:color w:val="auto"/>
                        </w:rPr>
                      </w:pPr>
                      <w:r>
                        <w:rPr>
                          <w:color w:val="auto"/>
                          <w:sz w:val="20"/>
                          <w:szCs w:val="20"/>
                        </w:rPr>
                        <w:t>Orientador Interno ou Principal: Prof.º Me. Emanuel Mineda Carneiro.</w:t>
                      </w:r>
                    </w:p>
                    <w:p>
                      <w:pPr>
                        <w:pStyle w:val="FrameContents"/>
                        <w:ind w:left="0" w:right="295" w:firstLine="567"/>
                        <w:jc w:val="both"/>
                        <w:rPr>
                          <w:color w:val="auto"/>
                        </w:rPr>
                      </w:pPr>
                      <w:r>
                        <w:rPr>
                          <w:color w:val="auto"/>
                          <w:sz w:val="20"/>
                          <w:szCs w:val="20"/>
                        </w:rPr>
                        <w:t>Orientador Externo ou Coorientador: Dr.º Alex Sandro Aguiar Pessoa.</w:t>
                      </w:r>
                    </w:p>
                    <w:p>
                      <w:pPr>
                        <w:pStyle w:val="FrameContents"/>
                        <w:ind w:left="0" w:right="295" w:hanging="0"/>
                        <w:jc w:val="both"/>
                        <w:rPr>
                          <w:color w:val="auto"/>
                          <w:sz w:val="20"/>
                          <w:szCs w:val="20"/>
                        </w:rPr>
                      </w:pPr>
                      <w:r>
                        <w:rPr>
                          <w:color w:val="auto"/>
                          <w:sz w:val="20"/>
                          <w:szCs w:val="20"/>
                        </w:rPr>
                      </w:r>
                    </w:p>
                    <w:p>
                      <w:pPr>
                        <w:pStyle w:val="FrameContents"/>
                        <w:rPr>
                          <w:color w:val="auto"/>
                          <w:sz w:val="20"/>
                          <w:szCs w:val="20"/>
                        </w:rPr>
                      </w:pPr>
                      <w:r>
                        <w:rPr>
                          <w:color w:val="auto"/>
                          <w:sz w:val="20"/>
                          <w:szCs w:val="20"/>
                        </w:rPr>
                      </w:r>
                    </w:p>
                    <w:p>
                      <w:pPr>
                        <w:pStyle w:val="FrameContents"/>
                        <w:ind w:left="540" w:right="240" w:hanging="0"/>
                        <w:jc w:val="both"/>
                        <w:rPr/>
                      </w:pPr>
                      <w:r>
                        <w:rPr>
                          <w:color w:val="auto"/>
                          <w:sz w:val="20"/>
                          <w:szCs w:val="20"/>
                        </w:rPr>
                        <w:t>1. Inteligência Artificial 2. Redes Neurais. 3. Machine Learning. I. Faculdade de Tecnologia. FATEC de São José dos Campos: Professor Jessen Vidal.</w:t>
                      </w:r>
                      <w:r>
                        <w:rPr>
                          <w:color w:val="auto"/>
                        </w:rPr>
                        <w:t xml:space="preserve"> </w:t>
                      </w:r>
                      <w:r>
                        <w:rPr>
                          <w:color w:val="auto"/>
                          <w:sz w:val="20"/>
                          <w:szCs w:val="20"/>
                        </w:rPr>
                        <w:t>Divisão de Inform</w:t>
                      </w:r>
                      <w:r>
                        <w:rPr>
                          <w:sz w:val="20"/>
                          <w:szCs w:val="20"/>
                        </w:rPr>
                        <w:t>ação e Documentação. II. Aplicação de rede neural para compressão dos dados do satélite GOES16.</w:t>
                      </w:r>
                    </w:p>
                  </w:txbxContent>
                </v:textbox>
              </v:rect>
            </w:pict>
          </mc:Fallback>
        </mc:AlternateContent>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TextBody"/>
        <w:spacing w:lineRule="auto" w:line="240" w:before="0" w:after="120"/>
        <w:rPr/>
      </w:pPr>
      <w:r>
        <w:rPr/>
        <w:t xml:space="preserve">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b/>
          <w:b/>
          <w:bCs/>
        </w:rPr>
      </w:pPr>
      <w:r>
        <w:rPr>
          <w:b/>
          <w:bCs/>
        </w:rPr>
        <w:t>REFERÊNCIA BIBLIOGRÁFICA</w:t>
      </w:r>
    </w:p>
    <w:p>
      <w:pPr>
        <w:pStyle w:val="Normal"/>
        <w:rPr>
          <w:b/>
          <w:b/>
          <w:bCs/>
        </w:rPr>
      </w:pPr>
      <w:r>
        <w:rPr>
          <w:b/>
          <w:bCs/>
        </w:rPr>
      </w:r>
    </w:p>
    <w:p>
      <w:pPr>
        <w:pStyle w:val="Normal"/>
        <w:jc w:val="both"/>
        <w:rPr>
          <w:color w:val="auto"/>
        </w:rPr>
      </w:pPr>
      <w:r>
        <w:rPr>
          <w:color w:val="auto"/>
        </w:rPr>
        <w:t>DE PAULA LIMA, Ana Cristina. Aplicação de rede neural para compressão dos dados do satélite GOES16</w:t>
      </w:r>
      <w:r>
        <w:rPr>
          <w:b/>
          <w:bCs/>
          <w:color w:val="auto"/>
        </w:rPr>
        <w:t xml:space="preserve">. </w:t>
      </w:r>
      <w:r>
        <w:rPr>
          <w:color w:val="auto"/>
        </w:rPr>
        <w:t xml:space="preserve">2019. </w:t>
      </w:r>
      <w:r>
        <w:rPr>
          <w:color w:val="auto"/>
          <w:highlight w:val="yellow"/>
        </w:rPr>
        <w:t>999f.</w:t>
      </w:r>
      <w:r>
        <w:rPr>
          <w:color w:val="auto"/>
        </w:rPr>
        <w:t xml:space="preserve"> Trabalho de Graduação - FATEC de São José dos Campos: Professor Jessen Vidal.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color w:val="auto"/>
        </w:rPr>
        <w:t>CESSÃO DE DIREITOS</w:t>
      </w:r>
    </w:p>
    <w:p>
      <w:pPr>
        <w:pStyle w:val="Normal"/>
        <w:rPr>
          <w:color w:val="auto"/>
        </w:rPr>
      </w:pPr>
      <w:r>
        <w:rPr>
          <w:color w:val="auto"/>
        </w:rPr>
      </w:r>
    </w:p>
    <w:p>
      <w:pPr>
        <w:pStyle w:val="Normal"/>
        <w:rPr>
          <w:color w:val="auto"/>
        </w:rPr>
      </w:pPr>
      <w:r>
        <w:rPr>
          <w:color w:val="auto"/>
        </w:rPr>
        <w:t>NOME(S) DO(S) AUTOR(ES): Ana Cristina de Paula Lima</w:t>
      </w:r>
    </w:p>
    <w:p>
      <w:pPr>
        <w:pStyle w:val="Normal"/>
        <w:rPr>
          <w:color w:val="auto"/>
        </w:rPr>
      </w:pPr>
      <w:r>
        <w:rPr>
          <w:color w:val="auto"/>
        </w:rPr>
        <w:t xml:space="preserve">TÍTULO DO TRABALHO: Aplicação de rede neural para compressão dos dados do satélite GOES16. </w:t>
      </w:r>
    </w:p>
    <w:p>
      <w:pPr>
        <w:pStyle w:val="Normal"/>
        <w:rPr>
          <w:color w:val="auto"/>
        </w:rPr>
      </w:pPr>
      <w:r>
        <w:rPr>
          <w:color w:val="auto"/>
        </w:rPr>
        <w:t>TIPO DO TRABALHO/ANO: Trabalho de Graduação/2019.</w:t>
      </w:r>
    </w:p>
    <w:p>
      <w:pPr>
        <w:pStyle w:val="Normal"/>
        <w:rPr>
          <w:color w:val="auto"/>
        </w:rPr>
      </w:pPr>
      <w:r>
        <w:rPr>
          <w:color w:val="auto"/>
        </w:rPr>
      </w:r>
    </w:p>
    <w:p>
      <w:pPr>
        <w:pStyle w:val="Normal"/>
        <w:rPr>
          <w:color w:val="auto"/>
        </w:rPr>
      </w:pPr>
      <w:r>
        <w:rPr>
          <w:color w:val="auto"/>
        </w:rPr>
      </w:r>
    </w:p>
    <w:p>
      <w:pPr>
        <w:pStyle w:val="TextBody"/>
        <w:spacing w:lineRule="auto" w:line="240"/>
        <w:rPr>
          <w:color w:val="auto"/>
        </w:rPr>
      </w:pPr>
      <w:r>
        <w:rPr>
          <w:color w:val="auto"/>
        </w:rPr>
        <w:t>É concedida à FATEC de São José dos Campos: Professor Jessen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pPr>
        <w:pStyle w:val="TextBody"/>
        <w:spacing w:lineRule="auto" w:line="240"/>
        <w:rPr/>
      </w:pPr>
      <w:r>
        <w:rPr/>
      </w:r>
    </w:p>
    <w:p>
      <w:pPr>
        <w:pStyle w:val="TextBody"/>
        <w:spacing w:lineRule="auto" w:line="240"/>
        <w:rPr/>
      </w:pPr>
      <w:r>
        <w:rPr/>
      </w:r>
    </w:p>
    <w:p>
      <w:pPr>
        <w:pStyle w:val="TextBody"/>
        <w:spacing w:lineRule="auto" w:line="240"/>
        <w:ind w:left="288" w:hanging="0"/>
        <w:rPr/>
      </w:pPr>
      <w:r>
        <w:rPr/>
      </w:r>
    </w:p>
    <w:tbl>
      <w:tblPr>
        <w:tblW w:w="9312" w:type="dxa"/>
        <w:jc w:val="left"/>
        <w:tblInd w:w="0" w:type="dxa"/>
        <w:tblCellMar>
          <w:top w:w="0" w:type="dxa"/>
          <w:left w:w="108" w:type="dxa"/>
          <w:bottom w:w="0" w:type="dxa"/>
          <w:right w:w="108" w:type="dxa"/>
        </w:tblCellMar>
        <w:tblLook w:lastRow="1" w:firstRow="1" w:lastColumn="1" w:firstColumn="1" w:val="01e0" w:noHBand="0" w:noVBand="0"/>
      </w:tblPr>
      <w:tblGrid>
        <w:gridCol w:w="4656"/>
        <w:gridCol w:w="4655"/>
      </w:tblGrid>
      <w:tr>
        <w:trPr/>
        <w:tc>
          <w:tcPr>
            <w:tcW w:w="4656" w:type="dxa"/>
            <w:tcBorders/>
            <w:shd w:color="000000" w:fill="auto" w:val="clear"/>
          </w:tcPr>
          <w:p>
            <w:pPr>
              <w:pStyle w:val="Normal"/>
              <w:rPr/>
            </w:pPr>
            <w:r>
              <w:rPr/>
              <w:t>__________________________________</w:t>
            </w:r>
          </w:p>
          <w:p>
            <w:pPr>
              <w:pStyle w:val="Normal"/>
              <w:rPr>
                <w:color w:val="auto"/>
              </w:rPr>
            </w:pPr>
            <w:r>
              <w:rPr>
                <w:color w:val="auto"/>
              </w:rPr>
              <w:t>Ana Cristina de Paula Lima</w:t>
            </w:r>
          </w:p>
          <w:p>
            <w:pPr>
              <w:pStyle w:val="Normal"/>
              <w:rPr>
                <w:color w:val="auto"/>
              </w:rPr>
            </w:pPr>
            <w:r>
              <w:rPr>
                <w:color w:val="auto"/>
              </w:rPr>
              <w:t>Rua Doutor Alfredo Amaral Rocha, 50, Maria Elmira</w:t>
            </w:r>
          </w:p>
          <w:p>
            <w:pPr>
              <w:pStyle w:val="TextBody"/>
              <w:spacing w:lineRule="auto" w:line="240"/>
              <w:rPr>
                <w:color w:val="auto"/>
              </w:rPr>
            </w:pPr>
            <w:r>
              <w:rPr>
                <w:color w:val="auto"/>
              </w:rPr>
              <w:t>12285-150, Caçapava - SP</w:t>
            </w:r>
          </w:p>
        </w:tc>
        <w:tc>
          <w:tcPr>
            <w:tcW w:w="4655" w:type="dxa"/>
            <w:tcBorders/>
            <w:shd w:color="000000" w:fill="auto" w:val="clear"/>
          </w:tcPr>
          <w:p>
            <w:pPr>
              <w:pStyle w:val="Normal"/>
              <w:rPr>
                <w:color w:val="00B050"/>
              </w:rPr>
            </w:pPr>
            <w:r>
              <w:rPr>
                <w:color w:val="00B050"/>
              </w:rPr>
            </w:r>
          </w:p>
          <w:p>
            <w:pPr>
              <w:pStyle w:val="TextBody"/>
              <w:spacing w:lineRule="auto" w:line="240"/>
              <w:rPr>
                <w:color w:val="00B050"/>
              </w:rPr>
            </w:pPr>
            <w:r>
              <w:rPr>
                <w:color w:val="00B050"/>
              </w:rPr>
            </w:r>
          </w:p>
        </w:tc>
      </w:tr>
    </w:tbl>
    <w:p>
      <w:pPr>
        <w:pStyle w:val="Normal"/>
        <w:jc w:val="center"/>
        <w:rPr>
          <w:color w:val="auto"/>
        </w:rPr>
      </w:pPr>
      <w:r>
        <w:rPr>
          <w:b/>
          <w:color w:val="auto"/>
          <w:sz w:val="28"/>
        </w:rPr>
        <w:t>ANA CRISTINA DE PAULA LIMA</w:t>
        <w:br/>
      </w:r>
    </w:p>
    <w:p>
      <w:pPr>
        <w:pStyle w:val="Normal"/>
        <w:rPr>
          <w:color w:val="auto"/>
        </w:rPr>
      </w:pPr>
      <w:r>
        <w:rPr>
          <w:color w:val="auto"/>
        </w:rPr>
      </w:r>
    </w:p>
    <w:p>
      <w:pPr>
        <w:pStyle w:val="BodyText2"/>
        <w:spacing w:lineRule="auto" w:line="480" w:before="0" w:after="60"/>
        <w:jc w:val="center"/>
        <w:rPr>
          <w:color w:val="auto"/>
          <w:sz w:val="32"/>
          <w:szCs w:val="32"/>
        </w:rPr>
      </w:pPr>
      <w:r>
        <w:rPr>
          <w:color w:val="auto"/>
          <w:sz w:val="32"/>
          <w:szCs w:val="32"/>
        </w:rPr>
      </w:r>
    </w:p>
    <w:p>
      <w:pPr>
        <w:pStyle w:val="BodyText2"/>
        <w:spacing w:lineRule="auto" w:line="480" w:before="0" w:after="60"/>
        <w:jc w:val="center"/>
        <w:rPr>
          <w:color w:val="auto"/>
          <w:sz w:val="32"/>
          <w:szCs w:val="32"/>
        </w:rPr>
      </w:pPr>
      <w:r>
        <w:rPr>
          <w:color w:val="auto"/>
          <w:sz w:val="32"/>
          <w:szCs w:val="32"/>
        </w:rPr>
      </w:r>
    </w:p>
    <w:p>
      <w:pPr>
        <w:pStyle w:val="Normal"/>
        <w:jc w:val="center"/>
        <w:rPr>
          <w:rFonts w:ascii="Times new roman" w:hAnsi="Times new roman"/>
          <w:b w:val="false"/>
          <w:b w:val="false"/>
          <w:i w:val="false"/>
          <w:i w:val="false"/>
          <w:caps w:val="false"/>
          <w:smallCaps w:val="false"/>
          <w:color w:val="000000"/>
          <w:spacing w:val="0"/>
          <w:sz w:val="20"/>
        </w:rPr>
      </w:pPr>
      <w:r>
        <w:rPr>
          <w:rFonts w:ascii="Times new roman" w:hAnsi="Times new roman"/>
          <w:b/>
          <w:i w:val="false"/>
          <w:caps w:val="false"/>
          <w:smallCaps w:val="false"/>
          <w:color w:val="000000"/>
          <w:spacing w:val="0"/>
          <w:sz w:val="32"/>
        </w:rPr>
        <w:t>APLICAÇÃO DE</w:t>
      </w:r>
      <w:bookmarkStart w:id="0" w:name="__DdeLink__2223_2858069169"/>
      <w:bookmarkEnd w:id="0"/>
      <w:r>
        <w:rPr>
          <w:rFonts w:ascii="Times new roman" w:hAnsi="Times new roman"/>
          <w:b/>
          <w:i w:val="false"/>
          <w:caps w:val="false"/>
          <w:smallCaps w:val="false"/>
          <w:color w:val="000000"/>
          <w:spacing w:val="0"/>
          <w:sz w:val="32"/>
        </w:rPr>
        <w:t xml:space="preserve"> REDE NEURAL PARA COMPRESSÃO DOS DADOS DO SATÉLITE GOES16</w:t>
      </w:r>
    </w:p>
    <w:p>
      <w:pPr>
        <w:pStyle w:val="TextBody"/>
        <w:spacing w:lineRule="auto" w:line="240"/>
        <w:jc w:val="center"/>
        <w:rPr>
          <w:b/>
          <w:b/>
          <w:bCs/>
        </w:rPr>
      </w:pPr>
      <w:r>
        <w:rPr>
          <w:color w:val="auto"/>
        </w:rPr>
        <w:t xml:space="preserve"> </w:t>
      </w:r>
    </w:p>
    <w:p>
      <w:pPr>
        <w:pStyle w:val="TextBody"/>
        <w:jc w:val="center"/>
        <w:rPr>
          <w:b/>
          <w:b/>
          <w:bCs/>
          <w:color w:val="auto"/>
        </w:rPr>
      </w:pPr>
      <w:r>
        <w:rPr>
          <w:b/>
          <w:bCs/>
          <w:color w:val="auto"/>
        </w:rPr>
      </w:r>
    </w:p>
    <w:p>
      <w:pPr>
        <w:pStyle w:val="TextBody"/>
        <w:jc w:val="center"/>
        <w:rPr>
          <w:b/>
          <w:b/>
          <w:bCs/>
          <w:color w:val="auto"/>
        </w:rPr>
      </w:pPr>
      <w:r>
        <w:rPr>
          <w:b/>
          <w:bCs/>
          <w:color w:val="auto"/>
        </w:rPr>
      </w:r>
    </w:p>
    <w:p>
      <w:pPr>
        <w:pStyle w:val="BodyTextIndent3"/>
        <w:spacing w:lineRule="auto" w:line="240"/>
        <w:ind w:left="4820" w:hanging="0"/>
        <w:jc w:val="both"/>
        <w:rPr>
          <w:color w:val="auto"/>
        </w:rPr>
      </w:pPr>
      <w:r>
        <w:rPr>
          <w:color w:val="auto"/>
        </w:rPr>
        <w:t>Trabalho de Graduação apresentado à Faculdade de Tecnologia de São José dos Campos, como parte dos requisitos necessários para a obtenção do título de Tecnólogo em Análise e Desenvolvimento de Sistemas.</w:t>
      </w:r>
    </w:p>
    <w:p>
      <w:pPr>
        <w:pStyle w:val="BodyTextIndent3"/>
        <w:spacing w:lineRule="auto" w:line="240"/>
        <w:ind w:left="4820" w:hanging="0"/>
        <w:jc w:val="both"/>
        <w:rPr>
          <w:strike/>
          <w:color w:val="auto"/>
        </w:rPr>
      </w:pPr>
      <w:r>
        <w:rPr>
          <w:strike/>
          <w:color w:val="auto"/>
        </w:rPr>
      </w:r>
    </w:p>
    <w:p>
      <w:pPr>
        <w:pStyle w:val="Normal"/>
        <w:jc w:val="right"/>
        <w:rPr>
          <w:color w:val="auto"/>
        </w:rPr>
      </w:pPr>
      <w:r>
        <w:rPr>
          <w:color w:val="auto"/>
        </w:rPr>
      </w:r>
    </w:p>
    <w:p>
      <w:pPr>
        <w:pStyle w:val="Normal"/>
        <w:jc w:val="center"/>
        <w:rPr>
          <w:color w:val="auto"/>
        </w:rPr>
      </w:pPr>
      <w:r>
        <w:rPr>
          <w:color w:val="auto"/>
        </w:rPr>
      </w:r>
    </w:p>
    <w:p>
      <w:pPr>
        <w:pStyle w:val="Normal"/>
        <w:jc w:val="center"/>
        <w:rPr>
          <w:color w:val="auto"/>
        </w:rPr>
      </w:pPr>
      <w:r>
        <w:rPr>
          <w:color w:val="auto"/>
        </w:rPr>
      </w:r>
    </w:p>
    <w:p>
      <w:pPr>
        <w:pStyle w:val="Normal"/>
        <w:jc w:val="center"/>
        <w:rPr>
          <w:color w:val="auto"/>
        </w:rPr>
      </w:pPr>
      <w:r>
        <w:rPr>
          <w:color w:val="auto"/>
        </w:rPr>
      </w:r>
    </w:p>
    <w:p>
      <w:pPr>
        <w:pStyle w:val="Normal"/>
        <w:jc w:val="center"/>
        <w:rPr>
          <w:color w:val="auto"/>
        </w:rPr>
      </w:pPr>
      <w:r>
        <w:rPr>
          <w:color w:val="auto"/>
        </w:rPr>
      </w:r>
    </w:p>
    <w:p>
      <w:pPr>
        <w:pStyle w:val="Normal"/>
        <w:jc w:val="center"/>
        <w:rPr>
          <w:color w:val="auto"/>
        </w:rPr>
      </w:pPr>
      <w:r>
        <w:rPr>
          <w:color w:val="auto"/>
        </w:rPr>
      </w:r>
    </w:p>
    <w:p>
      <w:pPr>
        <w:pStyle w:val="Normal"/>
        <w:jc w:val="center"/>
        <w:rPr>
          <w:color w:val="auto"/>
        </w:rPr>
      </w:pPr>
      <w:r>
        <w:rPr>
          <w:color w:val="auto"/>
        </w:rPr>
      </w:r>
    </w:p>
    <w:p>
      <w:pPr>
        <w:pStyle w:val="Normal"/>
        <w:jc w:val="center"/>
        <w:rPr>
          <w:b/>
          <w:b/>
          <w:bCs/>
          <w:color w:val="000000"/>
        </w:rPr>
      </w:pPr>
      <w:r>
        <w:rPr>
          <w:b/>
          <w:bCs/>
          <w:color w:val="auto"/>
        </w:rPr>
        <w:t>__________________________________________________________________</w:t>
      </w:r>
    </w:p>
    <w:p>
      <w:pPr>
        <w:pStyle w:val="Normal"/>
        <w:jc w:val="center"/>
        <w:rPr>
          <w:color w:val="auto"/>
        </w:rPr>
      </w:pPr>
      <w:r>
        <w:rPr>
          <w:b/>
          <w:bCs/>
          <w:color w:val="auto"/>
        </w:rPr>
        <w:t>Prof.º Me. Emanuel Mineda Carneiro – Fatec Prof.º Jessen Vidal</w:t>
      </w:r>
    </w:p>
    <w:p>
      <w:pPr>
        <w:pStyle w:val="Normal"/>
        <w:jc w:val="center"/>
        <w:rPr>
          <w:color w:val="auto"/>
        </w:rPr>
      </w:pPr>
      <w:r>
        <w:rPr>
          <w:color w:val="auto"/>
        </w:rPr>
      </w:r>
    </w:p>
    <w:p>
      <w:pPr>
        <w:pStyle w:val="Normal"/>
        <w:jc w:val="center"/>
        <w:rPr>
          <w:color w:val="auto"/>
        </w:rPr>
      </w:pPr>
      <w:r>
        <w:rPr>
          <w:color w:val="auto"/>
        </w:rPr>
      </w:r>
    </w:p>
    <w:p>
      <w:pPr>
        <w:pStyle w:val="Normal"/>
        <w:jc w:val="center"/>
        <w:rPr>
          <w:b/>
          <w:b/>
          <w:bCs/>
          <w:color w:val="000000"/>
        </w:rPr>
      </w:pPr>
      <w:r>
        <w:rPr>
          <w:b/>
          <w:bCs/>
          <w:color w:val="auto"/>
        </w:rPr>
        <w:t>___________________________________________________________________</w:t>
      </w:r>
    </w:p>
    <w:p>
      <w:pPr>
        <w:pStyle w:val="Normal"/>
        <w:jc w:val="center"/>
        <w:rPr>
          <w:color w:val="auto"/>
        </w:rPr>
      </w:pPr>
      <w:r>
        <w:rPr>
          <w:b/>
          <w:bCs/>
          <w:color w:val="auto"/>
        </w:rPr>
        <w:t>Dr.º Alex Sandro Aguiar Pessoa - CLIMATEMPO</w:t>
      </w:r>
    </w:p>
    <w:p>
      <w:pPr>
        <w:pStyle w:val="Normal"/>
        <w:jc w:val="center"/>
        <w:rPr>
          <w:color w:val="auto"/>
        </w:rPr>
      </w:pPr>
      <w:r>
        <w:rPr>
          <w:color w:val="auto"/>
        </w:rPr>
      </w:r>
    </w:p>
    <w:p>
      <w:pPr>
        <w:pStyle w:val="Normal"/>
        <w:jc w:val="center"/>
        <w:rPr>
          <w:b/>
          <w:b/>
          <w:bCs/>
          <w:color w:val="000000"/>
        </w:rPr>
      </w:pPr>
      <w:r>
        <w:rPr>
          <w:b/>
          <w:bCs/>
          <w:color w:val="000000"/>
        </w:rPr>
      </w:r>
    </w:p>
    <w:p>
      <w:pPr>
        <w:pStyle w:val="Normal"/>
        <w:jc w:val="center"/>
        <w:rPr>
          <w:b/>
          <w:b/>
          <w:bCs/>
          <w:color w:val="000000"/>
        </w:rPr>
      </w:pPr>
      <w:r>
        <w:rPr>
          <w:b/>
          <w:bCs/>
          <w:color w:val="000000"/>
        </w:rPr>
        <w:t>__________________________________________________________________</w:t>
      </w:r>
    </w:p>
    <w:p>
      <w:pPr>
        <w:pStyle w:val="Normal"/>
        <w:jc w:val="center"/>
        <w:rPr>
          <w:b/>
          <w:b/>
          <w:bCs/>
          <w:color w:val="00B050"/>
        </w:rPr>
      </w:pPr>
      <w:r>
        <w:rPr>
          <w:b/>
          <w:bCs/>
          <w:color w:val="00B050"/>
          <w:highlight w:val="yellow"/>
        </w:rPr>
        <w:t>Titulação, Nome do Componente da Banca - Sigla da Instituição</w:t>
      </w:r>
    </w:p>
    <w:p>
      <w:pPr>
        <w:pStyle w:val="Normal"/>
        <w:jc w:val="center"/>
        <w:rPr>
          <w:color w:val="00B050"/>
        </w:rPr>
      </w:pPr>
      <w:r>
        <w:rPr>
          <w:color w:val="00B050"/>
        </w:rPr>
      </w:r>
    </w:p>
    <w:p>
      <w:pPr>
        <w:pStyle w:val="Normal"/>
        <w:jc w:val="center"/>
        <w:rPr>
          <w:b/>
          <w:b/>
          <w:bCs/>
          <w:color w:val="000000"/>
        </w:rPr>
      </w:pPr>
      <w:r>
        <w:rPr>
          <w:b/>
          <w:bCs/>
          <w:color w:val="000000"/>
        </w:rPr>
      </w:r>
    </w:p>
    <w:p>
      <w:pPr>
        <w:pStyle w:val="Normal"/>
        <w:jc w:val="center"/>
        <w:rPr>
          <w:b/>
          <w:b/>
          <w:bCs/>
          <w:color w:val="000000"/>
        </w:rPr>
      </w:pPr>
      <w:r>
        <w:rPr>
          <w:b/>
          <w:bCs/>
          <w:color w:val="000000"/>
        </w:rPr>
        <w:t>__________________________________________________________________</w:t>
      </w:r>
    </w:p>
    <w:p>
      <w:pPr>
        <w:pStyle w:val="Normal"/>
        <w:jc w:val="center"/>
        <w:rPr>
          <w:b/>
          <w:b/>
          <w:bCs/>
          <w:color w:val="00B050"/>
        </w:rPr>
      </w:pPr>
      <w:r>
        <w:rPr>
          <w:b/>
          <w:bCs/>
          <w:color w:val="00B050"/>
          <w:highlight w:val="yellow"/>
        </w:rPr>
        <w:t>Titulação, Nome do Componente da Banca - Sigla da Instituição</w:t>
      </w:r>
    </w:p>
    <w:p>
      <w:pPr>
        <w:pStyle w:val="Normal"/>
        <w:jc w:val="center"/>
        <w:rPr>
          <w:b/>
          <w:b/>
          <w:bCs/>
          <w:color w:val="000000"/>
        </w:rPr>
      </w:pPr>
      <w:r>
        <w:rPr>
          <w:b/>
          <w:bCs/>
          <w:color w:val="000000"/>
        </w:rPr>
      </w:r>
    </w:p>
    <w:p>
      <w:pPr>
        <w:pStyle w:val="Normal"/>
        <w:jc w:val="center"/>
        <w:rPr>
          <w:b/>
          <w:b/>
          <w:bCs/>
          <w:color w:val="000000"/>
        </w:rPr>
      </w:pPr>
      <w:r>
        <w:rPr>
          <w:b/>
          <w:bCs/>
          <w:color w:val="000000"/>
        </w:rPr>
      </w:r>
    </w:p>
    <w:p>
      <w:pPr>
        <w:pStyle w:val="Normal"/>
        <w:jc w:val="center"/>
        <w:rPr>
          <w:b/>
          <w:b/>
          <w:bCs/>
          <w:color w:val="000000"/>
        </w:rPr>
      </w:pPr>
      <w:r>
        <w:rPr>
          <w:b/>
          <w:bCs/>
          <w:color w:val="000000"/>
        </w:rPr>
      </w:r>
    </w:p>
    <w:p>
      <w:pPr>
        <w:pStyle w:val="Normal"/>
        <w:jc w:val="center"/>
        <w:rPr>
          <w:b/>
          <w:b/>
          <w:bCs/>
          <w:color w:val="000000"/>
        </w:rPr>
      </w:pPr>
      <w:r>
        <w:rPr>
          <w:b/>
          <w:bCs/>
          <w:color w:val="000000"/>
        </w:rPr>
        <w:t>_____/_____/_____</w:t>
      </w:r>
    </w:p>
    <w:p>
      <w:pPr>
        <w:pStyle w:val="Normal"/>
        <w:jc w:val="center"/>
        <w:rPr>
          <w:b/>
          <w:b/>
          <w:bCs/>
          <w:color w:val="000000"/>
        </w:rPr>
      </w:pPr>
      <w:r>
        <w:rPr>
          <w:b/>
          <w:bCs/>
          <w:color w:val="000000"/>
        </w:rPr>
      </w:r>
    </w:p>
    <w:p>
      <w:pPr>
        <w:pStyle w:val="Normal"/>
        <w:jc w:val="center"/>
        <w:rPr/>
      </w:pPr>
      <w:r>
        <w:rPr>
          <w:b/>
          <w:bCs/>
          <w:color w:val="000000"/>
        </w:rPr>
        <w:t>DATA DA APROVAÇÃO</w:t>
      </w:r>
    </w:p>
    <w:p>
      <w:pPr>
        <w:pStyle w:val="Normal"/>
        <w:jc w:val="center"/>
        <w:rPr/>
      </w:pPr>
      <w:r>
        <w:rPr>
          <w:b/>
          <w:sz w:val="28"/>
        </w:rPr>
        <w:t>AGRADECIMENTOS</w:t>
      </w:r>
    </w:p>
    <w:p>
      <w:pPr>
        <w:pStyle w:val="Normal"/>
        <w:jc w:val="center"/>
        <w:rPr/>
      </w:pPr>
      <w:r>
        <w:rPr/>
      </w:r>
    </w:p>
    <w:p>
      <w:pPr>
        <w:pStyle w:val="Normal"/>
        <w:rPr/>
      </w:pPr>
      <w:r>
        <w:rPr/>
      </w:r>
    </w:p>
    <w:p>
      <w:pPr>
        <w:pStyle w:val="Normal"/>
        <w:rPr/>
      </w:pPr>
      <w:r>
        <w:rPr/>
      </w:r>
    </w:p>
    <w:p>
      <w:pPr>
        <w:pStyle w:val="Normal"/>
        <w:spacing w:lineRule="auto" w:line="360"/>
        <w:ind w:left="0" w:right="0" w:firstLine="709"/>
        <w:jc w:val="both"/>
        <w:rPr/>
      </w:pPr>
      <w:r>
        <w:rPr/>
        <w:t>Agradeço à FATEC Professor Jessen Vidal e ao Centro Paula Souza pela disponibilização de cursos de qualidade, com foco em inovações tecnológicas disponíveis.</w:t>
      </w:r>
    </w:p>
    <w:p>
      <w:pPr>
        <w:pStyle w:val="Normal"/>
        <w:spacing w:lineRule="auto" w:line="360"/>
        <w:ind w:left="0" w:right="0" w:firstLine="709"/>
        <w:jc w:val="both"/>
        <w:rPr>
          <w:b w:val="false"/>
          <w:b w:val="false"/>
          <w:bCs w:val="false"/>
        </w:rPr>
      </w:pPr>
      <w:r>
        <w:rPr>
          <w:b w:val="false"/>
          <w:bCs w:val="false"/>
        </w:rPr>
        <w:t xml:space="preserve">Ao  </w:t>
      </w:r>
      <w:r>
        <w:rPr>
          <w:b w:val="false"/>
          <w:bCs w:val="false"/>
          <w:color w:val="auto"/>
        </w:rPr>
        <w:t>Dr.º Alex Sandro Aguiar Pessoa pela ideia e orientação durante o estudo e ao Prof.º Me. Emanuel Mineda Carneiro pela orientação e sugestão de melhorias no trabalho.</w:t>
      </w:r>
    </w:p>
    <w:p>
      <w:pPr>
        <w:pStyle w:val="Normal"/>
        <w:widowControl/>
        <w:bidi w:val="0"/>
        <w:spacing w:lineRule="auto" w:line="360"/>
        <w:ind w:left="0" w:right="0" w:firstLine="709"/>
        <w:jc w:val="left"/>
        <w:rPr/>
      </w:pPr>
      <w:r>
        <w:rPr/>
        <w:t>Aos demais professores por  toda a dedicação, paciência e conhecimentos compartilhados.</w:t>
      </w:r>
    </w:p>
    <w:p>
      <w:pPr>
        <w:pStyle w:val="Normal"/>
        <w:widowControl/>
        <w:bidi w:val="0"/>
        <w:spacing w:lineRule="auto" w:line="360"/>
        <w:ind w:left="0" w:right="0" w:firstLine="709"/>
        <w:jc w:val="left"/>
        <w:rPr/>
      </w:pPr>
      <w:r>
        <w:rPr/>
        <w:t>À minha família, aos meus amigos e a todos que de alguma forma participaram dessa etapa, apresento-lhes meu sincero agradecimento por todo o apoio e suporte.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highlight w:val="yellow"/>
        </w:rPr>
      </w:pPr>
      <w:r>
        <w:rPr>
          <w:highlight w:val="yellow"/>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spacing w:lineRule="auto" w:line="360"/>
        <w:ind w:left="4536" w:hanging="0"/>
        <w:jc w:val="both"/>
        <w:rPr/>
      </w:pPr>
      <w:r>
        <w:rPr/>
        <w:t>“</w:t>
      </w:r>
      <w:r>
        <w:rPr/>
        <w:t>A dúvida é o princípio da sabedoria.”</w:t>
      </w:r>
    </w:p>
    <w:p>
      <w:pPr>
        <w:pStyle w:val="Normal"/>
        <w:spacing w:lineRule="auto" w:line="360"/>
        <w:ind w:left="4536" w:hanging="0"/>
        <w:jc w:val="right"/>
        <w:rPr/>
      </w:pPr>
      <w:r>
        <w:rPr/>
        <w:t>Aristóteles</w:t>
      </w:r>
    </w:p>
    <w:p>
      <w:pPr>
        <w:pStyle w:val="Normal"/>
        <w:jc w:val="center"/>
        <w:rPr>
          <w:b/>
          <w:b/>
          <w:sz w:val="28"/>
        </w:rPr>
      </w:pPr>
      <w:r>
        <w:rPr>
          <w:b/>
          <w:sz w:val="28"/>
          <w:highlight w:val="yellow"/>
        </w:rPr>
        <w:t>RESUMO</w:t>
      </w:r>
    </w:p>
    <w:p>
      <w:pPr>
        <w:pStyle w:val="Normal"/>
        <w:jc w:val="center"/>
        <w:rPr>
          <w:highlight w:val="yellow"/>
        </w:rPr>
      </w:pPr>
      <w:r>
        <w:rPr>
          <w:highlight w:val="yellow"/>
        </w:rPr>
      </w:r>
    </w:p>
    <w:p>
      <w:pPr>
        <w:pStyle w:val="Normal"/>
        <w:widowControl w:val="false"/>
        <w:spacing w:lineRule="auto" w:line="360"/>
        <w:ind w:left="288" w:firstLine="709"/>
        <w:jc w:val="both"/>
        <w:rPr>
          <w:highlight w:val="yellow"/>
        </w:rPr>
      </w:pPr>
      <w:r>
        <w:rPr>
          <w:highlight w:val="yellow"/>
        </w:rPr>
      </w:r>
    </w:p>
    <w:p>
      <w:pPr>
        <w:pStyle w:val="Normal"/>
        <w:widowControl w:val="false"/>
        <w:spacing w:lineRule="auto" w:line="360"/>
        <w:jc w:val="both"/>
        <w:rPr>
          <w:highlight w:val="yellow"/>
        </w:rPr>
      </w:pPr>
      <w:r>
        <w:rPr>
          <w:highlight w:val="yellow"/>
        </w:rPr>
        <w:t xml:space="preserve">Apresentação concisa dos pontos relevantes do documento deve ser exposta no resumo. No presente caso o resumo será informativo, assim deverá ressaltar o objetivo, a metodologia, os resultados e as conclusões do documento. A ordem desses itens depende do tratamento que cada item recebe no documento original. O resumo deve ser composto por uma sequência de frases concisas, afirmativas e não em enumeração de tópicos. Deve ser escrita em parágrafo único e espaçamento de 1,5 linhas. A primeira frase deve ser significativa, explicando o tema principal do documento. Deve-se usar o verbo na voz ativa e na terceira pessoa do singular. Quanto a sua extensão, o resumo deve possuir de 150 a 500 palavras. </w:t>
      </w:r>
    </w:p>
    <w:p>
      <w:pPr>
        <w:pStyle w:val="Normal"/>
        <w:spacing w:lineRule="auto" w:line="360"/>
        <w:ind w:left="288" w:firstLine="709"/>
        <w:jc w:val="both"/>
        <w:rPr>
          <w:highlight w:val="yellow"/>
          <w:lang w:eastAsia="en-US"/>
        </w:rPr>
      </w:pPr>
      <w:r>
        <w:rPr>
          <w:highlight w:val="yellow"/>
          <w:lang w:eastAsia="en-US"/>
        </w:rPr>
      </w:r>
    </w:p>
    <w:p>
      <w:pPr>
        <w:pStyle w:val="TextBody"/>
        <w:spacing w:lineRule="auto" w:line="360"/>
        <w:rPr>
          <w:highlight w:val="yellow"/>
        </w:rPr>
      </w:pPr>
      <w:r>
        <w:rPr>
          <w:b/>
          <w:bCs/>
          <w:highlight w:val="yellow"/>
        </w:rPr>
        <w:t>Palavras-Chave</w:t>
      </w:r>
      <w:r>
        <w:rPr>
          <w:highlight w:val="yellow"/>
        </w:rPr>
        <w:t>: Com um mínimo de 3 e no máximo 6 palavras, separadas entre si por ponto e vírgula “;” e finalizadas por ponto. As palavras-chave são</w:t>
      </w:r>
      <w:r>
        <w:rPr>
          <w:b/>
          <w:bCs/>
          <w:highlight w:val="yellow"/>
        </w:rPr>
        <w:t xml:space="preserve"> </w:t>
      </w:r>
      <w:r>
        <w:rPr>
          <w:highlight w:val="yellow"/>
        </w:rPr>
        <w:t>palavras representativas do conteúdo do documento.</w:t>
      </w:r>
      <w:r>
        <w:br w:type="page"/>
      </w:r>
    </w:p>
    <w:p>
      <w:pPr>
        <w:pStyle w:val="TextBody"/>
        <w:spacing w:lineRule="auto" w:line="360"/>
        <w:jc w:val="center"/>
        <w:rPr>
          <w:b/>
          <w:b/>
          <w:bCs/>
          <w:caps/>
          <w:sz w:val="28"/>
          <w:szCs w:val="28"/>
        </w:rPr>
      </w:pPr>
      <w:r>
        <w:rPr>
          <w:b/>
          <w:bCs/>
          <w:caps/>
          <w:sz w:val="28"/>
          <w:szCs w:val="28"/>
          <w:highlight w:val="yellow"/>
        </w:rPr>
        <w:t>ABSTRACT</w:t>
      </w:r>
    </w:p>
    <w:p>
      <w:pPr>
        <w:pStyle w:val="TextBody"/>
        <w:spacing w:lineRule="auto" w:line="240"/>
        <w:jc w:val="center"/>
        <w:rPr>
          <w:highlight w:val="yellow"/>
        </w:rPr>
      </w:pPr>
      <w:r>
        <w:rPr>
          <w:highlight w:val="yellow"/>
        </w:rPr>
      </w:r>
    </w:p>
    <w:p>
      <w:pPr>
        <w:pStyle w:val="TextBody"/>
        <w:spacing w:lineRule="auto" w:line="240"/>
        <w:jc w:val="center"/>
        <w:rPr>
          <w:b/>
          <w:b/>
          <w:bCs/>
          <w:caps/>
          <w:sz w:val="28"/>
          <w:szCs w:val="28"/>
          <w:highlight w:val="yellow"/>
        </w:rPr>
      </w:pPr>
      <w:r>
        <w:rPr>
          <w:b/>
          <w:bCs/>
          <w:caps/>
          <w:sz w:val="28"/>
          <w:szCs w:val="28"/>
          <w:highlight w:val="yellow"/>
        </w:rPr>
      </w:r>
    </w:p>
    <w:p>
      <w:pPr>
        <w:pStyle w:val="CorpodeTexto"/>
        <w:rPr>
          <w:rFonts w:ascii="Times New Roman" w:hAnsi="Times New Roman" w:cs="Times New Roman"/>
          <w:color w:val="888888"/>
        </w:rPr>
      </w:pPr>
      <w:r>
        <w:rPr>
          <w:rFonts w:cs="Times New Roman" w:ascii="Times New Roman" w:hAnsi="Times New Roman"/>
          <w:sz w:val="24"/>
          <w:szCs w:val="24"/>
          <w:highlight w:val="yellow"/>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Pr>
          <w:rFonts w:cs="Times New Roman" w:ascii="Times New Roman" w:hAnsi="Times New Roman"/>
          <w:sz w:val="24"/>
          <w:szCs w:val="24"/>
          <w:highlight w:val="yellow"/>
          <w:u w:val="single"/>
        </w:rPr>
        <w:t>NÃO DEVEM</w:t>
      </w:r>
      <w:r>
        <w:rPr>
          <w:rFonts w:cs="Times New Roman" w:ascii="Times New Roman" w:hAnsi="Times New Roman"/>
          <w:sz w:val="24"/>
          <w:szCs w:val="24"/>
          <w:highlight w:val="yellow"/>
        </w:rPr>
        <w:t xml:space="preserve"> estar em itálico.</w:t>
      </w:r>
    </w:p>
    <w:p>
      <w:pPr>
        <w:pStyle w:val="Normal"/>
        <w:spacing w:lineRule="auto" w:line="480"/>
        <w:ind w:left="288" w:firstLine="708"/>
        <w:jc w:val="both"/>
        <w:rPr>
          <w:highlight w:val="yellow"/>
          <w:lang w:eastAsia="en-US"/>
        </w:rPr>
      </w:pPr>
      <w:r>
        <w:rPr>
          <w:highlight w:val="yellow"/>
          <w:lang w:eastAsia="en-US"/>
        </w:rPr>
      </w:r>
    </w:p>
    <w:p>
      <w:pPr>
        <w:pStyle w:val="TextBody"/>
        <w:rPr>
          <w:highlight w:val="yellow"/>
        </w:rPr>
      </w:pPr>
      <w:r>
        <w:rPr>
          <w:b/>
          <w:bCs/>
          <w:highlight w:val="yellow"/>
        </w:rPr>
        <w:t>Keywords</w:t>
      </w:r>
      <w:r>
        <w:rPr>
          <w:highlight w:val="yellow"/>
        </w:rPr>
        <w:t>: Recomenda-se que o autor traduza para o inglês as Palavras-Chave em português e faça, se necessário, os ajustes referentes à conversão dos idiomas.</w:t>
      </w:r>
    </w:p>
    <w:p>
      <w:pPr>
        <w:pStyle w:val="Normal"/>
        <w:spacing w:lineRule="auto" w:line="360"/>
        <w:ind w:left="288" w:firstLine="709"/>
        <w:jc w:val="both"/>
        <w:rPr/>
      </w:pPr>
      <w:r>
        <w:rPr/>
      </w:r>
    </w:p>
    <w:p>
      <w:pPr>
        <w:pStyle w:val="Normal"/>
        <w:spacing w:lineRule="auto" w:line="360"/>
        <w:ind w:left="288" w:firstLine="709"/>
        <w:jc w:val="both"/>
        <w:rPr>
          <w:lang w:eastAsia="en-US"/>
        </w:rPr>
      </w:pPr>
      <w:r>
        <w:rPr>
          <w:lang w:eastAsia="en-US"/>
        </w:rPr>
      </w:r>
    </w:p>
    <w:p>
      <w:pPr>
        <w:pStyle w:val="TextBody"/>
        <w:spacing w:lineRule="auto" w:line="360"/>
        <w:rPr/>
      </w:pPr>
      <w:r>
        <w:rPr/>
      </w:r>
    </w:p>
    <w:p>
      <w:pPr>
        <w:pStyle w:val="Normal"/>
        <w:rPr>
          <w:b/>
          <w:b/>
          <w:bCs/>
        </w:rPr>
      </w:pPr>
      <w:r>
        <w:rPr>
          <w:b/>
          <w:bCs/>
        </w:rPr>
      </w:r>
    </w:p>
    <w:p>
      <w:pPr>
        <w:pStyle w:val="Normal"/>
        <w:rPr>
          <w:b/>
          <w:b/>
          <w:bCs/>
        </w:rPr>
      </w:pPr>
      <w:r>
        <w:rPr>
          <w:b/>
          <w:bCs/>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pPr>
      <w:r>
        <w:rPr/>
      </w:r>
    </w:p>
    <w:p>
      <w:pPr>
        <w:pStyle w:val="Normal"/>
        <w:jc w:val="center"/>
        <w:rPr>
          <w:b/>
          <w:b/>
          <w:sz w:val="28"/>
        </w:rPr>
      </w:pPr>
      <w:r>
        <w:rPr>
          <w:b/>
          <w:sz w:val="28"/>
          <w:highlight w:val="yellow"/>
        </w:rPr>
        <w:t>LISTA DE FIGURAS</w:t>
      </w:r>
    </w:p>
    <w:p>
      <w:pPr>
        <w:pStyle w:val="Normal"/>
        <w:jc w:val="center"/>
        <w:rPr/>
      </w:pPr>
      <w:r>
        <w:rPr/>
      </w:r>
    </w:p>
    <w:p>
      <w:pPr>
        <w:pStyle w:val="Tableoffigures"/>
        <w:tabs>
          <w:tab w:val="clear" w:pos="709"/>
          <w:tab w:val="right" w:pos="9062" w:leader="dot"/>
        </w:tabs>
        <w:rPr>
          <w:sz w:val="22"/>
          <w:szCs w:val="22"/>
          <w:lang w:val="en-US" w:eastAsia="en-US"/>
        </w:rPr>
      </w:pPr>
      <w:r>
        <w:fldChar w:fldCharType="begin"/>
      </w:r>
      <w:r>
        <w:rPr>
          <w:rStyle w:val="IndexLink"/>
          <w:highlight w:val="yellow"/>
          <w:rFonts w:eastAsia="Arial Unicode MS"/>
        </w:rPr>
        <w:instrText> TOC \c "Figura" </w:instrText>
      </w:r>
      <w:r>
        <w:rPr>
          <w:rStyle w:val="IndexLink"/>
          <w:highlight w:val="yellow"/>
          <w:rFonts w:eastAsia="Arial Unicode MS"/>
        </w:rPr>
        <w:fldChar w:fldCharType="separate"/>
      </w:r>
      <w:hyperlink w:anchor="_Toc483917379">
        <w:r>
          <w:rPr>
            <w:rStyle w:val="IndexLink"/>
            <w:rFonts w:eastAsia="Arial Unicode MS"/>
            <w:highlight w:val="yellow"/>
          </w:rPr>
          <w:t>Figura 1 - Proposta metodológica</w:t>
        </w:r>
        <w:r>
          <w:rPr>
            <w:webHidden/>
          </w:rPr>
          <w:fldChar w:fldCharType="begin"/>
        </w:r>
        <w:r>
          <w:rPr>
            <w:webHidden/>
          </w:rPr>
          <w:instrText>PAGEREF _Toc483917379 \h</w:instrText>
        </w:r>
        <w:r>
          <w:rPr>
            <w:webHidden/>
          </w:rPr>
          <w:fldChar w:fldCharType="separate"/>
        </w:r>
        <w:r>
          <w:rPr>
            <w:rStyle w:val="IndexLink"/>
            <w:vanish w:val="false"/>
            <w:highlight w:val="yellow"/>
          </w:rPr>
          <w:tab/>
          <w:t>16</w:t>
        </w:r>
        <w:r>
          <w:rPr>
            <w:webHidden/>
          </w:rPr>
          <w:fldChar w:fldCharType="end"/>
        </w:r>
      </w:hyperlink>
    </w:p>
    <w:p>
      <w:pPr>
        <w:pStyle w:val="Normal"/>
        <w:ind w:left="0" w:hanging="0"/>
        <w:rPr>
          <w:b/>
          <w:b/>
          <w:bCs/>
          <w:sz w:val="28"/>
          <w:szCs w:val="28"/>
          <w:highlight w:val="yellow"/>
        </w:rPr>
      </w:pPr>
      <w:r>
        <w:rPr>
          <w:b/>
          <w:bCs/>
          <w:sz w:val="28"/>
          <w:szCs w:val="28"/>
          <w:highlight w:val="yellow"/>
        </w:rPr>
      </w:r>
      <w:r>
        <w:rPr>
          <w:sz w:val="28"/>
          <w:b/>
          <w:szCs w:val="28"/>
          <w:bCs/>
          <w:highlight w:val="yellow"/>
        </w:rPr>
        <w:fldChar w:fldCharType="end"/>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jc w:val="center"/>
        <w:rPr>
          <w:sz w:val="28"/>
          <w:szCs w:val="28"/>
        </w:rPr>
      </w:pPr>
      <w:r>
        <w:rPr>
          <w:b/>
          <w:sz w:val="28"/>
          <w:highlight w:val="yellow"/>
        </w:rPr>
        <w:t>LISTA</w:t>
      </w:r>
      <w:r>
        <w:rPr>
          <w:sz w:val="28"/>
          <w:szCs w:val="28"/>
          <w:highlight w:val="yellow"/>
        </w:rPr>
        <w:t xml:space="preserve"> </w:t>
      </w:r>
      <w:r>
        <w:rPr>
          <w:b/>
          <w:sz w:val="28"/>
          <w:highlight w:val="yellow"/>
        </w:rPr>
        <w:t>DE TABELAS</w:t>
      </w:r>
    </w:p>
    <w:p>
      <w:pPr>
        <w:pStyle w:val="Normal"/>
        <w:jc w:val="center"/>
        <w:rPr>
          <w:highlight w:val="yellow"/>
        </w:rPr>
      </w:pPr>
      <w:r>
        <w:rPr>
          <w:highlight w:val="yellow"/>
        </w:rPr>
      </w:r>
    </w:p>
    <w:p>
      <w:pPr>
        <w:pStyle w:val="Normal"/>
        <w:jc w:val="center"/>
        <w:rPr/>
      </w:pPr>
      <w:r>
        <w:rPr/>
      </w:r>
    </w:p>
    <w:p>
      <w:pPr>
        <w:pStyle w:val="Tableoffigures"/>
        <w:tabs>
          <w:tab w:val="clear" w:pos="709"/>
          <w:tab w:val="right" w:pos="9062" w:leader="dot"/>
        </w:tabs>
        <w:rPr>
          <w:sz w:val="22"/>
          <w:szCs w:val="22"/>
          <w:lang w:val="en-US" w:eastAsia="en-US"/>
        </w:rPr>
      </w:pPr>
      <w:r>
        <w:fldChar w:fldCharType="begin"/>
      </w:r>
      <w:r>
        <w:rPr>
          <w:rStyle w:val="IndexLink"/>
          <w:highlight w:val="yellow"/>
          <w:rFonts w:eastAsia="Arial Unicode MS"/>
        </w:rPr>
        <w:instrText> TOC \c "Tabela" </w:instrText>
      </w:r>
      <w:r>
        <w:rPr>
          <w:rStyle w:val="IndexLink"/>
          <w:highlight w:val="yellow"/>
          <w:rFonts w:eastAsia="Arial Unicode MS"/>
        </w:rPr>
        <w:fldChar w:fldCharType="separate"/>
      </w:r>
      <w:hyperlink w:anchor="_Toc483917392">
        <w:r>
          <w:rPr>
            <w:rStyle w:val="IndexLink"/>
            <w:rFonts w:eastAsia="Arial Unicode MS"/>
            <w:highlight w:val="yellow"/>
          </w:rPr>
          <w:t>Tabela 1 - População de 15 a 24 anos de idade</w:t>
        </w:r>
        <w:r>
          <w:rPr>
            <w:webHidden/>
          </w:rPr>
          <w:fldChar w:fldCharType="begin"/>
        </w:r>
        <w:r>
          <w:rPr>
            <w:webHidden/>
          </w:rPr>
          <w:instrText>PAGEREF _Toc483917392 \h</w:instrText>
        </w:r>
        <w:r>
          <w:rPr>
            <w:webHidden/>
          </w:rPr>
          <w:fldChar w:fldCharType="separate"/>
        </w:r>
        <w:r>
          <w:rPr>
            <w:rStyle w:val="IndexLink"/>
            <w:vanish w:val="false"/>
            <w:highlight w:val="yellow"/>
          </w:rPr>
          <w:tab/>
          <w:t>17</w:t>
        </w:r>
        <w:r>
          <w:rPr>
            <w:webHidden/>
          </w:rPr>
          <w:fldChar w:fldCharType="end"/>
        </w:r>
      </w:hyperlink>
    </w:p>
    <w:p>
      <w:pPr>
        <w:pStyle w:val="Heading1"/>
        <w:keepNext w:val="false"/>
        <w:spacing w:lineRule="auto" w:line="360" w:before="0" w:after="0"/>
        <w:rPr>
          <w:sz w:val="28"/>
          <w:szCs w:val="28"/>
          <w:highlight w:val="yellow"/>
        </w:rPr>
      </w:pPr>
      <w:r>
        <w:rPr>
          <w:sz w:val="28"/>
          <w:szCs w:val="28"/>
          <w:highlight w:val="yellow"/>
        </w:rPr>
      </w:r>
      <w:r>
        <w:rPr>
          <w:sz w:val="28"/>
          <w:szCs w:val="28"/>
          <w:highlight w:val="yellow"/>
        </w:rPr>
        <w:fldChar w:fldCharType="end"/>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Heading1"/>
        <w:keepNext w:val="false"/>
        <w:spacing w:lineRule="auto" w:line="360" w:before="0" w:after="0"/>
        <w:jc w:val="center"/>
        <w:rPr>
          <w:sz w:val="28"/>
          <w:szCs w:val="28"/>
        </w:rPr>
      </w:pPr>
      <w:r>
        <w:rPr>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keepNext w:val="false"/>
        <w:spacing w:lineRule="auto" w:line="360" w:before="0" w:after="0"/>
        <w:jc w:val="center"/>
        <w:rPr>
          <w:sz w:val="28"/>
          <w:szCs w:val="28"/>
        </w:rPr>
      </w:pPr>
      <w:r>
        <w:rPr>
          <w:sz w:val="28"/>
          <w:szCs w:val="28"/>
        </w:rPr>
      </w:r>
    </w:p>
    <w:p>
      <w:pPr>
        <w:pStyle w:val="Normal"/>
        <w:jc w:val="center"/>
        <w:rPr>
          <w:b/>
          <w:b/>
          <w:bCs/>
          <w:strike/>
          <w:color w:val="FF0000"/>
          <w:sz w:val="28"/>
        </w:rPr>
      </w:pPr>
      <w:r>
        <w:rPr>
          <w:b/>
          <w:sz w:val="28"/>
          <w:highlight w:val="yellow"/>
        </w:rPr>
        <w:t>LISTA DE ABREVIATURAS E SIGLAS</w:t>
      </w:r>
    </w:p>
    <w:p>
      <w:pPr>
        <w:pStyle w:val="Normal"/>
        <w:jc w:val="center"/>
        <w:rPr>
          <w:highlight w:val="yellow"/>
        </w:rPr>
      </w:pPr>
      <w:r>
        <w:rPr>
          <w:highlight w:val="yellow"/>
        </w:rPr>
      </w:r>
    </w:p>
    <w:p>
      <w:pPr>
        <w:pStyle w:val="Normal"/>
        <w:rPr>
          <w:highlight w:val="yellow"/>
        </w:rPr>
      </w:pPr>
      <w:r>
        <w:rPr>
          <w:highlight w:val="yellow"/>
        </w:rPr>
      </w:r>
    </w:p>
    <w:p>
      <w:pPr>
        <w:pStyle w:val="Normal"/>
        <w:jc w:val="center"/>
        <w:rPr>
          <w:highlight w:val="yellow"/>
        </w:rPr>
      </w:pPr>
      <w:r>
        <w:rPr>
          <w:highlight w:val="yellow"/>
        </w:rPr>
      </w:r>
    </w:p>
    <w:p>
      <w:pPr>
        <w:pStyle w:val="Normal"/>
        <w:spacing w:lineRule="auto" w:line="360"/>
        <w:rPr>
          <w:highlight w:val="yellow"/>
        </w:rPr>
      </w:pPr>
      <w:r>
        <w:rPr>
          <w:highlight w:val="yellow"/>
        </w:rPr>
        <w:t>ARF</w:t>
        <w:tab/>
        <w:t>Árvore da Realidade Futura</w:t>
      </w:r>
    </w:p>
    <w:p>
      <w:pPr>
        <w:pStyle w:val="Normal"/>
        <w:spacing w:lineRule="auto" w:line="360"/>
        <w:rPr>
          <w:lang w:val="en-US"/>
        </w:rPr>
      </w:pPr>
      <w:r>
        <w:rPr>
          <w:highlight w:val="yellow"/>
          <w:lang w:val="en-US"/>
        </w:rPr>
        <w:t>APS</w:t>
        <w:tab/>
      </w:r>
      <w:r>
        <w:rPr>
          <w:i/>
          <w:iCs/>
          <w:highlight w:val="yellow"/>
          <w:lang w:val="en-US"/>
        </w:rPr>
        <w:t>A</w:t>
      </w:r>
      <w:r>
        <w:rPr>
          <w:i/>
          <w:iCs/>
          <w:color w:val="000000"/>
          <w:highlight w:val="yellow"/>
          <w:lang w:val="en-US"/>
        </w:rPr>
        <w:t xml:space="preserve">dvanced Planning and </w:t>
      </w:r>
      <w:r>
        <w:rPr>
          <w:i/>
          <w:iCs/>
          <w:highlight w:val="yellow"/>
          <w:lang w:val="en-US"/>
        </w:rPr>
        <w:t>S</w:t>
      </w:r>
      <w:r>
        <w:rPr>
          <w:i/>
          <w:iCs/>
          <w:color w:val="000000"/>
          <w:highlight w:val="yellow"/>
          <w:lang w:val="en-US"/>
        </w:rPr>
        <w:t>cheduling</w:t>
      </w:r>
    </w:p>
    <w:p>
      <w:pPr>
        <w:pStyle w:val="Normal"/>
        <w:spacing w:lineRule="auto" w:line="360"/>
        <w:rPr>
          <w:lang w:val="en-US"/>
        </w:rPr>
      </w:pPr>
      <w:r>
        <w:rPr>
          <w:highlight w:val="yellow"/>
          <w:lang w:val="en-US"/>
        </w:rPr>
        <w:t>ARA</w:t>
        <w:tab/>
        <w:t>Árvore da Realidade Atual</w:t>
      </w:r>
    </w:p>
    <w:p>
      <w:pPr>
        <w:pStyle w:val="Normal"/>
        <w:spacing w:lineRule="auto" w:line="360"/>
        <w:rPr>
          <w:lang w:val="en-US"/>
        </w:rPr>
      </w:pPr>
      <w:r>
        <w:rPr>
          <w:highlight w:val="yellow"/>
          <w:lang w:val="en-US"/>
        </w:rPr>
        <w:t>B2B</w:t>
        <w:tab/>
      </w:r>
      <w:r>
        <w:rPr>
          <w:i/>
          <w:iCs/>
          <w:highlight w:val="yellow"/>
          <w:lang w:val="en-US"/>
        </w:rPr>
        <w:t>Business to Business</w:t>
      </w:r>
    </w:p>
    <w:p>
      <w:pPr>
        <w:pStyle w:val="Normal"/>
        <w:spacing w:lineRule="auto" w:line="360"/>
        <w:rPr>
          <w:lang w:val="en-US"/>
        </w:rPr>
      </w:pPr>
      <w:r>
        <w:rPr>
          <w:highlight w:val="yellow"/>
          <w:lang w:val="en-US"/>
        </w:rPr>
        <w:t>CD</w:t>
        <w:tab/>
        <w:tab/>
        <w:t>Centro de Distribuição</w:t>
      </w:r>
    </w:p>
    <w:p>
      <w:pPr>
        <w:pStyle w:val="Normal"/>
        <w:spacing w:lineRule="auto" w:line="360"/>
        <w:rPr>
          <w:lang w:val="en-US"/>
        </w:rPr>
      </w:pPr>
      <w:r>
        <w:rPr>
          <w:highlight w:val="yellow"/>
          <w:lang w:val="en-US"/>
        </w:rPr>
        <w:t xml:space="preserve">CEPAA </w:t>
        <w:tab/>
      </w:r>
      <w:r>
        <w:rPr>
          <w:i/>
          <w:iCs/>
          <w:highlight w:val="yellow"/>
          <w:lang w:val="en-US"/>
        </w:rPr>
        <w:t>Council on Economic Priorities Accreditation Agency</w:t>
      </w:r>
    </w:p>
    <w:p>
      <w:pPr>
        <w:pStyle w:val="Normal"/>
        <w:rPr>
          <w:lang w:val="en-US"/>
        </w:rPr>
      </w:pPr>
      <w:r>
        <w:rPr>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rPr>
          <w:b/>
          <w:b/>
          <w:bCs/>
          <w:sz w:val="28"/>
          <w:szCs w:val="28"/>
          <w:lang w:val="en-US"/>
        </w:rPr>
      </w:pPr>
      <w:r>
        <w:rPr>
          <w:b/>
          <w:bCs/>
          <w:sz w:val="28"/>
          <w:szCs w:val="28"/>
          <w:lang w:val="en-US"/>
        </w:rPr>
      </w:r>
    </w:p>
    <w:p>
      <w:pPr>
        <w:pStyle w:val="Normal"/>
        <w:jc w:val="center"/>
        <w:rPr>
          <w:b/>
          <w:b/>
          <w:sz w:val="28"/>
        </w:rPr>
      </w:pPr>
      <w:r>
        <w:rPr>
          <w:b/>
          <w:sz w:val="28"/>
          <w:highlight w:val="yellow"/>
        </w:rPr>
        <w:t>LISTA DE SÍMBOLOS</w:t>
      </w:r>
    </w:p>
    <w:p>
      <w:pPr>
        <w:pStyle w:val="Normal"/>
        <w:jc w:val="center"/>
        <w:rPr>
          <w:highlight w:val="yellow"/>
        </w:rPr>
      </w:pPr>
      <w:r>
        <w:rPr>
          <w:highlight w:val="yellow"/>
        </w:rPr>
      </w:r>
    </w:p>
    <w:p>
      <w:pPr>
        <w:pStyle w:val="Normal"/>
        <w:jc w:val="center"/>
        <w:rPr>
          <w:highlight w:val="yellow"/>
        </w:rPr>
      </w:pPr>
      <w:r>
        <w:rPr>
          <w:highlight w:val="yellow"/>
        </w:rPr>
      </w:r>
    </w:p>
    <w:p>
      <w:pPr>
        <w:pStyle w:val="Normal"/>
        <w:jc w:val="center"/>
        <w:rPr>
          <w:highlight w:val="yellow"/>
        </w:rPr>
      </w:pPr>
      <w:r>
        <w:rPr>
          <w:highlight w:val="yellow"/>
        </w:rPr>
      </w:r>
    </w:p>
    <w:p>
      <w:pPr>
        <w:pStyle w:val="Normal"/>
        <w:spacing w:lineRule="auto" w:line="360"/>
        <w:rPr>
          <w:highlight w:val="yellow"/>
        </w:rPr>
      </w:pPr>
      <w:r>
        <w:rPr>
          <w:highlight w:val="yellow"/>
        </w:rPr>
        <w:t>d</w:t>
      </w:r>
      <w:r>
        <w:rPr>
          <w:highlight w:val="yellow"/>
          <w:vertAlign w:val="subscript"/>
        </w:rPr>
        <w:t>ab</w:t>
      </w:r>
      <w:r>
        <w:rPr>
          <w:highlight w:val="yellow"/>
        </w:rPr>
        <w:tab/>
        <w:tab/>
        <w:t>Distância Euclidiana</w:t>
      </w:r>
    </w:p>
    <w:p>
      <w:pPr>
        <w:pStyle w:val="Normal"/>
        <w:spacing w:lineRule="auto" w:line="360"/>
        <w:rPr>
          <w:highlight w:val="yellow"/>
        </w:rPr>
      </w:pPr>
      <w:r>
        <w:rPr>
          <w:highlight w:val="yellow"/>
        </w:rPr>
        <w:t>O(n)</w:t>
        <w:tab/>
        <w:t>Ordem de um Algoritmo</w:t>
      </w:r>
    </w:p>
    <w:p>
      <w:pPr>
        <w:pStyle w:val="Normal"/>
        <w:rPr/>
      </w:pPr>
      <w:r>
        <w:rPr/>
      </w:r>
    </w:p>
    <w:p>
      <w:pPr>
        <w:pStyle w:val="Heading1"/>
        <w:keepNext w:val="false"/>
        <w:spacing w:lineRule="auto" w:line="360" w:before="0" w:after="0"/>
        <w:ind w:left="288" w:firstLine="709"/>
        <w:jc w:val="both"/>
        <w:rPr>
          <w:b w:val="false"/>
          <w:b w:val="false"/>
          <w:bCs w:val="false"/>
          <w:caps w:val="false"/>
          <w:smallCaps w:val="false"/>
          <w:color w:val="auto"/>
        </w:rPr>
      </w:pPr>
      <w:r>
        <w:rPr>
          <w:b w:val="false"/>
          <w:bCs w:val="false"/>
          <w:caps w:val="false"/>
          <w:smallCaps w:val="false"/>
          <w:color w:val="auto"/>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jc w:val="center"/>
        <w:rPr/>
      </w:pPr>
      <w:r>
        <w:rPr>
          <w:b/>
          <w:sz w:val="28"/>
        </w:rPr>
        <w:t>SUMÁRIO</w:t>
      </w:r>
    </w:p>
    <w:p>
      <w:pPr>
        <w:sectPr>
          <w:type w:val="continuous"/>
          <w:pgSz w:w="11906" w:h="16838"/>
          <w:pgMar w:left="1701" w:right="1134" w:header="1134" w:top="1701" w:footer="0" w:bottom="1134" w:gutter="0"/>
          <w:formProt w:val="false"/>
          <w:textDirection w:val="lrTb"/>
          <w:docGrid w:type="default" w:linePitch="600" w:charSpace="32768"/>
        </w:sectPr>
      </w:pPr>
    </w:p>
    <w:p>
      <w:pPr>
        <w:pStyle w:val="Normal"/>
        <w:ind w:left="288" w:hanging="0"/>
        <w:jc w:val="center"/>
        <w:rPr/>
      </w:pPr>
      <w:r>
        <w:rPr/>
      </w:r>
    </w:p>
    <w:sdt>
      <w:sdtPr>
        <w:docPartObj>
          <w:docPartGallery w:val="Table of Contents"/>
          <w:docPartUnique w:val="true"/>
        </w:docPartObj>
      </w:sdtPr>
      <w:sdtContent>
        <w:p>
          <w:pPr>
            <w:pStyle w:val="Contents1"/>
            <w:tabs>
              <w:tab w:val="clear" w:pos="709"/>
              <w:tab w:val="right" w:pos="9062"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Toc484509749">
            <w:r>
              <w:rPr>
                <w:webHidden/>
                <w:rStyle w:val="IndexLink"/>
                <w:vanish w:val="false"/>
              </w:rPr>
              <w:t>1. INTRODUÇÃO</w:t>
              <w:tab/>
              <w:t>1</w:t>
            </w:r>
          </w:hyperlink>
          <w:r>
            <w:rPr>
              <w:vanish w:val="false"/>
            </w:rPr>
            <w:t>3</w:t>
          </w:r>
        </w:p>
        <w:p>
          <w:pPr>
            <w:pStyle w:val="Contents2"/>
            <w:tabs>
              <w:tab w:val="clear" w:pos="709"/>
              <w:tab w:val="right" w:pos="9062" w:leader="dot"/>
            </w:tabs>
            <w:rPr/>
          </w:pPr>
          <w:hyperlink w:anchor="_Toc484509751">
            <w:r>
              <w:rPr>
                <w:webHidden/>
                <w:rStyle w:val="IndexLink"/>
                <w:vanish w:val="false"/>
              </w:rPr>
              <w:t>1.1. Objetivos Geral</w:t>
              <w:tab/>
              <w:t>1</w:t>
            </w:r>
          </w:hyperlink>
          <w:r>
            <w:rPr>
              <w:vanish w:val="false"/>
            </w:rPr>
            <w:t>5</w:t>
          </w:r>
        </w:p>
        <w:p>
          <w:pPr>
            <w:pStyle w:val="Contents2"/>
            <w:tabs>
              <w:tab w:val="clear" w:pos="709"/>
              <w:tab w:val="right" w:pos="9062" w:leader="dot"/>
            </w:tabs>
            <w:rPr/>
          </w:pPr>
          <w:hyperlink w:anchor="_Toc484509751">
            <w:r>
              <w:rPr>
                <w:webHidden/>
                <w:rStyle w:val="IndexLink"/>
                <w:vanish w:val="false"/>
              </w:rPr>
              <w:t>1.2. Objetivos Específicos</w:t>
              <w:tab/>
              <w:t>1</w:t>
            </w:r>
          </w:hyperlink>
          <w:r>
            <w:rPr>
              <w:vanish w:val="false"/>
            </w:rPr>
            <w:t>5</w:t>
          </w:r>
        </w:p>
        <w:p>
          <w:pPr>
            <w:pStyle w:val="Contents2"/>
            <w:tabs>
              <w:tab w:val="clear" w:pos="709"/>
              <w:tab w:val="right" w:pos="9062" w:leader="dot"/>
            </w:tabs>
            <w:rPr/>
          </w:pPr>
          <w:hyperlink w:anchor="_Toc484509752">
            <w:r>
              <w:rPr>
                <w:webHidden/>
              </w:rPr>
              <w:fldChar w:fldCharType="begin"/>
            </w:r>
            <w:r>
              <w:rPr>
                <w:webHidden/>
              </w:rPr>
              <w:instrText>PAGEREF _Toc484509752 \h</w:instrText>
            </w:r>
            <w:r>
              <w:rPr>
                <w:webHidden/>
              </w:rPr>
              <w:fldChar w:fldCharType="separate"/>
            </w:r>
            <w:r>
              <w:rPr>
                <w:webHidden/>
                <w:rStyle w:val="IndexLink"/>
                <w:vanish w:val="false"/>
              </w:rPr>
              <w:t>1.3. Abordagem Metodológica</w:t>
              <w:tab/>
              <w:t>16</w:t>
            </w:r>
            <w:r>
              <w:rPr>
                <w:webHidden/>
              </w:rPr>
              <w:fldChar w:fldCharType="end"/>
            </w:r>
          </w:hyperlink>
        </w:p>
        <w:p>
          <w:pPr>
            <w:pStyle w:val="Contents1"/>
            <w:tabs>
              <w:tab w:val="clear" w:pos="709"/>
              <w:tab w:val="right" w:pos="9062" w:leader="dot"/>
            </w:tabs>
            <w:rPr/>
          </w:pPr>
          <w:hyperlink w:anchor="_Toc484509756">
            <w:r>
              <w:rPr>
                <w:webHidden/>
              </w:rPr>
              <w:fldChar w:fldCharType="begin"/>
            </w:r>
            <w:r>
              <w:rPr>
                <w:webHidden/>
              </w:rPr>
              <w:instrText>PAGEREF _Toc484509756 \h</w:instrText>
            </w:r>
            <w:r>
              <w:rPr>
                <w:webHidden/>
              </w:rPr>
              <w:fldChar w:fldCharType="separate"/>
            </w:r>
            <w:r>
              <w:rPr>
                <w:webHidden/>
                <w:rStyle w:val="IndexLink"/>
                <w:vanish w:val="false"/>
              </w:rPr>
              <w:t>2. REVISÃO DA LITERATURA</w:t>
              <w:tab/>
              <w:t>19</w:t>
            </w:r>
            <w:r>
              <w:rPr>
                <w:webHidden/>
              </w:rPr>
              <w:fldChar w:fldCharType="end"/>
            </w:r>
          </w:hyperlink>
        </w:p>
        <w:p>
          <w:pPr>
            <w:pStyle w:val="Contents2"/>
            <w:tabs>
              <w:tab w:val="clear" w:pos="709"/>
              <w:tab w:val="right" w:pos="9062" w:leader="dot"/>
            </w:tabs>
            <w:rPr/>
          </w:pPr>
          <w:hyperlink w:anchor="_Toc484509757">
            <w:r>
              <w:rPr>
                <w:webHidden/>
              </w:rPr>
              <w:fldChar w:fldCharType="begin"/>
            </w:r>
            <w:r>
              <w:rPr>
                <w:webHidden/>
              </w:rPr>
              <w:instrText>PAGEREF _Toc484509757 \h</w:instrText>
            </w:r>
            <w:r>
              <w:rPr>
                <w:webHidden/>
              </w:rPr>
              <w:fldChar w:fldCharType="separate"/>
            </w:r>
            <w:r>
              <w:rPr>
                <w:webHidden/>
                <w:rStyle w:val="IndexLink"/>
                <w:vanish w:val="false"/>
              </w:rPr>
              <w:t>2.1. Climatempo</w:t>
              <w:tab/>
              <w:t>19</w:t>
            </w:r>
            <w:r>
              <w:rPr>
                <w:webHidden/>
              </w:rPr>
              <w:fldChar w:fldCharType="end"/>
            </w:r>
          </w:hyperlink>
        </w:p>
        <w:p>
          <w:pPr>
            <w:pStyle w:val="Contents2"/>
            <w:tabs>
              <w:tab w:val="clear" w:pos="709"/>
              <w:tab w:val="right" w:pos="9062" w:leader="dot"/>
            </w:tabs>
            <w:rPr/>
          </w:pPr>
          <w:hyperlink w:anchor="_Toc484509758">
            <w:r>
              <w:rPr>
                <w:webHidden/>
              </w:rPr>
              <w:fldChar w:fldCharType="begin"/>
            </w:r>
            <w:r>
              <w:rPr>
                <w:webHidden/>
              </w:rPr>
              <w:instrText>PAGEREF _Toc484509758 \h</w:instrText>
            </w:r>
            <w:r>
              <w:rPr>
                <w:webHidden/>
              </w:rPr>
              <w:fldChar w:fldCharType="separate"/>
            </w:r>
            <w:r>
              <w:rPr>
                <w:webHidden/>
                <w:rStyle w:val="IndexLink"/>
                <w:vanish w:val="false"/>
              </w:rPr>
              <w:t>2.2. Meteorologia</w:t>
              <w:tab/>
              <w:t>19</w:t>
            </w:r>
            <w:r>
              <w:rPr>
                <w:webHidden/>
              </w:rPr>
              <w:fldChar w:fldCharType="end"/>
            </w:r>
          </w:hyperlink>
        </w:p>
        <w:p>
          <w:pPr>
            <w:pStyle w:val="Contents2"/>
            <w:tabs>
              <w:tab w:val="clear" w:pos="709"/>
              <w:tab w:val="right" w:pos="9062" w:leader="dot"/>
            </w:tabs>
            <w:rPr/>
          </w:pPr>
          <w:hyperlink w:anchor="_Toc484509758">
            <w:r>
              <w:rPr>
                <w:webHidden/>
              </w:rPr>
              <w:fldChar w:fldCharType="begin"/>
            </w:r>
            <w:r>
              <w:rPr>
                <w:webHidden/>
              </w:rPr>
              <w:instrText>PAGEREF _Toc484509758 \h</w:instrText>
            </w:r>
            <w:r>
              <w:rPr>
                <w:webHidden/>
              </w:rPr>
              <w:fldChar w:fldCharType="separate"/>
            </w:r>
            <w:r>
              <w:rPr>
                <w:webHidden/>
                <w:rStyle w:val="IndexLink"/>
                <w:vanish w:val="false"/>
              </w:rPr>
              <w:t>2.3. Satélite</w:t>
              <w:tab/>
              <w:t>19</w:t>
            </w:r>
            <w:r>
              <w:rPr>
                <w:webHidden/>
              </w:rPr>
              <w:fldChar w:fldCharType="end"/>
            </w:r>
          </w:hyperlink>
        </w:p>
        <w:p>
          <w:pPr>
            <w:pStyle w:val="Contents2"/>
            <w:tabs>
              <w:tab w:val="clear" w:pos="709"/>
              <w:tab w:val="right" w:pos="9062" w:leader="dot"/>
            </w:tabs>
            <w:rPr/>
          </w:pPr>
          <w:r>
            <w:rPr>
              <w:vanish w:val="false"/>
            </w:rPr>
            <w:t xml:space="preserve">       </w:t>
          </w:r>
          <w:hyperlink w:anchor="_Toc484509758">
            <w:r>
              <w:rPr>
                <w:webHidden/>
              </w:rPr>
              <w:fldChar w:fldCharType="begin"/>
            </w:r>
            <w:r>
              <w:rPr>
                <w:webHidden/>
              </w:rPr>
              <w:instrText>PAGEREF _Toc484509758 \h</w:instrText>
            </w:r>
            <w:r>
              <w:rPr>
                <w:webHidden/>
              </w:rPr>
              <w:fldChar w:fldCharType="separate"/>
            </w:r>
            <w:r>
              <w:rPr>
                <w:webHidden/>
                <w:rStyle w:val="IndexLink"/>
                <w:vanish w:val="false"/>
              </w:rPr>
              <w:t>2.3.1. Satélite  meteorológico</w:t>
              <w:tab/>
              <w:t>19</w:t>
            </w:r>
            <w:r>
              <w:rPr>
                <w:webHidden/>
              </w:rPr>
              <w:fldChar w:fldCharType="end"/>
            </w:r>
          </w:hyperlink>
        </w:p>
        <w:p>
          <w:pPr>
            <w:pStyle w:val="Contents2"/>
            <w:tabs>
              <w:tab w:val="clear" w:pos="709"/>
              <w:tab w:val="right" w:pos="9062" w:leader="dot"/>
            </w:tabs>
            <w:rPr/>
          </w:pPr>
          <w:r>
            <w:rPr>
              <w:vanish w:val="false"/>
            </w:rPr>
            <w:t xml:space="preserve">              </w:t>
          </w:r>
          <w:hyperlink w:anchor="_Toc484509758">
            <w:r>
              <w:rPr>
                <w:webHidden/>
              </w:rPr>
              <w:fldChar w:fldCharType="begin"/>
            </w:r>
            <w:r>
              <w:rPr>
                <w:webHidden/>
              </w:rPr>
              <w:instrText>PAGEREF _Toc484509758 \h</w:instrText>
            </w:r>
            <w:r>
              <w:rPr>
                <w:webHidden/>
              </w:rPr>
              <w:fldChar w:fldCharType="separate"/>
            </w:r>
            <w:r>
              <w:rPr>
                <w:webHidden/>
                <w:rStyle w:val="IndexLink"/>
                <w:vanish w:val="false"/>
              </w:rPr>
              <w:t>2.3.1.1. Órbita geoestacionário</w:t>
              <w:tab/>
              <w:t>19</w:t>
            </w:r>
            <w:r>
              <w:rPr>
                <w:webHidden/>
              </w:rPr>
              <w:fldChar w:fldCharType="end"/>
            </w:r>
          </w:hyperlink>
        </w:p>
        <w:p>
          <w:pPr>
            <w:pStyle w:val="Contents2"/>
            <w:tabs>
              <w:tab w:val="clear" w:pos="709"/>
              <w:tab w:val="right" w:pos="9062" w:leader="dot"/>
            </w:tabs>
            <w:rPr/>
          </w:pPr>
          <w:r>
            <w:rPr>
              <w:vanish w:val="false"/>
            </w:rPr>
            <w:t xml:space="preserve">              </w:t>
          </w:r>
          <w:hyperlink w:anchor="_Toc484509758">
            <w:r>
              <w:rPr>
                <w:webHidden/>
              </w:rPr>
              <w:fldChar w:fldCharType="begin"/>
            </w:r>
            <w:r>
              <w:rPr>
                <w:webHidden/>
              </w:rPr>
              <w:instrText>PAGEREF _Toc484509758 \h</w:instrText>
            </w:r>
            <w:r>
              <w:rPr>
                <w:webHidden/>
              </w:rPr>
              <w:fldChar w:fldCharType="separate"/>
            </w:r>
            <w:r>
              <w:rPr>
                <w:webHidden/>
                <w:rStyle w:val="IndexLink"/>
                <w:vanish w:val="false"/>
              </w:rPr>
              <w:t>2.3.1.2. Órbita polar</w:t>
              <w:tab/>
              <w:t>19</w:t>
            </w:r>
            <w:r>
              <w:rPr>
                <w:webHidden/>
              </w:rPr>
              <w:fldChar w:fldCharType="end"/>
            </w:r>
          </w:hyperlink>
        </w:p>
        <w:p>
          <w:pPr>
            <w:pStyle w:val="Contents2"/>
            <w:tabs>
              <w:tab w:val="clear" w:pos="709"/>
              <w:tab w:val="right" w:pos="9062" w:leader="dot"/>
            </w:tabs>
            <w:rPr/>
          </w:pPr>
          <w:r>
            <w:rPr>
              <w:vanish w:val="false"/>
            </w:rPr>
            <w:t xml:space="preserve">       </w:t>
          </w:r>
          <w:hyperlink w:anchor="_Toc484509758">
            <w:r>
              <w:rPr>
                <w:webHidden/>
              </w:rPr>
              <w:fldChar w:fldCharType="begin"/>
            </w:r>
            <w:r>
              <w:rPr>
                <w:webHidden/>
              </w:rPr>
              <w:instrText>PAGEREF _Toc484509758 \h</w:instrText>
            </w:r>
            <w:r>
              <w:rPr>
                <w:webHidden/>
              </w:rPr>
              <w:fldChar w:fldCharType="separate"/>
            </w:r>
            <w:r>
              <w:rPr>
                <w:webHidden/>
                <w:rStyle w:val="IndexLink"/>
                <w:vanish w:val="false"/>
              </w:rPr>
              <w:t>2.3.2. NOOA</w:t>
              <w:tab/>
              <w:t>19</w:t>
            </w:r>
            <w:r>
              <w:rPr>
                <w:webHidden/>
              </w:rPr>
              <w:fldChar w:fldCharType="end"/>
            </w:r>
          </w:hyperlink>
        </w:p>
        <w:p>
          <w:pPr>
            <w:pStyle w:val="Contents2"/>
            <w:tabs>
              <w:tab w:val="clear" w:pos="709"/>
              <w:tab w:val="right" w:pos="9062" w:leader="dot"/>
            </w:tabs>
            <w:rPr/>
          </w:pPr>
          <w:r>
            <w:rPr>
              <w:vanish w:val="false"/>
            </w:rPr>
            <w:t xml:space="preserve">       </w:t>
          </w:r>
          <w:hyperlink w:anchor="_Toc484509758">
            <w:r>
              <w:rPr>
                <w:webHidden/>
              </w:rPr>
              <w:fldChar w:fldCharType="begin"/>
            </w:r>
            <w:r>
              <w:rPr>
                <w:webHidden/>
              </w:rPr>
              <w:instrText>PAGEREF _Toc484509758 \h</w:instrText>
            </w:r>
            <w:r>
              <w:rPr>
                <w:webHidden/>
              </w:rPr>
              <w:fldChar w:fldCharType="separate"/>
            </w:r>
            <w:r>
              <w:rPr>
                <w:webHidden/>
                <w:rStyle w:val="IndexLink"/>
                <w:vanish w:val="false"/>
              </w:rPr>
              <w:t>2.3.3. GOES16</w:t>
              <w:tab/>
              <w:t>19</w:t>
            </w:r>
            <w:r>
              <w:rPr>
                <w:webHidden/>
              </w:rPr>
              <w:fldChar w:fldCharType="end"/>
            </w:r>
          </w:hyperlink>
        </w:p>
        <w:p>
          <w:pPr>
            <w:pStyle w:val="Contents2"/>
            <w:tabs>
              <w:tab w:val="clear" w:pos="709"/>
              <w:tab w:val="right" w:pos="9062" w:leader="dot"/>
            </w:tabs>
            <w:rPr/>
          </w:pPr>
          <w:r>
            <w:rPr>
              <w:vanish w:val="false"/>
            </w:rPr>
            <w:t xml:space="preserve">       </w:t>
          </w:r>
          <w:hyperlink w:anchor="_Toc484509758">
            <w:r>
              <w:rPr>
                <w:webHidden/>
              </w:rPr>
              <w:fldChar w:fldCharType="begin"/>
            </w:r>
            <w:r>
              <w:rPr>
                <w:webHidden/>
              </w:rPr>
              <w:instrText>PAGEREF _Toc484509758 \h</w:instrText>
            </w:r>
            <w:r>
              <w:rPr>
                <w:webHidden/>
              </w:rPr>
              <w:fldChar w:fldCharType="separate"/>
            </w:r>
            <w:r>
              <w:rPr>
                <w:webHidden/>
                <w:rStyle w:val="IndexLink"/>
                <w:vanish w:val="false"/>
              </w:rPr>
              <w:t>2.3.4 Canais do GOES16</w:t>
              <w:tab/>
              <w:t>19</w:t>
            </w:r>
            <w:r>
              <w:rPr>
                <w:webHidden/>
              </w:rPr>
              <w:fldChar w:fldCharType="end"/>
            </w:r>
          </w:hyperlink>
        </w:p>
        <w:p>
          <w:pPr>
            <w:pStyle w:val="Contents2"/>
            <w:tabs>
              <w:tab w:val="clear" w:pos="709"/>
              <w:tab w:val="right" w:pos="9062" w:leader="dot"/>
            </w:tabs>
            <w:rPr/>
          </w:pPr>
          <w:r>
            <w:rPr>
              <w:vanish w:val="false"/>
            </w:rPr>
            <w:t xml:space="preserve">                </w:t>
          </w:r>
          <w:hyperlink w:anchor="_Toc484509758">
            <w:r>
              <w:rPr>
                <w:webHidden/>
              </w:rPr>
              <w:fldChar w:fldCharType="begin"/>
            </w:r>
            <w:r>
              <w:rPr>
                <w:webHidden/>
              </w:rPr>
              <w:instrText>PAGEREF _Toc484509758 \h</w:instrText>
            </w:r>
            <w:r>
              <w:rPr>
                <w:webHidden/>
              </w:rPr>
              <w:fldChar w:fldCharType="separate"/>
            </w:r>
            <w:r>
              <w:rPr>
                <w:webHidden/>
                <w:rStyle w:val="IndexLink"/>
                <w:vanish w:val="false"/>
              </w:rPr>
              <w:t>2.3.4.1. Infravermelho</w:t>
              <w:tab/>
              <w:t>19</w:t>
            </w:r>
            <w:r>
              <w:rPr>
                <w:webHidden/>
              </w:rPr>
              <w:fldChar w:fldCharType="end"/>
            </w:r>
          </w:hyperlink>
        </w:p>
        <w:p>
          <w:pPr>
            <w:pStyle w:val="Contents2"/>
            <w:tabs>
              <w:tab w:val="clear" w:pos="709"/>
              <w:tab w:val="right" w:pos="9062" w:leader="dot"/>
            </w:tabs>
            <w:rPr/>
          </w:pPr>
          <w:r>
            <w:rPr>
              <w:vanish w:val="false"/>
            </w:rPr>
            <w:t xml:space="preserve">                </w:t>
          </w:r>
          <w:hyperlink w:anchor="_Toc484509758">
            <w:r>
              <w:rPr>
                <w:webHidden/>
              </w:rPr>
              <w:fldChar w:fldCharType="begin"/>
            </w:r>
            <w:r>
              <w:rPr>
                <w:webHidden/>
              </w:rPr>
              <w:instrText>PAGEREF _Toc484509758 \h</w:instrText>
            </w:r>
            <w:r>
              <w:rPr>
                <w:webHidden/>
              </w:rPr>
              <w:fldChar w:fldCharType="separate"/>
            </w:r>
            <w:r>
              <w:rPr>
                <w:webHidden/>
                <w:rStyle w:val="IndexLink"/>
                <w:vanish w:val="false"/>
              </w:rPr>
              <w:t>2.3.4.2. Visível</w:t>
              <w:tab/>
              <w:t>19</w:t>
            </w:r>
            <w:r>
              <w:rPr>
                <w:webHidden/>
              </w:rPr>
              <w:fldChar w:fldCharType="end"/>
            </w:r>
          </w:hyperlink>
        </w:p>
        <w:p>
          <w:pPr>
            <w:pStyle w:val="Contents2"/>
            <w:tabs>
              <w:tab w:val="clear" w:pos="709"/>
              <w:tab w:val="right" w:pos="9062" w:leader="dot"/>
            </w:tabs>
            <w:rPr/>
          </w:pPr>
          <w:r>
            <w:rPr>
              <w:vanish w:val="false"/>
            </w:rPr>
            <w:t xml:space="preserve">                </w:t>
          </w:r>
          <w:hyperlink w:anchor="_Toc484509758">
            <w:r>
              <w:rPr>
                <w:webHidden/>
              </w:rPr>
              <w:fldChar w:fldCharType="begin"/>
            </w:r>
            <w:r>
              <w:rPr>
                <w:webHidden/>
              </w:rPr>
              <w:instrText>PAGEREF _Toc484509758 \h</w:instrText>
            </w:r>
            <w:r>
              <w:rPr>
                <w:webHidden/>
              </w:rPr>
              <w:fldChar w:fldCharType="separate"/>
            </w:r>
            <w:r>
              <w:rPr>
                <w:webHidden/>
                <w:rStyle w:val="IndexLink"/>
                <w:vanish w:val="false"/>
              </w:rPr>
              <w:t>2.3.4.3. Vapor d’água</w:t>
              <w:tab/>
              <w:t>19</w:t>
            </w:r>
            <w:r>
              <w:rPr>
                <w:webHidden/>
              </w:rPr>
              <w:fldChar w:fldCharType="end"/>
            </w:r>
          </w:hyperlink>
        </w:p>
        <w:p>
          <w:pPr>
            <w:pStyle w:val="Contents2"/>
            <w:tabs>
              <w:tab w:val="clear" w:pos="709"/>
              <w:tab w:val="right" w:pos="9062" w:leader="dot"/>
            </w:tabs>
            <w:rPr/>
          </w:pPr>
          <w:hyperlink w:anchor="_Toc484509758">
            <w:r>
              <w:rPr>
                <w:webHidden/>
              </w:rPr>
              <w:fldChar w:fldCharType="begin"/>
            </w:r>
            <w:r>
              <w:rPr>
                <w:webHidden/>
              </w:rPr>
              <w:instrText>PAGEREF _Toc484509758 \h</w:instrText>
            </w:r>
            <w:r>
              <w:rPr>
                <w:webHidden/>
              </w:rPr>
              <w:fldChar w:fldCharType="separate"/>
            </w:r>
            <w:r>
              <w:rPr>
                <w:webHidden/>
                <w:rStyle w:val="IndexLink"/>
                <w:vanish w:val="false"/>
              </w:rPr>
              <w:t>2.6. GEONETCAST</w:t>
              <w:tab/>
              <w:t>19</w:t>
            </w:r>
            <w:r>
              <w:rPr>
                <w:webHidden/>
              </w:rPr>
              <w:fldChar w:fldCharType="end"/>
            </w:r>
          </w:hyperlink>
        </w:p>
        <w:p>
          <w:pPr>
            <w:pStyle w:val="Contents2"/>
            <w:tabs>
              <w:tab w:val="clear" w:pos="709"/>
              <w:tab w:val="right" w:pos="9062" w:leader="dot"/>
            </w:tabs>
            <w:rPr/>
          </w:pPr>
          <w:hyperlink w:anchor="_Toc484509758">
            <w:r>
              <w:rPr>
                <w:webHidden/>
              </w:rPr>
              <w:fldChar w:fldCharType="begin"/>
            </w:r>
            <w:r>
              <w:rPr>
                <w:webHidden/>
              </w:rPr>
              <w:instrText>PAGEREF _Toc484509758 \h</w:instrText>
            </w:r>
            <w:r>
              <w:rPr>
                <w:webHidden/>
              </w:rPr>
              <w:fldChar w:fldCharType="separate"/>
            </w:r>
            <w:r>
              <w:rPr>
                <w:webHidden/>
                <w:rStyle w:val="IndexLink"/>
                <w:vanish w:val="false"/>
              </w:rPr>
              <w:t>2.7. Formato dos arquivos armazenados</w:t>
              <w:tab/>
              <w:t>19</w:t>
            </w:r>
            <w:r>
              <w:rPr>
                <w:webHidden/>
              </w:rPr>
              <w:fldChar w:fldCharType="end"/>
            </w:r>
          </w:hyperlink>
        </w:p>
        <w:p>
          <w:pPr>
            <w:pStyle w:val="Contents2"/>
            <w:tabs>
              <w:tab w:val="clear" w:pos="709"/>
              <w:tab w:val="right" w:pos="9062" w:leader="dot"/>
            </w:tabs>
            <w:rPr/>
          </w:pPr>
          <w:r>
            <w:rPr>
              <w:rFonts w:eastAsia="Times New Roman" w:cs="Times New Roman" w:ascii="Times New Roman" w:hAnsi="Times New Roman"/>
              <w:vanish w:val="false"/>
              <w:color w:val="000000"/>
              <w:kern w:val="0"/>
              <w:sz w:val="24"/>
              <w:szCs w:val="24"/>
              <w:lang w:val="pt-BR" w:eastAsia="pt-BR" w:bidi="ar-SA"/>
            </w:rPr>
            <w:t xml:space="preserve">       </w:t>
          </w:r>
          <w:hyperlink w:anchor="_Toc484509758">
            <w:r>
              <w:rPr>
                <w:webHidden/>
              </w:rPr>
              <w:fldChar w:fldCharType="begin"/>
            </w:r>
            <w:r>
              <w:rPr>
                <w:webHidden/>
              </w:rPr>
              <w:instrText>PAGEREF _Toc484509758 \h</w:instrText>
            </w:r>
            <w:r>
              <w:rPr>
                <w:webHidden/>
              </w:rPr>
              <w:fldChar w:fldCharType="separate"/>
            </w:r>
            <w:r>
              <w:rPr>
                <w:webHidden/>
                <w:rStyle w:val="IndexLink"/>
                <w:rFonts w:eastAsia="Times New Roman" w:cs="Times New Roman" w:ascii="Times New Roman" w:hAnsi="Times New Roman"/>
                <w:vanish w:val="false"/>
                <w:color w:val="000000"/>
                <w:kern w:val="0"/>
                <w:sz w:val="24"/>
                <w:szCs w:val="24"/>
                <w:lang w:val="pt-BR" w:eastAsia="pt-BR" w:bidi="ar-SA"/>
              </w:rPr>
              <w:t>2.7.1. NetCDF</w:t>
              <w:tab/>
              <w:t>19</w:t>
            </w:r>
            <w:r>
              <w:rPr>
                <w:webHidden/>
              </w:rPr>
              <w:fldChar w:fldCharType="end"/>
            </w:r>
          </w:hyperlink>
        </w:p>
        <w:p>
          <w:pPr>
            <w:pStyle w:val="Contents2"/>
            <w:tabs>
              <w:tab w:val="clear" w:pos="709"/>
              <w:tab w:val="right" w:pos="9062" w:leader="dot"/>
            </w:tabs>
            <w:ind w:left="288" w:hanging="0"/>
            <w:rPr/>
          </w:pPr>
          <w:r>
            <w:rPr>
              <w:vanish w:val="false"/>
            </w:rPr>
            <w:t xml:space="preserve">       </w:t>
          </w:r>
          <w:hyperlink w:anchor="_Toc484509758">
            <w:r>
              <w:rPr>
                <w:webHidden/>
              </w:rPr>
              <w:fldChar w:fldCharType="begin"/>
            </w:r>
            <w:r>
              <w:rPr>
                <w:webHidden/>
              </w:rPr>
              <w:instrText>PAGEREF _Toc484509758 \h</w:instrText>
            </w:r>
            <w:r>
              <w:rPr>
                <w:webHidden/>
              </w:rPr>
              <w:fldChar w:fldCharType="separate"/>
            </w:r>
            <w:r>
              <w:rPr>
                <w:webHidden/>
                <w:rStyle w:val="IndexLink"/>
                <w:vanish w:val="false"/>
              </w:rPr>
              <w:t>2.7.2. PNG</w:t>
              <w:tab/>
              <w:t>19</w:t>
            </w:r>
            <w:r>
              <w:rPr>
                <w:webHidden/>
              </w:rPr>
              <w:fldChar w:fldCharType="end"/>
            </w:r>
          </w:hyperlink>
        </w:p>
        <w:p>
          <w:pPr>
            <w:pStyle w:val="Contents2"/>
            <w:tabs>
              <w:tab w:val="clear" w:pos="709"/>
              <w:tab w:val="right" w:pos="9062" w:leader="dot"/>
            </w:tabs>
            <w:rPr/>
          </w:pPr>
          <w:hyperlink w:anchor="_Toc484509758">
            <w:r>
              <w:rPr>
                <w:webHidden/>
              </w:rPr>
              <w:fldChar w:fldCharType="begin"/>
            </w:r>
            <w:r>
              <w:rPr>
                <w:webHidden/>
              </w:rPr>
              <w:instrText>PAGEREF _Toc484509758 \h</w:instrText>
            </w:r>
            <w:r>
              <w:rPr>
                <w:webHidden/>
              </w:rPr>
              <w:fldChar w:fldCharType="separate"/>
            </w:r>
            <w:r>
              <w:rPr>
                <w:webHidden/>
                <w:rStyle w:val="IndexLink"/>
                <w:vanish w:val="false"/>
              </w:rPr>
              <w:t>2.8. Neurônios</w:t>
              <w:tab/>
              <w:t>19</w:t>
            </w:r>
            <w:r>
              <w:rPr>
                <w:webHidden/>
              </w:rPr>
              <w:fldChar w:fldCharType="end"/>
            </w:r>
          </w:hyperlink>
        </w:p>
        <w:p>
          <w:pPr>
            <w:pStyle w:val="Contents2"/>
            <w:tabs>
              <w:tab w:val="clear" w:pos="709"/>
              <w:tab w:val="right" w:pos="9062" w:leader="dot"/>
            </w:tabs>
            <w:rPr/>
          </w:pPr>
          <w:hyperlink w:anchor="_Toc484509758">
            <w:r>
              <w:rPr>
                <w:webHidden/>
                <w:rStyle w:val="IndexLink"/>
                <w:vanish w:val="false"/>
              </w:rPr>
              <w:t>2.</w:t>
            </w:r>
            <w:r>
              <w:rPr>
                <w:rStyle w:val="IndexLink"/>
                <w:vanish w:val="false"/>
              </w:rPr>
              <w:t>9</w:t>
            </w:r>
            <w:r>
              <w:rPr>
                <w:webHidden/>
              </w:rPr>
              <w:fldChar w:fldCharType="begin"/>
            </w:r>
            <w:r>
              <w:rPr>
                <w:webHidden/>
              </w:rPr>
              <w:instrText>PAGEREF _Toc484509758 \h</w:instrText>
            </w:r>
            <w:r>
              <w:rPr>
                <w:webHidden/>
              </w:rPr>
              <w:fldChar w:fldCharType="separate"/>
            </w:r>
            <w:r>
              <w:rPr>
                <w:rStyle w:val="IndexLink"/>
                <w:vanish w:val="false"/>
              </w:rPr>
              <w:t>. Algoritmo neural</w:t>
              <w:tab/>
              <w:t>19</w:t>
            </w:r>
            <w:r>
              <w:rPr>
                <w:webHidden/>
              </w:rPr>
              <w:fldChar w:fldCharType="end"/>
            </w:r>
          </w:hyperlink>
        </w:p>
        <w:p>
          <w:pPr>
            <w:pStyle w:val="Contents2"/>
            <w:tabs>
              <w:tab w:val="clear" w:pos="709"/>
              <w:tab w:val="right" w:pos="9062" w:leader="dot"/>
            </w:tabs>
            <w:rPr/>
          </w:pPr>
          <w:hyperlink w:anchor="_Toc484509758">
            <w:r>
              <w:rPr>
                <w:webHidden/>
                <w:rStyle w:val="IndexLink"/>
                <w:vanish w:val="false"/>
              </w:rPr>
              <w:t>2.</w:t>
            </w:r>
            <w:r>
              <w:rPr>
                <w:rStyle w:val="IndexLink"/>
                <w:vanish w:val="false"/>
              </w:rPr>
              <w:t>10</w:t>
            </w:r>
            <w:r>
              <w:rPr>
                <w:webHidden/>
              </w:rPr>
              <w:fldChar w:fldCharType="begin"/>
            </w:r>
            <w:r>
              <w:rPr>
                <w:webHidden/>
              </w:rPr>
              <w:instrText>PAGEREF _Toc484509758 \h</w:instrText>
            </w:r>
            <w:r>
              <w:rPr>
                <w:webHidden/>
              </w:rPr>
              <w:fldChar w:fldCharType="separate"/>
            </w:r>
            <w:r>
              <w:rPr>
                <w:rStyle w:val="IndexLink"/>
                <w:vanish w:val="false"/>
              </w:rPr>
              <w:t>. Redes Neurais</w:t>
              <w:tab/>
              <w:t>19</w:t>
            </w:r>
            <w:r>
              <w:rPr>
                <w:webHidden/>
              </w:rPr>
              <w:fldChar w:fldCharType="end"/>
            </w:r>
          </w:hyperlink>
        </w:p>
        <w:p>
          <w:pPr>
            <w:pStyle w:val="Contents2"/>
            <w:tabs>
              <w:tab w:val="clear" w:pos="709"/>
              <w:tab w:val="right" w:pos="9062" w:leader="dot"/>
            </w:tabs>
            <w:rPr/>
          </w:pPr>
          <w:hyperlink w:anchor="_Toc484509758">
            <w:r>
              <w:rPr>
                <w:webHidden/>
                <w:rStyle w:val="IndexLink"/>
                <w:vanish w:val="false"/>
              </w:rPr>
              <w:t>2.</w:t>
            </w:r>
            <w:r>
              <w:rPr>
                <w:rStyle w:val="IndexLink"/>
                <w:vanish w:val="false"/>
              </w:rPr>
              <w:t>11</w:t>
            </w:r>
            <w:r>
              <w:rPr>
                <w:webHidden/>
              </w:rPr>
              <w:fldChar w:fldCharType="begin"/>
            </w:r>
            <w:r>
              <w:rPr>
                <w:webHidden/>
              </w:rPr>
              <w:instrText>PAGEREF _Toc484509758 \h</w:instrText>
            </w:r>
            <w:r>
              <w:rPr>
                <w:webHidden/>
              </w:rPr>
              <w:fldChar w:fldCharType="separate"/>
            </w:r>
            <w:r>
              <w:rPr>
                <w:rStyle w:val="IndexLink"/>
                <w:vanish w:val="false"/>
              </w:rPr>
              <w:t>. Python</w:t>
              <w:tab/>
              <w:t>19</w:t>
            </w:r>
            <w:r>
              <w:rPr>
                <w:webHidden/>
              </w:rPr>
              <w:fldChar w:fldCharType="end"/>
            </w:r>
          </w:hyperlink>
        </w:p>
        <w:p>
          <w:pPr>
            <w:pStyle w:val="Contents2"/>
            <w:tabs>
              <w:tab w:val="clear" w:pos="709"/>
              <w:tab w:val="right" w:pos="9062" w:leader="dot"/>
            </w:tabs>
            <w:rPr/>
          </w:pPr>
          <w:hyperlink w:anchor="_Toc484509758">
            <w:r>
              <w:rPr>
                <w:webHidden/>
                <w:rStyle w:val="IndexLink"/>
                <w:vanish w:val="false"/>
              </w:rPr>
              <w:t>2.1</w:t>
            </w:r>
            <w:r>
              <w:rPr>
                <w:rStyle w:val="IndexLink"/>
                <w:vanish w:val="false"/>
              </w:rPr>
              <w:t>2</w:t>
            </w:r>
            <w:r>
              <w:rPr>
                <w:webHidden/>
              </w:rPr>
              <w:fldChar w:fldCharType="begin"/>
            </w:r>
            <w:r>
              <w:rPr>
                <w:webHidden/>
              </w:rPr>
              <w:instrText>PAGEREF _Toc484509758 \h</w:instrText>
            </w:r>
            <w:r>
              <w:rPr>
                <w:webHidden/>
              </w:rPr>
              <w:fldChar w:fldCharType="separate"/>
            </w:r>
            <w:r>
              <w:rPr>
                <w:rStyle w:val="IndexLink"/>
                <w:vanish w:val="false"/>
              </w:rPr>
              <w:t>. Tensorflow</w:t>
              <w:tab/>
              <w:t>19</w:t>
            </w:r>
            <w:r>
              <w:rPr>
                <w:webHidden/>
              </w:rPr>
              <w:fldChar w:fldCharType="end"/>
            </w:r>
          </w:hyperlink>
        </w:p>
        <w:p>
          <w:pPr>
            <w:pStyle w:val="Contents2"/>
            <w:tabs>
              <w:tab w:val="clear" w:pos="709"/>
              <w:tab w:val="right" w:pos="9062" w:leader="dot"/>
            </w:tabs>
            <w:rPr/>
          </w:pPr>
          <w:hyperlink w:anchor="_Toc484509758">
            <w:r>
              <w:rPr>
                <w:webHidden/>
                <w:rStyle w:val="IndexLink"/>
                <w:vanish w:val="false"/>
              </w:rPr>
              <w:t>2.1</w:t>
            </w:r>
            <w:r>
              <w:rPr>
                <w:rStyle w:val="IndexLink"/>
                <w:vanish w:val="false"/>
              </w:rPr>
              <w:t>3</w:t>
            </w:r>
            <w:r>
              <w:rPr>
                <w:webHidden/>
              </w:rPr>
              <w:fldChar w:fldCharType="begin"/>
            </w:r>
            <w:r>
              <w:rPr>
                <w:webHidden/>
              </w:rPr>
              <w:instrText>PAGEREF _Toc484509758 \h</w:instrText>
            </w:r>
            <w:r>
              <w:rPr>
                <w:webHidden/>
              </w:rPr>
              <w:fldChar w:fldCharType="separate"/>
            </w:r>
            <w:r>
              <w:rPr>
                <w:rStyle w:val="IndexLink"/>
                <w:vanish w:val="false"/>
              </w:rPr>
              <w:t>. Autoencoders</w:t>
              <w:tab/>
              <w:t>19</w:t>
            </w:r>
            <w:r>
              <w:rPr>
                <w:webHidden/>
              </w:rPr>
              <w:fldChar w:fldCharType="end"/>
            </w:r>
          </w:hyperlink>
        </w:p>
        <w:p>
          <w:pPr>
            <w:pStyle w:val="Contents1"/>
            <w:tabs>
              <w:tab w:val="clear" w:pos="709"/>
              <w:tab w:val="right" w:pos="9062" w:leader="dot"/>
            </w:tabs>
            <w:rPr/>
          </w:pPr>
          <w:hyperlink w:anchor="_Toc484509759">
            <w:r>
              <w:rPr>
                <w:webHidden/>
              </w:rPr>
              <w:fldChar w:fldCharType="begin"/>
            </w:r>
            <w:r>
              <w:rPr>
                <w:webHidden/>
              </w:rPr>
              <w:instrText>PAGEREF _Toc484509759 \h</w:instrText>
            </w:r>
            <w:r>
              <w:rPr>
                <w:webHidden/>
              </w:rPr>
              <w:fldChar w:fldCharType="separate"/>
            </w:r>
            <w:r>
              <w:rPr>
                <w:webHidden/>
                <w:rStyle w:val="IndexLink"/>
                <w:vanish w:val="false"/>
              </w:rPr>
              <w:t>3. DESENVOLVIMENTO DO TRABALHO</w:t>
              <w:tab/>
              <w:t>20</w:t>
            </w:r>
            <w:r>
              <w:rPr>
                <w:webHidden/>
              </w:rPr>
              <w:fldChar w:fldCharType="end"/>
            </w:r>
          </w:hyperlink>
        </w:p>
        <w:p>
          <w:pPr>
            <w:pStyle w:val="Contents2"/>
            <w:tabs>
              <w:tab w:val="clear" w:pos="709"/>
              <w:tab w:val="right" w:pos="9062" w:leader="dot"/>
            </w:tabs>
            <w:rPr/>
          </w:pPr>
          <w:r>
            <w:rPr>
              <w:vanish w:val="false"/>
            </w:rPr>
            <w:t>3</w:t>
          </w:r>
          <w:hyperlink w:anchor="_Toc484509758">
            <w:r>
              <w:rPr>
                <w:webHidden/>
                <w:rStyle w:val="IndexLink"/>
                <w:vanish w:val="false"/>
              </w:rPr>
              <w:t>.</w:t>
            </w:r>
            <w:r>
              <w:rPr>
                <w:rStyle w:val="IndexLink"/>
                <w:vanish w:val="false"/>
              </w:rPr>
              <w:t>1</w:t>
            </w:r>
            <w:r>
              <w:rPr>
                <w:rStyle w:val="IndexLink"/>
                <w:vanish w:val="false"/>
              </w:rPr>
              <w:t xml:space="preserve">. </w:t>
            </w:r>
            <w:r>
              <w:rPr>
                <w:rStyle w:val="IndexLink"/>
                <w:vanish w:val="false"/>
              </w:rPr>
              <w:t>Exemplo de Autoenconder utilizando Tensorflow</w:t>
            </w:r>
            <w:r>
              <w:rPr>
                <w:webHidden/>
              </w:rPr>
              <w:fldChar w:fldCharType="begin"/>
            </w:r>
            <w:r>
              <w:rPr>
                <w:webHidden/>
              </w:rPr>
              <w:instrText>PAGEREF _Toc484509758 \h</w:instrText>
            </w:r>
            <w:r>
              <w:rPr>
                <w:webHidden/>
              </w:rPr>
              <w:fldChar w:fldCharType="separate"/>
            </w:r>
            <w:r>
              <w:rPr>
                <w:rStyle w:val="IndexLink"/>
                <w:vanish w:val="false"/>
              </w:rPr>
              <w:tab/>
              <w:t>19</w:t>
            </w:r>
            <w:r>
              <w:rPr>
                <w:webHidden/>
              </w:rPr>
              <w:fldChar w:fldCharType="end"/>
            </w:r>
          </w:hyperlink>
        </w:p>
        <w:p>
          <w:pPr>
            <w:pStyle w:val="Contents1"/>
            <w:tabs>
              <w:tab w:val="clear" w:pos="709"/>
              <w:tab w:val="right" w:pos="9062" w:leader="dot"/>
            </w:tabs>
            <w:rPr/>
          </w:pPr>
          <w:hyperlink w:anchor="_Toc484509760">
            <w:r>
              <w:rPr>
                <w:webHidden/>
              </w:rPr>
              <w:fldChar w:fldCharType="begin"/>
            </w:r>
            <w:r>
              <w:rPr>
                <w:webHidden/>
              </w:rPr>
              <w:instrText>PAGEREF _Toc484509760 \h</w:instrText>
            </w:r>
            <w:r>
              <w:rPr>
                <w:webHidden/>
              </w:rPr>
              <w:fldChar w:fldCharType="separate"/>
            </w:r>
            <w:r>
              <w:rPr>
                <w:webHidden/>
                <w:rStyle w:val="IndexLink"/>
                <w:vanish w:val="false"/>
              </w:rPr>
              <w:t>4. RESULTADOS E DISCUSSÕES</w:t>
              <w:tab/>
              <w:t>21</w:t>
            </w:r>
            <w:r>
              <w:rPr>
                <w:webHidden/>
              </w:rPr>
              <w:fldChar w:fldCharType="end"/>
            </w:r>
          </w:hyperlink>
        </w:p>
        <w:p>
          <w:pPr>
            <w:pStyle w:val="Contents2"/>
            <w:widowControl/>
            <w:tabs>
              <w:tab w:val="clear" w:pos="709"/>
              <w:tab w:val="right" w:pos="9062" w:leader="dot"/>
            </w:tabs>
            <w:bidi w:val="0"/>
            <w:ind w:left="288" w:hanging="0"/>
            <w:jc w:val="left"/>
            <w:rPr/>
          </w:pPr>
          <w:r>
            <w:rPr>
              <w:rFonts w:eastAsia="" w:cs="" w:cstheme="minorBidi" w:eastAsiaTheme="minorEastAsia"/>
              <w:color w:val="auto"/>
              <w:kern w:val="0"/>
              <w:sz w:val="24"/>
              <w:szCs w:val="24"/>
              <w:lang w:val="pt-BR" w:eastAsia="pt-BR" w:bidi="ar-SA"/>
            </w:rPr>
            <w:t>4.1. Resultado da compressão de imagens</w:t>
            <w:tab/>
            <w:t>19</w:t>
          </w:r>
        </w:p>
        <w:p>
          <w:pPr>
            <w:pStyle w:val="Contents1"/>
            <w:tabs>
              <w:tab w:val="clear" w:pos="709"/>
              <w:tab w:val="right" w:pos="9062" w:leader="dot"/>
            </w:tabs>
            <w:rPr/>
          </w:pPr>
          <w:hyperlink w:anchor="_Toc484509761">
            <w:r>
              <w:rPr>
                <w:webHidden/>
              </w:rPr>
              <w:fldChar w:fldCharType="begin"/>
            </w:r>
            <w:r>
              <w:rPr>
                <w:webHidden/>
              </w:rPr>
              <w:instrText>PAGEREF _Toc484509761 \h</w:instrText>
            </w:r>
            <w:r>
              <w:rPr>
                <w:webHidden/>
              </w:rPr>
              <w:fldChar w:fldCharType="separate"/>
            </w:r>
            <w:r>
              <w:rPr>
                <w:webHidden/>
                <w:rStyle w:val="IndexLink"/>
                <w:vanish w:val="false"/>
              </w:rPr>
              <w:t>5. CONSIDERAÇÕES FINAIS</w:t>
              <w:tab/>
              <w:t>22</w:t>
            </w:r>
            <w:r>
              <w:rPr>
                <w:webHidden/>
              </w:rPr>
              <w:fldChar w:fldCharType="end"/>
            </w:r>
          </w:hyperlink>
        </w:p>
        <w:p>
          <w:pPr>
            <w:pStyle w:val="Contents2"/>
            <w:widowControl/>
            <w:tabs>
              <w:tab w:val="clear" w:pos="709"/>
              <w:tab w:val="right" w:pos="9062" w:leader="dot"/>
            </w:tabs>
            <w:bidi w:val="0"/>
            <w:ind w:left="288" w:hanging="0"/>
            <w:jc w:val="left"/>
            <w:rPr/>
          </w:pPr>
          <w:r>
            <w:rPr>
              <w:rFonts w:eastAsia="" w:cs="" w:cstheme="minorBidi" w:eastAsiaTheme="minorEastAsia"/>
              <w:color w:val="auto"/>
              <w:kern w:val="0"/>
              <w:sz w:val="24"/>
              <w:szCs w:val="24"/>
              <w:lang w:val="pt-BR" w:eastAsia="pt-BR" w:bidi="ar-SA"/>
            </w:rPr>
            <w:t>2.3. Conclusão</w:t>
            <w:tab/>
            <w:t>19</w:t>
          </w:r>
        </w:p>
        <w:p>
          <w:pPr>
            <w:pStyle w:val="Contents2"/>
            <w:widowControl/>
            <w:tabs>
              <w:tab w:val="clear" w:pos="709"/>
              <w:tab w:val="right" w:pos="9062" w:leader="dot"/>
            </w:tabs>
            <w:bidi w:val="0"/>
            <w:ind w:left="288" w:hanging="0"/>
            <w:jc w:val="left"/>
            <w:rPr/>
          </w:pPr>
          <w:r>
            <w:rPr>
              <w:rFonts w:eastAsia="" w:cs="" w:cstheme="minorBidi" w:eastAsiaTheme="minorEastAsia"/>
              <w:color w:val="auto"/>
              <w:kern w:val="0"/>
              <w:sz w:val="24"/>
              <w:szCs w:val="24"/>
              <w:lang w:val="pt-BR" w:eastAsia="pt-BR" w:bidi="ar-SA"/>
            </w:rPr>
            <w:t>2.4. Trabalhos futuros</w:t>
            <w:tab/>
            <w:t>19</w:t>
          </w:r>
        </w:p>
        <w:p>
          <w:pPr>
            <w:pStyle w:val="Contents1"/>
            <w:tabs>
              <w:tab w:val="clear" w:pos="709"/>
              <w:tab w:val="right" w:pos="9062" w:leader="dot"/>
            </w:tabs>
            <w:rPr/>
          </w:pPr>
          <w:hyperlink w:anchor="_Toc484509762">
            <w:r>
              <w:rPr>
                <w:webHidden/>
              </w:rPr>
              <w:fldChar w:fldCharType="begin"/>
            </w:r>
            <w:r>
              <w:rPr>
                <w:webHidden/>
              </w:rPr>
              <w:instrText>PAGEREF _Toc484509762 \h</w:instrText>
            </w:r>
            <w:r>
              <w:rPr>
                <w:webHidden/>
              </w:rPr>
              <w:fldChar w:fldCharType="separate"/>
            </w:r>
            <w:r>
              <w:rPr>
                <w:webHidden/>
                <w:rStyle w:val="IndexLink"/>
                <w:vanish w:val="false"/>
              </w:rPr>
              <w:t>REFERÊNCIAS BIBLIOGRÁFICAS</w:t>
              <w:tab/>
              <w:t>23</w:t>
            </w:r>
            <w:r>
              <w:rPr>
                <w:webHidden/>
              </w:rPr>
              <w:fldChar w:fldCharType="end"/>
            </w:r>
          </w:hyperlink>
        </w:p>
        <w:p>
          <w:pPr>
            <w:pStyle w:val="Heading1"/>
            <w:keepNext w:val="false"/>
            <w:spacing w:lineRule="auto" w:line="360" w:before="0" w:after="0"/>
            <w:ind w:left="288" w:firstLine="709"/>
            <w:jc w:val="both"/>
            <w:rPr>
              <w:b w:val="false"/>
              <w:b w:val="false"/>
              <w:bCs w:val="false"/>
              <w:caps w:val="false"/>
              <w:smallCaps w:val="false"/>
            </w:rPr>
          </w:pPr>
          <w:r>
            <w:rPr>
              <w:b w:val="false"/>
              <w:bCs w:val="false"/>
              <w:caps w:val="false"/>
              <w:smallCaps w:val="false"/>
            </w:rPr>
          </w:r>
          <w:r>
            <w:rPr>
              <w:smallCaps w:val="false"/>
              <w:caps w:val="false"/>
              <w:b w:val="false"/>
              <w:bCs w:val="false"/>
            </w:rPr>
            <w:fldChar w:fldCharType="end"/>
          </w:r>
        </w:p>
        <w:p>
          <w:pPr>
            <w:sectPr>
              <w:type w:val="continuous"/>
              <w:pgSz w:w="11906" w:h="16838"/>
              <w:pgMar w:left="1701" w:right="1134" w:header="1134" w:top="1701" w:footer="0" w:bottom="1134" w:gutter="0"/>
              <w:formProt w:val="false"/>
              <w:textDirection w:val="lrTb"/>
              <w:docGrid w:type="default" w:linePitch="600" w:charSpace="32768"/>
            </w:sectPr>
          </w:pPr>
        </w:p>
      </w:sdtContent>
    </w:sdt>
    <w:p>
      <w:pPr>
        <w:pStyle w:val="Heading1"/>
        <w:keepNext w:val="false"/>
        <w:spacing w:lineRule="auto" w:line="360" w:before="0" w:after="0"/>
        <w:ind w:left="284" w:hanging="0"/>
        <w:rPr/>
      </w:pPr>
      <w:r>
        <w:rPr/>
      </w:r>
      <w:r>
        <w:br w:type="page"/>
      </w:r>
    </w:p>
    <w:p>
      <w:pPr>
        <w:pStyle w:val="Heading1"/>
        <w:keepNext w:val="false"/>
        <w:spacing w:lineRule="auto" w:line="360" w:before="0" w:after="60"/>
        <w:ind w:left="288" w:hanging="0"/>
        <w:rPr>
          <w:sz w:val="28"/>
          <w:szCs w:val="28"/>
        </w:rPr>
      </w:pPr>
      <w:r>
        <w:rPr>
          <w:sz w:val="28"/>
          <w:szCs w:val="28"/>
        </w:rPr>
      </w:r>
    </w:p>
    <w:p>
      <w:pPr>
        <w:pStyle w:val="Heading1"/>
        <w:keepNext w:val="false"/>
        <w:spacing w:lineRule="auto" w:line="360" w:before="0" w:after="0"/>
        <w:rPr>
          <w:caps w:val="false"/>
          <w:smallCaps w:val="false"/>
          <w:sz w:val="28"/>
          <w:szCs w:val="28"/>
        </w:rPr>
      </w:pPr>
      <w:bookmarkStart w:id="1" w:name="_Toc483916783"/>
      <w:bookmarkStart w:id="2" w:name="_Toc118654374"/>
      <w:bookmarkStart w:id="3" w:name="_Toc483916828"/>
      <w:bookmarkStart w:id="4" w:name="_Toc484509749"/>
      <w:r>
        <w:rPr>
          <w:caps w:val="false"/>
          <w:smallCaps w:val="false"/>
          <w:sz w:val="28"/>
          <w:szCs w:val="28"/>
        </w:rPr>
        <w:t>1. INTRODUÇÃO</w:t>
      </w:r>
      <w:bookmarkEnd w:id="1"/>
      <w:bookmarkEnd w:id="2"/>
      <w:bookmarkEnd w:id="3"/>
      <w:bookmarkEnd w:id="4"/>
    </w:p>
    <w:p>
      <w:pPr>
        <w:pStyle w:val="Normal"/>
        <w:spacing w:lineRule="auto" w:line="360"/>
        <w:ind w:left="288" w:firstLine="709"/>
        <w:jc w:val="both"/>
        <w:rPr>
          <w:sz w:val="24"/>
          <w:szCs w:val="24"/>
        </w:rPr>
      </w:pPr>
      <w:r>
        <w:rPr>
          <w:sz w:val="24"/>
          <w:szCs w:val="24"/>
        </w:rPr>
        <w:t>A Climatempo é uma empresa de consultoria meteorológica, com sede em São Paulo e extensão em São José dos Campos – SP.</w:t>
      </w:r>
    </w:p>
    <w:p>
      <w:pPr>
        <w:pStyle w:val="Normal"/>
        <w:spacing w:lineRule="auto" w:line="360"/>
        <w:ind w:left="288" w:firstLine="709"/>
        <w:jc w:val="both"/>
        <w:rPr>
          <w:sz w:val="24"/>
          <w:szCs w:val="24"/>
        </w:rPr>
      </w:pPr>
      <w:r>
        <w:rPr>
          <w:sz w:val="24"/>
          <w:szCs w:val="24"/>
        </w:rPr>
        <w:t>Seus produtos são únicos e exclusivamente voltados para a geração de dados meteorológicos, portanto, é de extrema importância que esta utilize dados sempre atualizados, dados estes provenientes de estações meteorológicas e principalmente de satélites, tendo como principal o satélite GOES16.</w:t>
      </w:r>
    </w:p>
    <w:p>
      <w:pPr>
        <w:pStyle w:val="Normal"/>
        <w:spacing w:lineRule="auto" w:line="360"/>
        <w:ind w:left="288" w:firstLine="709"/>
        <w:jc w:val="both"/>
        <w:rPr>
          <w:sz w:val="24"/>
          <w:szCs w:val="24"/>
        </w:rPr>
      </w:pPr>
      <w:r>
        <w:rPr>
          <w:sz w:val="24"/>
          <w:szCs w:val="24"/>
        </w:rPr>
        <w:t>Satélites de órbita geoestacionárias, como é o caso do GOES16, são satélites que acompanham a rotação da Terra em torno do seu próprio eixo, capturando diversas informações da superfície terrestre e atmosférica através de seus canais infravermelho, visível e vapor d’água.</w:t>
      </w:r>
    </w:p>
    <w:p>
      <w:pPr>
        <w:pStyle w:val="Normal"/>
        <w:spacing w:lineRule="auto" w:line="360"/>
        <w:ind w:left="288" w:firstLine="709"/>
        <w:jc w:val="both"/>
        <w:rPr>
          <w:sz w:val="24"/>
          <w:szCs w:val="24"/>
        </w:rPr>
      </w:pPr>
      <w:r>
        <w:rPr>
          <w:sz w:val="24"/>
          <w:szCs w:val="24"/>
        </w:rPr>
        <w:t>As informações enviadas são capturadas pela Climatempo através da antena do GEONETCast, rede mundial que provém informações meteorológicos com baixo custo para os seus usuários. Essas informações chegam a cada 15 minutos ou meia hora, ocasionando o armazenamento massivo de dados, cuja extensão equivale a MB (</w:t>
      </w:r>
      <w:r>
        <w:rPr>
          <w:i/>
          <w:iCs/>
          <w:sz w:val="24"/>
          <w:szCs w:val="24"/>
        </w:rPr>
        <w:t>Mega Bytes</w:t>
      </w:r>
      <w:r>
        <w:rPr>
          <w:sz w:val="24"/>
          <w:szCs w:val="24"/>
        </w:rPr>
        <w:t>).</w:t>
      </w:r>
    </w:p>
    <w:p>
      <w:pPr>
        <w:pStyle w:val="Normal"/>
        <w:widowControl/>
        <w:bidi w:val="0"/>
        <w:spacing w:lineRule="auto" w:line="360"/>
        <w:ind w:left="283" w:right="0" w:firstLine="737"/>
        <w:jc w:val="both"/>
        <w:rPr/>
      </w:pPr>
      <w:r>
        <w:rPr>
          <w:sz w:val="24"/>
          <w:szCs w:val="24"/>
        </w:rPr>
        <w:t>Com intuito de reduzir os custos da empresa com esse armazenamento, será feito um estudo com redes neurais artificiais aplicado as imagens armazenadas, para a realização da compactação automática destas</w:t>
      </w:r>
      <w:r>
        <w:rPr>
          <w:sz w:val="24"/>
          <w:szCs w:val="24"/>
        </w:rPr>
        <w:t>,</w:t>
      </w:r>
      <w:r>
        <w:rPr>
          <w:sz w:val="24"/>
          <w:szCs w:val="24"/>
        </w:rPr>
        <w:t xml:space="preserve"> sem perdas significativas de seu conteúdo.</w:t>
      </w:r>
    </w:p>
    <w:p>
      <w:pPr>
        <w:pStyle w:val="Normal"/>
        <w:widowControl/>
        <w:bidi w:val="0"/>
        <w:spacing w:lineRule="auto" w:line="360"/>
        <w:ind w:left="283" w:right="0" w:firstLine="737"/>
        <w:jc w:val="both"/>
        <w:rPr/>
      </w:pPr>
      <w:r>
        <w:rPr>
          <w:sz w:val="24"/>
          <w:szCs w:val="24"/>
        </w:rPr>
        <w:t>U</w:t>
      </w:r>
      <w:r>
        <w:rPr>
          <w:sz w:val="24"/>
          <w:szCs w:val="24"/>
        </w:rPr>
        <w:t>tilizando-se da linguagem de programação Python, que atualmente vem sendo muito utilizada para estudos sobre aprendizado de máquina e redes neurais profundas, e da sua biblioteca para inteligência artificial denominada TensorFlow, espera-se resultados significativos em relação aos objetivos propostos.</w:t>
      </w:r>
    </w:p>
    <w:p>
      <w:pPr>
        <w:pStyle w:val="Heading2"/>
        <w:spacing w:lineRule="auto" w:line="360"/>
        <w:rPr/>
      </w:pPr>
      <w:bookmarkStart w:id="5" w:name="_Toc483916784"/>
      <w:bookmarkStart w:id="6" w:name="_Toc483916829"/>
      <w:bookmarkStart w:id="7" w:name="_Toc484509750"/>
      <w:bookmarkStart w:id="8" w:name="_Toc118654378"/>
      <w:r>
        <w:rPr/>
        <w:t xml:space="preserve">1.1. Objetivo do </w:t>
      </w:r>
      <w:bookmarkEnd w:id="8"/>
      <w:r>
        <w:rPr/>
        <w:t>Geral</w:t>
      </w:r>
      <w:bookmarkEnd w:id="5"/>
      <w:bookmarkEnd w:id="6"/>
      <w:bookmarkEnd w:id="7"/>
    </w:p>
    <w:p>
      <w:pPr>
        <w:pStyle w:val="TextBody"/>
        <w:widowControl/>
        <w:bidi w:val="0"/>
        <w:spacing w:lineRule="auto" w:line="360"/>
        <w:ind w:left="283" w:right="0" w:firstLine="567"/>
        <w:jc w:val="both"/>
        <w:rPr/>
      </w:pPr>
      <w:r>
        <w:rPr/>
        <w:t xml:space="preserve">O objetivo geral deste trabalho é realizar a compressão, utilizando redes neurais, das imagens geradas pela Climatempo após a obtenção e tratamento dos dados via satélite GOES16, resultando em arquivos menores sem perda de qualidade.  A Climatempo, empresa de consultoria meteorológica localizada em São José dos Campos com sede em São Paulo, utiliza estas imagens para gerar as previsões meteorológicas. </w:t>
      </w:r>
    </w:p>
    <w:p>
      <w:pPr>
        <w:pStyle w:val="TextBody"/>
        <w:widowControl/>
        <w:bidi w:val="0"/>
        <w:spacing w:lineRule="auto" w:line="360"/>
        <w:ind w:left="283" w:right="0" w:firstLine="567"/>
        <w:jc w:val="both"/>
        <w:rPr/>
      </w:pPr>
      <w:r>
        <w:rPr/>
        <w:t xml:space="preserve">Atualmente as imagens geradas após o tratamento dos dados obtidos pelo satélite chegam a ocupar </w:t>
      </w:r>
      <w:r>
        <w:rPr>
          <w:i/>
          <w:iCs/>
        </w:rPr>
        <w:t>terabytes</w:t>
      </w:r>
      <w:r>
        <w:rPr/>
        <w:t xml:space="preserve"> de memória, o que torna o seu armazenamento caro e a sua veiculação lenta.</w:t>
      </w:r>
    </w:p>
    <w:p>
      <w:pPr>
        <w:pStyle w:val="Heading3"/>
        <w:spacing w:lineRule="auto" w:line="360" w:before="0" w:after="0"/>
        <w:jc w:val="both"/>
        <w:rPr/>
      </w:pPr>
      <w:r>
        <w:rPr/>
      </w:r>
    </w:p>
    <w:p>
      <w:pPr>
        <w:pStyle w:val="Heading2"/>
        <w:spacing w:lineRule="auto" w:line="360"/>
        <w:rPr/>
      </w:pPr>
      <w:bookmarkStart w:id="9" w:name="_Toc484509751"/>
      <w:bookmarkStart w:id="10" w:name="_Toc483916785"/>
      <w:bookmarkStart w:id="11" w:name="_Toc483916830"/>
      <w:r>
        <w:rPr/>
        <w:t>1.2. Objetivos Específicos</w:t>
      </w:r>
      <w:bookmarkEnd w:id="9"/>
      <w:bookmarkEnd w:id="10"/>
      <w:bookmarkEnd w:id="11"/>
    </w:p>
    <w:p>
      <w:pPr>
        <w:pStyle w:val="TextBody"/>
        <w:widowControl/>
        <w:bidi w:val="0"/>
        <w:spacing w:lineRule="auto" w:line="360"/>
        <w:ind w:left="283" w:right="0" w:firstLine="567"/>
        <w:jc w:val="both"/>
        <w:rPr/>
      </w:pPr>
      <w:bookmarkStart w:id="12" w:name="_Toc118654380"/>
      <w:bookmarkEnd w:id="12"/>
      <w:r>
        <w:rPr/>
        <w:t>Para a consecução deste objetivo foram estabelecidos os objetivos específicos:</w:t>
      </w:r>
    </w:p>
    <w:p>
      <w:pPr>
        <w:pStyle w:val="TextBody"/>
        <w:numPr>
          <w:ilvl w:val="0"/>
          <w:numId w:val="1"/>
        </w:numPr>
        <w:spacing w:lineRule="auto" w:line="360"/>
        <w:ind w:left="0" w:firstLine="709"/>
        <w:rPr/>
      </w:pPr>
      <w:r>
        <w:rPr/>
        <w:t>Levantar informações sobre os dados obtidos via satélite GOES16, tais como, formato obtido e local de armazenamento;</w:t>
      </w:r>
    </w:p>
    <w:p>
      <w:pPr>
        <w:pStyle w:val="TextBody"/>
        <w:numPr>
          <w:ilvl w:val="0"/>
          <w:numId w:val="1"/>
        </w:numPr>
        <w:spacing w:lineRule="auto" w:line="360"/>
        <w:ind w:left="0" w:firstLine="709"/>
        <w:rPr/>
      </w:pPr>
      <w:r>
        <w:rPr/>
        <w:t>Levantar informações sobre  os dados observacionais gerados a partir dos dados  obtidos via satélite GOES16, tais como, formato obtido e local de armazenamento;</w:t>
      </w:r>
    </w:p>
    <w:p>
      <w:pPr>
        <w:pStyle w:val="TextBody"/>
        <w:numPr>
          <w:ilvl w:val="0"/>
          <w:numId w:val="1"/>
        </w:numPr>
        <w:spacing w:lineRule="auto" w:line="360"/>
        <w:ind w:left="0" w:firstLine="709"/>
        <w:rPr/>
      </w:pPr>
      <w:r>
        <w:rPr/>
        <w:t>Realizar um estudo sobre redes neurais e a sua aplicabilidade na resolução do problema;</w:t>
      </w:r>
    </w:p>
    <w:p>
      <w:pPr>
        <w:pStyle w:val="TextBody"/>
        <w:numPr>
          <w:ilvl w:val="0"/>
          <w:numId w:val="1"/>
        </w:numPr>
        <w:spacing w:lineRule="auto" w:line="360"/>
        <w:ind w:left="0" w:firstLine="709"/>
        <w:rPr/>
      </w:pPr>
      <w:r>
        <w:rPr/>
        <w:t>Levantar informações sobre as tecnologias que melhor se adequam à resolução do problema;</w:t>
      </w:r>
    </w:p>
    <w:p>
      <w:pPr>
        <w:pStyle w:val="TextBody"/>
        <w:numPr>
          <w:ilvl w:val="0"/>
          <w:numId w:val="1"/>
        </w:numPr>
        <w:spacing w:lineRule="auto" w:line="360"/>
        <w:ind w:left="0" w:firstLine="709"/>
        <w:rPr/>
      </w:pPr>
      <w:r>
        <w:rPr/>
        <w:t>Desenvolvimento de um protótipo de teste para verificar a viabilidade de se utilizar ou não redes neurais para a compressão dos dados;</w:t>
      </w:r>
    </w:p>
    <w:p>
      <w:pPr>
        <w:pStyle w:val="TextBody"/>
        <w:numPr>
          <w:ilvl w:val="0"/>
          <w:numId w:val="1"/>
        </w:numPr>
        <w:spacing w:lineRule="auto" w:line="360"/>
        <w:ind w:left="0" w:firstLine="709"/>
        <w:rPr/>
      </w:pPr>
      <w:r>
        <w:rPr/>
        <w:t>Comprovar se a aplicabilidade de redes neurais para este fim é viável ou não através dos resultados obtidos.</w:t>
      </w:r>
    </w:p>
    <w:p>
      <w:pPr>
        <w:pStyle w:val="TextBody"/>
        <w:spacing w:lineRule="auto" w:line="360"/>
        <w:ind w:left="709" w:hanging="0"/>
        <w:rPr/>
      </w:pPr>
      <w:r>
        <w:rPr/>
      </w:r>
    </w:p>
    <w:p>
      <w:pPr>
        <w:pStyle w:val="Heading2"/>
        <w:spacing w:lineRule="auto" w:line="360" w:before="0" w:after="0"/>
        <w:jc w:val="both"/>
        <w:rPr/>
      </w:pPr>
      <w:bookmarkStart w:id="13" w:name="_Toc1186543801"/>
      <w:bookmarkStart w:id="14" w:name="_Toc484509752"/>
      <w:bookmarkEnd w:id="13"/>
      <w:r>
        <w:rPr/>
        <w:t xml:space="preserve">1.3. </w:t>
      </w:r>
      <w:r>
        <w:rPr/>
        <w:t>Abordagem</w:t>
      </w:r>
      <w:r>
        <w:rPr/>
        <w:t xml:space="preserve"> Metodológica</w:t>
      </w:r>
      <w:bookmarkEnd w:id="14"/>
    </w:p>
    <w:p>
      <w:pPr>
        <w:pStyle w:val="Normal"/>
        <w:widowControl/>
        <w:bidi w:val="0"/>
        <w:spacing w:lineRule="auto" w:line="360"/>
        <w:ind w:left="283" w:right="0" w:firstLine="567"/>
        <w:jc w:val="both"/>
        <w:rPr/>
      </w:pPr>
      <w:r>
        <w:rPr/>
        <w:t>Para atender aos objetivos deste trabalho, a metodologia de pesquisa utilizada será estruturada em exploratória e quantitativa, pois será realizado um estudo de viabilidade em um campo ainda não explorado pela empresa e com os resultados obtidos será possível mensurar se a sua aplicabilidade é viável ou não.</w:t>
      </w:r>
    </w:p>
    <w:p>
      <w:pPr>
        <w:pStyle w:val="Normal"/>
        <w:widowControl/>
        <w:bidi w:val="0"/>
        <w:spacing w:lineRule="auto" w:line="360"/>
        <w:ind w:left="283" w:right="0" w:firstLine="567"/>
        <w:jc w:val="both"/>
        <w:rPr/>
      </w:pPr>
      <w:r>
        <w:rPr/>
        <w:t>Os dados utilizados serão os dados captados pelo satélite GOES16 (</w:t>
      </w:r>
      <w:r>
        <w:rPr>
          <w:i/>
          <w:iCs/>
        </w:rPr>
        <w:t>Geostationary Operational Environmental Satellites</w:t>
      </w:r>
      <w:r>
        <w:rPr>
          <w:i/>
          <w:iCs/>
        </w:rPr>
        <w:t xml:space="preserve">) </w:t>
      </w:r>
      <w:r>
        <w:rPr>
          <w:i w:val="false"/>
          <w:iCs w:val="false"/>
        </w:rPr>
        <w:t>armazenados</w:t>
      </w:r>
      <w:r>
        <w:rPr>
          <w:i/>
          <w:iCs/>
        </w:rPr>
        <w:t xml:space="preserve"> </w:t>
      </w:r>
      <w:r>
        <w:rPr>
          <w:i w:val="false"/>
          <w:iCs w:val="false"/>
        </w:rPr>
        <w:t>hoje pela Climatempo para a realização da previsão meteorológica.</w:t>
      </w:r>
    </w:p>
    <w:p>
      <w:pPr>
        <w:pStyle w:val="Normal"/>
        <w:widowControl/>
        <w:bidi w:val="0"/>
        <w:spacing w:lineRule="auto" w:line="360"/>
        <w:ind w:left="283" w:right="0" w:firstLine="567"/>
        <w:jc w:val="both"/>
        <w:rPr/>
      </w:pPr>
      <w:r>
        <w:rPr>
          <w:i w:val="false"/>
          <w:iCs w:val="false"/>
        </w:rPr>
        <w:t>Os dados se dividem entre, dados observados, que são dados brutos obtidos diretamente dos satélites e, dados de previsão, que são os dados alterados pelos meteorologistas, também denominados “modelos” meteorológicos.</w:t>
      </w:r>
    </w:p>
    <w:p>
      <w:pPr>
        <w:pStyle w:val="Normal"/>
        <w:widowControl/>
        <w:bidi w:val="0"/>
        <w:spacing w:lineRule="auto" w:line="360"/>
        <w:ind w:left="283" w:right="0" w:firstLine="567"/>
        <w:jc w:val="both"/>
        <w:rPr/>
      </w:pPr>
      <w:r>
        <w:rPr>
          <w:i w:val="false"/>
          <w:iCs w:val="false"/>
        </w:rPr>
        <w:t>A utilização de inteligência artificial aplicada a captação de padrões para análise de imagens vem sendo amplamente difundida atualmente, e a escolha pela linguagem Python se deve a sua extensa lista de bibliotecas que foram desenvolvidas especialmente para estes propósitos científicos.</w:t>
      </w:r>
    </w:p>
    <w:p>
      <w:pPr>
        <w:pStyle w:val="Normal"/>
        <w:widowControl/>
        <w:bidi w:val="0"/>
        <w:spacing w:lineRule="auto" w:line="360"/>
        <w:ind w:left="283" w:right="0" w:firstLine="567"/>
        <w:jc w:val="both"/>
        <w:rPr/>
      </w:pPr>
      <w:r>
        <w:rPr/>
        <w:t>Através dos estudos utilizando-se de redes neurais artificais aplicadas às imagens captadas com estruturas semelhantes entre si que a Climatempo possui, será possível definir se esta é a melhor alternativa na escolha desta tecnologia com o propósito reduzir custos da empresa.</w:t>
      </w:r>
      <w:r>
        <w:br w:type="page"/>
      </w:r>
    </w:p>
    <w:p>
      <w:pPr>
        <w:pStyle w:val="Heading1"/>
        <w:keepNext w:val="false"/>
        <w:spacing w:lineRule="auto" w:line="360" w:before="240" w:after="120"/>
        <w:rPr>
          <w:sz w:val="28"/>
          <w:szCs w:val="28"/>
        </w:rPr>
      </w:pPr>
      <w:bookmarkStart w:id="15" w:name="_Toc483916789"/>
      <w:bookmarkStart w:id="16" w:name="_Toc483916834"/>
      <w:bookmarkStart w:id="17" w:name="_Toc484509756"/>
      <w:r>
        <w:rPr>
          <w:caps w:val="false"/>
          <w:smallCaps w:val="false"/>
          <w:sz w:val="28"/>
          <w:szCs w:val="28"/>
        </w:rPr>
        <w:t>2. REVISÃO DA LITERATURA</w:t>
      </w:r>
      <w:bookmarkEnd w:id="15"/>
      <w:bookmarkEnd w:id="16"/>
      <w:bookmarkEnd w:id="17"/>
    </w:p>
    <w:p>
      <w:pPr>
        <w:pStyle w:val="Normal"/>
        <w:widowControl/>
        <w:bidi w:val="0"/>
        <w:spacing w:lineRule="auto" w:line="360"/>
        <w:ind w:left="283" w:right="0" w:firstLine="567"/>
        <w:jc w:val="both"/>
        <w:rPr/>
      </w:pPr>
      <w:r>
        <w:rPr/>
        <w:t>Neste capítulo serão revistos textos que subsidiem os conhecimentos necessários ao entendimento do trabalho apresentado.  A contextualização dos referentes assuntos apresenta-se em tópicos resumidos que tratam da importância de cada elemento que será utilizado  de base para o estudo.</w:t>
      </w:r>
    </w:p>
    <w:p>
      <w:pPr>
        <w:pStyle w:val="Heading2"/>
        <w:spacing w:lineRule="auto" w:line="360"/>
        <w:rPr/>
      </w:pPr>
      <w:bookmarkStart w:id="18" w:name="_Toc484509757"/>
      <w:bookmarkStart w:id="19" w:name="_Toc483916835"/>
      <w:bookmarkStart w:id="20" w:name="_Toc483916790"/>
      <w:r>
        <w:rPr/>
        <w:t xml:space="preserve">2.1. </w:t>
      </w:r>
      <w:bookmarkEnd w:id="18"/>
      <w:bookmarkEnd w:id="19"/>
      <w:bookmarkEnd w:id="20"/>
      <w:r>
        <w:rPr/>
        <w:t>Climatempo</w:t>
      </w:r>
    </w:p>
    <w:p>
      <w:pPr>
        <w:pStyle w:val="TextBody"/>
        <w:widowControl/>
        <w:bidi w:val="0"/>
        <w:spacing w:lineRule="auto" w:line="360"/>
        <w:ind w:left="283" w:right="0" w:firstLine="567"/>
        <w:jc w:val="both"/>
        <w:rPr/>
      </w:pPr>
      <w:r>
        <w:rPr/>
        <w:t>A Climatempo é uma empresa brasileira que oferece serviços e consultoria na área  de meteorologia, com sede na Vila Mariana em São Paulo e uma extensão tecnológica localizada em São José dos Campos.</w:t>
      </w:r>
    </w:p>
    <w:p>
      <w:pPr>
        <w:pStyle w:val="TextBody"/>
        <w:spacing w:lineRule="auto" w:line="360"/>
        <w:ind w:left="288" w:firstLine="709"/>
        <w:jc w:val="both"/>
        <w:rPr/>
      </w:pPr>
      <w:r>
        <w:rPr/>
        <w:t>Fundada na década de 1980 pelos meteorologistas Carlos Magno e Ana Lúcia Frony, a empresa iniciou com um capital de USD 10.000,00 em 1988 e em 2013 (25 anos depois) já possuía faturamento anual em torno de 17 milhões de reais.</w:t>
      </w:r>
    </w:p>
    <w:p>
      <w:pPr>
        <w:pStyle w:val="TextBody"/>
        <w:widowControl/>
        <w:bidi w:val="0"/>
        <w:spacing w:lineRule="auto" w:line="360"/>
        <w:ind w:left="283" w:right="0" w:firstLine="567"/>
        <w:jc w:val="both"/>
        <w:rPr/>
      </w:pPr>
      <w:r>
        <w:rPr/>
        <w:t>A Climatempo possui diversos serviços, sendo estes um portal e um aplicativo  interativo com previsões e boletins meteorológicos para as regiões brasileiras, produtos exclusivos voltados para o agronegócio, emissão de alertas e boletins personalizados de acordo com as necessidades do cliente, API de dados meteorológicos e um canal de TV informativo e interativo homônimo.</w:t>
      </w:r>
    </w:p>
    <w:p>
      <w:pPr>
        <w:pStyle w:val="TextBody"/>
        <w:spacing w:lineRule="auto" w:line="360"/>
        <w:ind w:left="288" w:hanging="0"/>
        <w:jc w:val="both"/>
        <w:rPr/>
      </w:pPr>
      <w:r>
        <w:rPr/>
        <w:tab/>
        <w:t xml:space="preserve">  A empresa foi adquirida em 51% pelo empresa norueguesa StormGeo em 18 de fevereiro de 2019, juntamente com a percentagem de 30% da TV Climatempo. </w:t>
      </w:r>
    </w:p>
    <w:p>
      <w:pPr>
        <w:pStyle w:val="Heading2"/>
        <w:spacing w:lineRule="auto" w:line="360"/>
        <w:rPr/>
      </w:pPr>
      <w:bookmarkStart w:id="21" w:name="_Toc483916791"/>
      <w:bookmarkStart w:id="22" w:name="_Toc483916836"/>
      <w:bookmarkStart w:id="23" w:name="_Toc484509758"/>
      <w:r>
        <w:rPr/>
        <w:t xml:space="preserve">2.2. </w:t>
      </w:r>
      <w:bookmarkEnd w:id="21"/>
      <w:bookmarkEnd w:id="22"/>
      <w:bookmarkEnd w:id="23"/>
      <w:r>
        <w:rPr/>
        <w:t xml:space="preserve"> Meteorologia</w:t>
      </w:r>
    </w:p>
    <w:p>
      <w:pPr>
        <w:pStyle w:val="TextBody"/>
        <w:widowControl/>
        <w:bidi w:val="0"/>
        <w:spacing w:lineRule="auto" w:line="360"/>
        <w:ind w:left="283" w:right="0" w:firstLine="567"/>
        <w:jc w:val="both"/>
        <w:rPr/>
      </w:pPr>
      <w:r>
        <w:rPr/>
        <w:t>A meteorologia é a ciência que abrange profundamente o estudo sobre os fenômenos atmosféricos através de seus processos físicos, químicos e dinâmicos e como se dá a interação destes processos com os sistemas litosfera, hidrosfera, criosfera e biosfera, sendo, portanto, inserida no âmbito das Ciências Ambientais.  Sua aplicação é extensa e influencia nas atividades humanas e condições humanas,  como por exemplo, no ramo da agricultura, vestuário, saúdade, aviação, recursos hídricos, entre outros. (YNOUE et al., 2017).</w:t>
      </w:r>
    </w:p>
    <w:p>
      <w:pPr>
        <w:pStyle w:val="TextBody"/>
        <w:widowControl/>
        <w:bidi w:val="0"/>
        <w:spacing w:lineRule="auto" w:line="360"/>
        <w:ind w:left="2268" w:right="0" w:hanging="0"/>
        <w:jc w:val="both"/>
        <w:rPr>
          <w:sz w:val="20"/>
          <w:szCs w:val="20"/>
        </w:rPr>
      </w:pPr>
      <w:r>
        <w:rPr>
          <w:sz w:val="20"/>
          <w:szCs w:val="20"/>
        </w:rPr>
        <w:t>O termo meteorologia  foi utilizado pelo filosofo grego Aristóteles, que, por volta de 350 a.C., em sua obra intitulada Meteorologica, descreveu os primeiros conhecimentos sobre tempo e clima da época, de maneira filosófica e especulativa.  Naquela época, todas as observações ocorridas na atmosfera eram chamadas de meteoros, o que explica o tempo meteorologia. Apenas a partir do século XV , quando surgiram os primeiros instrumentos meteorológicos, a Meteorologia adquiriu caráter de ciência natural. Desde então, vem avançando o desenvolvimento de instrumentos de observação de dados meteorológicos, transmissão, análise e previsão. (YNOUE et al., 2017,  p. 8).</w:t>
      </w:r>
    </w:p>
    <w:p>
      <w:pPr>
        <w:pStyle w:val="TextBody"/>
        <w:widowControl/>
        <w:bidi w:val="0"/>
        <w:spacing w:lineRule="auto" w:line="360"/>
        <w:ind w:left="283" w:right="0" w:firstLine="567"/>
        <w:jc w:val="both"/>
        <w:rPr>
          <w:sz w:val="20"/>
          <w:szCs w:val="20"/>
        </w:rPr>
      </w:pPr>
      <w:r>
        <w:rPr>
          <w:sz w:val="24"/>
          <w:szCs w:val="24"/>
        </w:rPr>
        <w:t>A partir da década de 1950, com o surgimento dos computadores, tornou-se possível a realização de previsões climáticas em um curto prazo de tempo mediante a resolução de um grande número de equações que descrevem o comportamento da atmosfera . Em 1960, com o lançamento do primeiro satélite meteorológico, foi possível iniciar os registros das de informações meteorológicas de todo o globo terrestre. (YNOUE et al., 2017).</w:t>
      </w:r>
    </w:p>
    <w:p>
      <w:pPr>
        <w:pStyle w:val="TextBody"/>
        <w:widowControl/>
        <w:bidi w:val="0"/>
        <w:spacing w:lineRule="auto" w:line="360"/>
        <w:ind w:left="283" w:right="0" w:firstLine="567"/>
        <w:jc w:val="both"/>
        <w:rPr>
          <w:sz w:val="20"/>
          <w:szCs w:val="20"/>
        </w:rPr>
      </w:pPr>
      <w:r>
        <w:rPr>
          <w:sz w:val="24"/>
          <w:szCs w:val="24"/>
        </w:rPr>
        <w:t>Atualmente, o avanço da tecnologia tem possibilitado as previsões a longo prazo e análises de quais os efeitos causados pelas mudanças no meio ambiente.</w:t>
      </w:r>
    </w:p>
    <w:p>
      <w:pPr>
        <w:pStyle w:val="Heading2"/>
        <w:spacing w:lineRule="auto" w:line="360"/>
        <w:ind w:left="288" w:hanging="0"/>
        <w:rPr/>
      </w:pPr>
      <w:bookmarkStart w:id="24" w:name="_Toc4845097581"/>
      <w:bookmarkStart w:id="25" w:name="_Toc4839168361"/>
      <w:bookmarkStart w:id="26" w:name="_Toc4839167911"/>
      <w:r>
        <w:rPr/>
        <w:t>2.</w:t>
      </w:r>
      <w:r>
        <w:rPr/>
        <w:t>3</w:t>
      </w:r>
      <w:r>
        <w:rPr/>
        <w:t xml:space="preserve">. </w:t>
      </w:r>
      <w:bookmarkEnd w:id="24"/>
      <w:bookmarkEnd w:id="25"/>
      <w:bookmarkEnd w:id="26"/>
      <w:r>
        <w:rPr/>
        <w:t xml:space="preserve"> Satélite</w:t>
      </w:r>
    </w:p>
    <w:p>
      <w:pPr>
        <w:pStyle w:val="Normal"/>
        <w:widowControl/>
        <w:bidi w:val="0"/>
        <w:spacing w:lineRule="auto" w:line="360"/>
        <w:ind w:left="283" w:right="0" w:firstLine="567"/>
        <w:jc w:val="both"/>
        <w:rPr/>
      </w:pPr>
      <w:r>
        <w:rPr/>
        <w:t xml:space="preserve">Satélites são objetos </w:t>
      </w:r>
      <w:r>
        <w:rPr/>
        <w:t>que giram entorno de outros objetos, e são classificados em dois tipos: naturais e artificiais.</w:t>
      </w:r>
    </w:p>
    <w:p>
      <w:pPr>
        <w:pStyle w:val="Normal"/>
        <w:widowControl/>
        <w:bidi w:val="0"/>
        <w:spacing w:lineRule="auto" w:line="360"/>
        <w:ind w:left="283" w:right="0" w:firstLine="567"/>
        <w:jc w:val="both"/>
        <w:rPr/>
      </w:pPr>
      <w:r>
        <w:rPr/>
        <w:t xml:space="preserve">Satélite natural se refere àquele que não foi construído pelo ser humano, como por </w:t>
      </w:r>
      <w:r>
        <w:rPr>
          <w:sz w:val="24"/>
          <w:szCs w:val="24"/>
        </w:rPr>
        <w:t xml:space="preserve">exemplo, a Lua, que pode ser considerada um satélite natural pois gira em volta da Terra. </w:t>
      </w:r>
      <w:r>
        <w:rPr>
          <w:caps w:val="false"/>
          <w:smallCaps w:val="false"/>
          <w:sz w:val="24"/>
          <w:szCs w:val="24"/>
        </w:rPr>
        <w:t>(FLORENZANO, 2008).</w:t>
      </w:r>
    </w:p>
    <w:p>
      <w:pPr>
        <w:pStyle w:val="Normal"/>
        <w:widowControl/>
        <w:bidi w:val="0"/>
        <w:spacing w:lineRule="auto" w:line="360"/>
        <w:ind w:left="283" w:right="0" w:firstLine="567"/>
        <w:jc w:val="both"/>
        <w:rPr/>
      </w:pPr>
      <w:r>
        <w:rPr/>
        <w:t xml:space="preserve">Satéite artificial, como o próprio nome sugere, são aqueles provenientes do engenho humano, cuja finalidade pode ser a de percorrer em volta da Terra ou outro astro. </w:t>
      </w:r>
      <w:r>
        <w:rPr>
          <w:caps w:val="false"/>
          <w:smallCaps w:val="false"/>
          <w:sz w:val="24"/>
          <w:szCs w:val="24"/>
        </w:rPr>
        <w:t>(FLORENZANO, 2008).</w:t>
      </w:r>
    </w:p>
    <w:p>
      <w:pPr>
        <w:pStyle w:val="Normal"/>
        <w:widowControl/>
        <w:bidi w:val="0"/>
        <w:spacing w:lineRule="auto" w:line="360"/>
        <w:ind w:left="283" w:right="0" w:firstLine="567"/>
        <w:jc w:val="both"/>
        <w:rPr/>
      </w:pPr>
      <w:r>
        <w:rPr/>
        <w:t xml:space="preserve">O caminho pelo qual o satélite percorre é denominado órbita, </w:t>
      </w:r>
      <w:r>
        <w:rPr/>
        <w:t xml:space="preserve">e o tipo de órbita escolhida para alocar um satélite é definida pela inclinação e o tempo de giro completo em torno da Terra deste. </w:t>
      </w:r>
      <w:r>
        <w:rPr>
          <w:caps w:val="false"/>
          <w:smallCaps w:val="false"/>
          <w:sz w:val="24"/>
          <w:szCs w:val="24"/>
        </w:rPr>
        <w:t>(FLORENZANO, 2008).</w:t>
      </w:r>
    </w:p>
    <w:p>
      <w:pPr>
        <w:pStyle w:val="Heading2"/>
        <w:keepNext w:val="true"/>
        <w:widowControl/>
        <w:bidi w:val="0"/>
        <w:spacing w:lineRule="auto" w:line="360" w:before="240" w:after="60"/>
        <w:ind w:left="283" w:right="0" w:hanging="0"/>
        <w:jc w:val="left"/>
        <w:outlineLvl w:val="1"/>
        <w:rPr/>
      </w:pPr>
      <w:bookmarkStart w:id="27" w:name="_Toc48391679113"/>
      <w:bookmarkStart w:id="28" w:name="_Toc48391683613"/>
      <w:bookmarkStart w:id="29" w:name="_Toc48450975813"/>
      <w:r>
        <w:rPr/>
        <w:t xml:space="preserve">2.3.1. </w:t>
      </w:r>
      <w:bookmarkEnd w:id="27"/>
      <w:bookmarkEnd w:id="28"/>
      <w:bookmarkEnd w:id="29"/>
      <w:r>
        <w:rPr/>
        <w:t xml:space="preserve"> Satélite meteorológico</w:t>
      </w:r>
    </w:p>
    <w:p>
      <w:pPr>
        <w:pStyle w:val="Normal"/>
        <w:widowControl/>
        <w:bidi w:val="0"/>
        <w:spacing w:lineRule="auto" w:line="360"/>
        <w:ind w:left="283" w:right="0" w:firstLine="567"/>
        <w:jc w:val="both"/>
        <w:rPr/>
      </w:pPr>
      <w:r>
        <w:rPr/>
        <w:t xml:space="preserve">Satélites meteorológicos são estações dotadas de câmeras que são utilizadas para fotografar os sistemas nebulosos da superfície terreste. A partir do momento em que há o registro das fotos, estas são enviadas para a Terra em um curto período de tempo. Com a captação destas fotos é possível realizar previsões de tempo desde algumas horas até alguns dias. </w:t>
      </w:r>
      <w:r>
        <w:rPr/>
        <w:t>(PRADO; KUGA, 2001).</w:t>
      </w:r>
    </w:p>
    <w:p>
      <w:pPr>
        <w:pStyle w:val="Normal"/>
        <w:widowControl/>
        <w:bidi w:val="0"/>
        <w:spacing w:lineRule="auto" w:line="360"/>
        <w:ind w:left="283" w:right="0" w:firstLine="567"/>
        <w:jc w:val="both"/>
        <w:rPr/>
      </w:pPr>
      <w:r>
        <w:rPr/>
        <w:t xml:space="preserve">A importância desse tipo de satélite se dá por conta da sua utilização em atividades humanas que dependem do tempo, como por exemplo, a agricultura, e para a evacuação de locais  que podem ser afetados por desastres naturais climáticos, como por exemplo, furacões e fortes tempestades, devido a capacidade de se prever a trajetória destes. </w:t>
      </w:r>
      <w:r>
        <w:rPr/>
        <w:t>(PRADO; KUGA, 2001).</w:t>
      </w:r>
    </w:p>
    <w:p>
      <w:pPr>
        <w:pStyle w:val="Heading2"/>
        <w:keepNext w:val="true"/>
        <w:widowControl/>
        <w:bidi w:val="0"/>
        <w:spacing w:lineRule="auto" w:line="360" w:before="0" w:after="0"/>
        <w:ind w:left="283" w:right="0" w:hanging="0"/>
        <w:jc w:val="left"/>
        <w:outlineLvl w:val="1"/>
        <w:rPr/>
      </w:pPr>
      <w:bookmarkStart w:id="30" w:name="_Toc484509758132"/>
      <w:bookmarkStart w:id="31" w:name="_Toc483916836132"/>
      <w:bookmarkStart w:id="32" w:name="_Toc483916791132"/>
      <w:r>
        <w:rPr/>
        <w:t>2.3.</w:t>
      </w:r>
      <w:r>
        <w:rPr/>
        <w:t>2</w:t>
      </w:r>
      <w:r>
        <w:rPr/>
        <w:t xml:space="preserve">. </w:t>
      </w:r>
      <w:bookmarkEnd w:id="30"/>
      <w:bookmarkEnd w:id="31"/>
      <w:bookmarkEnd w:id="32"/>
      <w:r>
        <w:rPr/>
        <w:t xml:space="preserve"> </w:t>
      </w:r>
      <w:r>
        <w:rPr/>
        <w:t>Órbita geoestacionário</w:t>
      </w:r>
    </w:p>
    <w:p>
      <w:pPr>
        <w:pStyle w:val="Normal"/>
        <w:keepNext w:val="true"/>
        <w:widowControl/>
        <w:numPr>
          <w:ilvl w:val="0"/>
          <w:numId w:val="0"/>
        </w:numPr>
        <w:bidi w:val="0"/>
        <w:spacing w:lineRule="auto" w:line="360" w:before="0" w:after="0"/>
        <w:ind w:left="283" w:right="0" w:firstLine="680"/>
        <w:jc w:val="both"/>
        <w:rPr/>
      </w:pPr>
      <w:r>
        <w:rPr/>
        <w:t xml:space="preserve">Órbitas geoestacionários são satélites equatoriais que ficam permanentemente sobre a linha do equador e que apresentam o período de rotação coincidente com o período de rotação da Terra, portanto giram na mesma velocidade. </w:t>
      </w:r>
      <w:r>
        <w:rPr/>
        <w:t>(TEIXEIRA, 201</w:t>
      </w:r>
      <w:r>
        <w:rPr/>
        <w:t>9</w:t>
      </w:r>
      <w:r>
        <w:rPr/>
        <w:t>).</w:t>
      </w:r>
    </w:p>
    <w:p>
      <w:pPr>
        <w:pStyle w:val="Normal"/>
        <w:widowControl/>
        <w:numPr>
          <w:ilvl w:val="0"/>
          <w:numId w:val="0"/>
        </w:numPr>
        <w:bidi w:val="0"/>
        <w:spacing w:lineRule="auto" w:line="360" w:before="0" w:after="0"/>
        <w:ind w:left="283" w:right="0" w:firstLine="680"/>
        <w:jc w:val="both"/>
        <w:rPr/>
      </w:pPr>
      <w:r>
        <w:rPr/>
        <w:t>Este satélite pode observar uma região circular com um raio aproximado de até 70º de latitude, porém, sua observação é limitada devido às deformações referentes à curvatura da Terra. (TEIXEIRA, 201</w:t>
      </w:r>
      <w:r>
        <w:rPr/>
        <w:t>9</w:t>
      </w:r>
      <w:r>
        <w:rPr/>
        <w:t>).</w:t>
      </w:r>
    </w:p>
    <w:p>
      <w:pPr>
        <w:pStyle w:val="TextBody"/>
        <w:widowControl/>
        <w:numPr>
          <w:ilvl w:val="0"/>
          <w:numId w:val="0"/>
        </w:numPr>
        <w:bidi w:val="0"/>
        <w:spacing w:lineRule="auto" w:line="360" w:before="0" w:after="0"/>
        <w:ind w:left="2268" w:right="0" w:hanging="0"/>
        <w:jc w:val="both"/>
        <w:rPr/>
      </w:pPr>
      <w:r>
        <w:rPr>
          <w:sz w:val="20"/>
          <w:szCs w:val="20"/>
        </w:rPr>
        <w:t xml:space="preserve">Os satélites de comunicação e os meteorológicos giram em órbitas geoestacionários, muito distantes da Terra, a cerca de 36.000 </w:t>
      </w:r>
      <w:r>
        <w:rPr>
          <w:sz w:val="20"/>
          <w:szCs w:val="20"/>
        </w:rPr>
        <w:t>quilômetros</w:t>
      </w:r>
      <w:r>
        <w:rPr>
          <w:sz w:val="20"/>
          <w:szCs w:val="20"/>
        </w:rPr>
        <w:t xml:space="preserve"> de altitude.</w:t>
      </w:r>
    </w:p>
    <w:p>
      <w:pPr>
        <w:pStyle w:val="TextBody"/>
        <w:widowControl/>
        <w:numPr>
          <w:ilvl w:val="0"/>
          <w:numId w:val="0"/>
        </w:numPr>
        <w:bidi w:val="0"/>
        <w:spacing w:lineRule="auto" w:line="360" w:before="0" w:after="0"/>
        <w:ind w:left="2268" w:right="0" w:hanging="0"/>
        <w:jc w:val="both"/>
        <w:rPr/>
      </w:pPr>
      <w:r>
        <w:rPr>
          <w:sz w:val="20"/>
          <w:szCs w:val="20"/>
        </w:rPr>
        <w:t>Esse tipo de órbita é apropriado para esses satélites, pois permite manter sua antena apontada sempre para uma mesma região da Terra e assim captar e transmitir dados com grande frequência e de extensas áreas</w:t>
      </w:r>
      <w:r>
        <w:rPr>
          <w:sz w:val="20"/>
          <w:szCs w:val="20"/>
        </w:rPr>
        <w:t>. (</w:t>
      </w:r>
      <w:r>
        <w:rPr>
          <w:sz w:val="20"/>
          <w:szCs w:val="20"/>
        </w:rPr>
        <w:t>FLORENZANO</w:t>
      </w:r>
      <w:r>
        <w:rPr>
          <w:sz w:val="20"/>
          <w:szCs w:val="20"/>
        </w:rPr>
        <w:t>, 20</w:t>
      </w:r>
      <w:r>
        <w:rPr>
          <w:sz w:val="20"/>
          <w:szCs w:val="20"/>
        </w:rPr>
        <w:t>08</w:t>
      </w:r>
      <w:r>
        <w:rPr>
          <w:sz w:val="20"/>
          <w:szCs w:val="20"/>
        </w:rPr>
        <w:t xml:space="preserve">,  p. </w:t>
      </w:r>
      <w:r>
        <w:rPr>
          <w:sz w:val="20"/>
          <w:szCs w:val="20"/>
        </w:rPr>
        <w:t>24</w:t>
      </w:r>
      <w:r>
        <w:rPr>
          <w:sz w:val="20"/>
          <w:szCs w:val="20"/>
        </w:rPr>
        <w:t>).</w:t>
      </w:r>
    </w:p>
    <w:p>
      <w:pPr>
        <w:pStyle w:val="Normal"/>
        <w:widowControl/>
        <w:numPr>
          <w:ilvl w:val="0"/>
          <w:numId w:val="0"/>
        </w:numPr>
        <w:bidi w:val="0"/>
        <w:spacing w:lineRule="auto" w:line="360" w:before="0" w:after="0"/>
        <w:ind w:left="283" w:right="0" w:firstLine="624"/>
        <w:jc w:val="both"/>
        <w:rPr/>
      </w:pPr>
      <w:r>
        <w:rPr/>
        <w:t>Uma órbita do tipo geoestacionário possui a importante característica de que os satélites colocados nela permaneçam fixos em relação a um observador, também fixo, na Terra. Isso ocorre por conta do período de rotação desta órbita ser o mesmo que o período de rotação da Terra sob o seu próprio eixo, fazendo com que ambos girem no mesmo espaço com a mesma velocidade angular. (PRADO; KUGA, 2001).</w:t>
      </w:r>
    </w:p>
    <w:p>
      <w:pPr>
        <w:pStyle w:val="Normal"/>
        <w:widowControl/>
        <w:numPr>
          <w:ilvl w:val="0"/>
          <w:numId w:val="0"/>
        </w:numPr>
        <w:bidi w:val="0"/>
        <w:spacing w:lineRule="auto" w:line="360" w:before="0" w:after="0"/>
        <w:ind w:left="283" w:right="0" w:firstLine="624"/>
        <w:jc w:val="both"/>
        <w:rPr/>
      </w:pPr>
      <w:r>
        <w:rPr/>
        <w:t xml:space="preserve">Atualmente a Terra possui um cinturão aonde esses satélites podem ser alocados, o que gera preocupações devido o satélite possuir um tamanho finito e haver a necessidade de um espaçamento mínimo entre eles. Conclui-se então que a quantidade de satélites geo-estacionários em um determinado período de tempo seja finita. </w:t>
      </w:r>
      <w:r>
        <w:rPr/>
        <w:t>(PRADO; KUGA, 2001).</w:t>
      </w:r>
    </w:p>
    <w:p>
      <w:pPr>
        <w:pStyle w:val="Heading2"/>
        <w:keepNext w:val="true"/>
        <w:widowControl/>
        <w:numPr>
          <w:ilvl w:val="0"/>
          <w:numId w:val="0"/>
        </w:numPr>
        <w:bidi w:val="0"/>
        <w:spacing w:lineRule="auto" w:line="360" w:before="0" w:after="0"/>
        <w:ind w:left="283" w:right="0" w:hanging="0"/>
        <w:jc w:val="left"/>
        <w:outlineLvl w:val="1"/>
        <w:rPr/>
      </w:pPr>
      <w:r>
        <w:rPr/>
      </w:r>
    </w:p>
    <w:p>
      <w:pPr>
        <w:pStyle w:val="Heading2"/>
        <w:widowControl/>
        <w:numPr>
          <w:ilvl w:val="0"/>
          <w:numId w:val="0"/>
        </w:numPr>
        <w:bidi w:val="0"/>
        <w:spacing w:lineRule="auto" w:line="360" w:before="0" w:after="0"/>
        <w:ind w:left="283" w:right="0" w:hanging="0"/>
        <w:jc w:val="left"/>
        <w:outlineLvl w:val="1"/>
        <w:rPr/>
      </w:pPr>
      <w:bookmarkStart w:id="33" w:name="_Toc4845097581311"/>
      <w:bookmarkStart w:id="34" w:name="_Toc4839168361311"/>
      <w:bookmarkStart w:id="35" w:name="_Toc4839167911311"/>
      <w:r>
        <w:rPr/>
        <w:t>2.3.</w:t>
      </w:r>
      <w:r>
        <w:rPr/>
        <w:t>3</w:t>
      </w:r>
      <w:r>
        <w:rPr/>
        <w:t xml:space="preserve">. </w:t>
      </w:r>
      <w:bookmarkEnd w:id="33"/>
      <w:bookmarkEnd w:id="34"/>
      <w:bookmarkEnd w:id="35"/>
      <w:r>
        <w:rPr/>
        <w:t xml:space="preserve"> </w:t>
      </w:r>
      <w:r>
        <w:rPr/>
        <w:t>Órbita polar</w:t>
      </w:r>
    </w:p>
    <w:p>
      <w:pPr>
        <w:pStyle w:val="Normal"/>
        <w:widowControl/>
        <w:numPr>
          <w:ilvl w:val="0"/>
          <w:numId w:val="0"/>
        </w:numPr>
        <w:bidi w:val="0"/>
        <w:spacing w:lineRule="auto" w:line="360" w:before="0" w:after="0"/>
        <w:ind w:left="283" w:right="0" w:firstLine="680"/>
        <w:jc w:val="both"/>
        <w:outlineLvl w:val="1"/>
        <w:rPr>
          <w:rFonts w:ascii="Times new roman" w:hAnsi="Times new roman"/>
          <w:sz w:val="24"/>
          <w:szCs w:val="24"/>
        </w:rPr>
      </w:pPr>
      <w:r>
        <w:rPr>
          <w:rFonts w:ascii="Times new roman" w:hAnsi="Times new roman"/>
          <w:sz w:val="24"/>
          <w:szCs w:val="24"/>
        </w:rPr>
        <w:t xml:space="preserve">A órbita polar se refere àquela que está paralela ao eixo da Terra </w:t>
      </w:r>
      <w:r>
        <w:rPr>
          <w:rFonts w:ascii="Times new roman" w:hAnsi="Times new roman"/>
          <w:sz w:val="24"/>
          <w:szCs w:val="24"/>
        </w:rPr>
        <w:t>e que</w:t>
      </w:r>
      <w:r>
        <w:rPr>
          <w:rFonts w:ascii="Times new roman" w:hAnsi="Times new roman"/>
          <w:sz w:val="24"/>
          <w:szCs w:val="24"/>
        </w:rPr>
        <w:t xml:space="preserve"> possui uma inclinação de 90 graus, o que permite a passagem do satélite por todo o planeta de forma sincronizada com o movimento da Terra em torno do Sol. </w:t>
      </w:r>
      <w:r>
        <w:rPr>
          <w:rFonts w:ascii="Times new roman" w:hAnsi="Times new roman"/>
          <w:caps w:val="false"/>
          <w:smallCaps w:val="false"/>
          <w:sz w:val="24"/>
          <w:szCs w:val="24"/>
        </w:rPr>
        <w:t>(FLORENZANO, 2008).</w:t>
      </w:r>
    </w:p>
    <w:p>
      <w:pPr>
        <w:pStyle w:val="Normal"/>
        <w:widowControl/>
        <w:numPr>
          <w:ilvl w:val="0"/>
          <w:numId w:val="0"/>
        </w:numPr>
        <w:bidi w:val="0"/>
        <w:spacing w:lineRule="auto" w:line="360" w:before="0" w:after="0"/>
        <w:ind w:left="283" w:right="0" w:firstLine="680"/>
        <w:jc w:val="both"/>
        <w:outlineLvl w:val="1"/>
        <w:rPr>
          <w:rFonts w:ascii="Times new roman" w:hAnsi="Times new roman"/>
          <w:sz w:val="24"/>
          <w:szCs w:val="24"/>
        </w:rPr>
      </w:pPr>
      <w:r>
        <w:rPr>
          <w:rFonts w:ascii="Times new roman" w:hAnsi="Times new roman"/>
          <w:caps w:val="false"/>
          <w:smallCaps w:val="false"/>
          <w:sz w:val="24"/>
          <w:szCs w:val="24"/>
        </w:rPr>
        <w:t>S</w:t>
      </w:r>
      <w:r>
        <w:rPr>
          <w:rFonts w:ascii="Times new roman" w:hAnsi="Times new roman"/>
          <w:caps w:val="false"/>
          <w:smallCaps w:val="false"/>
          <w:sz w:val="24"/>
          <w:szCs w:val="24"/>
        </w:rPr>
        <w:t xml:space="preserve">atélites deste tipo passam pelos polos ou próximo deles, e </w:t>
      </w:r>
      <w:r>
        <w:rPr>
          <w:rFonts w:ascii="Times new roman" w:hAnsi="Times new roman"/>
          <w:caps w:val="false"/>
          <w:smallCaps w:val="false"/>
          <w:sz w:val="24"/>
          <w:szCs w:val="24"/>
        </w:rPr>
        <w:t xml:space="preserve">o </w:t>
      </w:r>
      <w:r>
        <w:rPr>
          <w:rFonts w:ascii="Times new roman" w:hAnsi="Times new roman"/>
          <w:caps w:val="false"/>
          <w:smallCaps w:val="false"/>
          <w:sz w:val="24"/>
          <w:szCs w:val="24"/>
        </w:rPr>
        <w:t xml:space="preserve">período de suas órbitas são </w:t>
      </w:r>
      <w:r>
        <w:rPr>
          <w:rFonts w:ascii="Times new roman" w:hAnsi="Times new roman"/>
          <w:caps w:val="false"/>
          <w:smallCaps w:val="false"/>
          <w:sz w:val="24"/>
          <w:szCs w:val="24"/>
        </w:rPr>
        <w:t>entre</w:t>
      </w:r>
      <w:r>
        <w:rPr>
          <w:rFonts w:ascii="Times new roman" w:hAnsi="Times new roman"/>
          <w:caps w:val="false"/>
          <w:smallCaps w:val="false"/>
          <w:sz w:val="24"/>
          <w:szCs w:val="24"/>
        </w:rPr>
        <w:t xml:space="preserve"> uma a duas horas. </w:t>
      </w:r>
      <w:r>
        <w:rPr>
          <w:rFonts w:ascii="Times new roman" w:hAnsi="Times new roman"/>
          <w:caps w:val="false"/>
          <w:smallCaps w:val="false"/>
          <w:sz w:val="24"/>
          <w:szCs w:val="24"/>
        </w:rPr>
        <w:t xml:space="preserve">Entre duas passagens pelo equador este satélite passa por novas regiões nas quais o Sol </w:t>
      </w:r>
      <w:r>
        <w:rPr>
          <w:rFonts w:ascii="Times new roman" w:hAnsi="Times new roman"/>
          <w:caps w:val="false"/>
          <w:smallCaps w:val="false"/>
          <w:sz w:val="24"/>
          <w:szCs w:val="24"/>
        </w:rPr>
        <w:t xml:space="preserve">está aproximadamente na mesma posição que na sua passagem anterior, isto faz com que ele observe a Terra em pontos que possuem o mesmo tipo de iluminação. </w:t>
      </w:r>
      <w:r>
        <w:rPr>
          <w:rFonts w:ascii="Times new roman" w:hAnsi="Times new roman"/>
          <w:caps w:val="false"/>
          <w:smallCaps w:val="false"/>
          <w:sz w:val="24"/>
          <w:szCs w:val="24"/>
        </w:rPr>
        <w:t>(TEIXEIRA, 201</w:t>
      </w:r>
      <w:r>
        <w:rPr>
          <w:rFonts w:ascii="Times new roman" w:hAnsi="Times new roman"/>
          <w:caps w:val="false"/>
          <w:smallCaps w:val="false"/>
          <w:sz w:val="24"/>
          <w:szCs w:val="24"/>
        </w:rPr>
        <w:t>9</w:t>
      </w:r>
      <w:r>
        <w:rPr>
          <w:rFonts w:ascii="Times new roman" w:hAnsi="Times new roman"/>
          <w:caps w:val="false"/>
          <w:smallCaps w:val="false"/>
          <w:sz w:val="24"/>
          <w:szCs w:val="24"/>
        </w:rPr>
        <w:t>).</w:t>
      </w:r>
    </w:p>
    <w:p>
      <w:pPr>
        <w:pStyle w:val="Normal"/>
        <w:widowControl/>
        <w:numPr>
          <w:ilvl w:val="0"/>
          <w:numId w:val="0"/>
        </w:numPr>
        <w:bidi w:val="0"/>
        <w:spacing w:lineRule="auto" w:line="360" w:before="0" w:after="0"/>
        <w:ind w:left="283" w:right="0" w:firstLine="680"/>
        <w:jc w:val="both"/>
        <w:outlineLvl w:val="1"/>
        <w:rPr>
          <w:rFonts w:ascii="Times new roman" w:hAnsi="Times new roman"/>
          <w:sz w:val="24"/>
          <w:szCs w:val="24"/>
        </w:rPr>
      </w:pPr>
      <w:r>
        <w:rPr>
          <w:rFonts w:ascii="Times new roman" w:hAnsi="Times new roman"/>
          <w:caps w:val="false"/>
          <w:smallCaps w:val="false"/>
          <w:sz w:val="24"/>
          <w:szCs w:val="24"/>
        </w:rPr>
        <w:t>P</w:t>
      </w:r>
      <w:r>
        <w:rPr>
          <w:rFonts w:ascii="Times new roman" w:hAnsi="Times new roman"/>
          <w:caps w:val="false"/>
          <w:smallCaps w:val="false"/>
          <w:sz w:val="24"/>
          <w:szCs w:val="24"/>
        </w:rPr>
        <w:t xml:space="preserve">or conta dos satélites desta órbita passarem pelo mesmo local duas vezes a cada 12 horas, com dois satélites é possível obter informações sobre a Terra quatro vezes por dia. </w:t>
      </w:r>
    </w:p>
    <w:p>
      <w:pPr>
        <w:pStyle w:val="Normal"/>
        <w:widowControl/>
        <w:numPr>
          <w:ilvl w:val="0"/>
          <w:numId w:val="0"/>
        </w:numPr>
        <w:bidi w:val="0"/>
        <w:spacing w:lineRule="auto" w:line="360" w:before="0" w:after="0"/>
        <w:ind w:left="283" w:right="0" w:firstLine="680"/>
        <w:jc w:val="both"/>
        <w:outlineLvl w:val="1"/>
        <w:rPr>
          <w:caps w:val="false"/>
          <w:smallCaps w:val="false"/>
          <w:sz w:val="24"/>
        </w:rPr>
      </w:pPr>
      <w:r>
        <w:rPr>
          <w:rFonts w:ascii="Times new roman" w:hAnsi="Times new roman"/>
          <w:sz w:val="24"/>
          <w:szCs w:val="24"/>
        </w:rPr>
      </w:r>
    </w:p>
    <w:p>
      <w:pPr>
        <w:pStyle w:val="Normal"/>
        <w:widowControl/>
        <w:numPr>
          <w:ilvl w:val="0"/>
          <w:numId w:val="0"/>
        </w:numPr>
        <w:bidi w:val="0"/>
        <w:spacing w:lineRule="auto" w:line="360" w:before="0" w:after="0"/>
        <w:ind w:left="283" w:right="0" w:firstLine="680"/>
        <w:jc w:val="both"/>
        <w:outlineLvl w:val="1"/>
        <w:rPr/>
      </w:pPr>
      <w:r>
        <w:rPr>
          <w:rFonts w:ascii="Times new roman" w:hAnsi="Times new roman"/>
          <w:caps w:val="false"/>
          <w:smallCaps w:val="false"/>
          <w:sz w:val="24"/>
          <w:szCs w:val="24"/>
        </w:rPr>
        <w:t xml:space="preserve">Devido ao fato dos satélites enviarem imagens da Terra a cada 30 minutos, são extremamente úteis para monitorar uma série de eventos que necessitam de dados contínuos, como por exemplo, fenômenos atmosféricos, formação e o desenvolvimento das nuvens, temperatura da superfície terrestre, vapor d’água, entre outros. </w:t>
      </w:r>
      <w:r>
        <w:rPr>
          <w:caps w:val="false"/>
          <w:smallCaps w:val="false"/>
        </w:rPr>
        <w:t>(EMBRAPA, 2019).</w:t>
      </w:r>
    </w:p>
    <w:p>
      <w:pPr>
        <w:pStyle w:val="Heading2"/>
        <w:spacing w:lineRule="auto" w:line="360"/>
        <w:ind w:left="288" w:hanging="0"/>
        <w:rPr/>
      </w:pPr>
      <w:bookmarkStart w:id="36" w:name="_Toc4839167912"/>
      <w:bookmarkStart w:id="37" w:name="_Toc4839168362"/>
      <w:bookmarkStart w:id="38" w:name="_Toc4845097582"/>
      <w:r>
        <w:rPr/>
        <w:t>2.</w:t>
      </w:r>
      <w:r>
        <w:rPr/>
        <w:t>4</w:t>
      </w:r>
      <w:r>
        <w:rPr/>
        <w:t xml:space="preserve">. </w:t>
      </w:r>
      <w:bookmarkEnd w:id="36"/>
      <w:bookmarkEnd w:id="37"/>
      <w:bookmarkEnd w:id="38"/>
      <w:r>
        <w:rPr/>
        <w:t xml:space="preserve"> NOOA</w:t>
      </w:r>
    </w:p>
    <w:p>
      <w:pPr>
        <w:pStyle w:val="Normal"/>
        <w:widowControl/>
        <w:bidi w:val="0"/>
        <w:spacing w:lineRule="auto" w:line="360"/>
        <w:ind w:left="283" w:right="0" w:firstLine="567"/>
        <w:jc w:val="both"/>
        <w:rPr/>
      </w:pPr>
      <w:r>
        <w:rPr/>
        <w:t>NOAA (</w:t>
      </w:r>
      <w:r>
        <w:rPr>
          <w:i/>
          <w:iCs/>
        </w:rPr>
        <w:t>National Oceanic Atmospheric Administration</w:t>
      </w:r>
      <w:r>
        <w:rPr/>
        <w:t xml:space="preserve">) é </w:t>
      </w:r>
      <w:r>
        <w:rPr/>
        <w:t>a instituição governamental</w:t>
      </w:r>
      <w:r>
        <w:rPr/>
        <w:t xml:space="preserve"> </w:t>
      </w:r>
      <w:r>
        <w:rPr/>
        <w:t xml:space="preserve">americana </w:t>
      </w:r>
      <w:r>
        <w:rPr/>
        <w:t xml:space="preserve">responsável por manter os satélites </w:t>
      </w:r>
      <w:r>
        <w:rPr/>
        <w:t xml:space="preserve">meteorológicos a partir da década de 1970, dentre eles temos os satélites </w:t>
      </w:r>
      <w:r>
        <w:rPr/>
        <w:t>da série NOAA e GOES (</w:t>
      </w:r>
      <w:r>
        <w:rPr>
          <w:i/>
          <w:iCs/>
        </w:rPr>
        <w:t>Geostationary Operational Environmental Satellites</w:t>
      </w:r>
      <w:r>
        <w:rPr/>
        <w:t>).</w:t>
      </w:r>
    </w:p>
    <w:p>
      <w:pPr>
        <w:pStyle w:val="Normal"/>
        <w:widowControl/>
        <w:bidi w:val="0"/>
        <w:spacing w:lineRule="auto" w:line="360"/>
        <w:ind w:left="283" w:right="0" w:firstLine="567"/>
        <w:jc w:val="both"/>
        <w:rPr/>
      </w:pPr>
      <w:r>
        <w:rPr/>
        <w:t>Esta instituição faz parte do departamento de comércio dos Estados Unidos e é responsável por assuntos ligados à meteorologia, oceanos, atmosfera e clima.</w:t>
      </w:r>
    </w:p>
    <w:p>
      <w:pPr>
        <w:pStyle w:val="Heading2"/>
        <w:spacing w:lineRule="auto" w:line="360"/>
        <w:ind w:left="288" w:hanging="0"/>
        <w:rPr/>
      </w:pPr>
      <w:bookmarkStart w:id="39" w:name="_Toc4845097583"/>
      <w:bookmarkStart w:id="40" w:name="_Toc4839167913"/>
      <w:bookmarkStart w:id="41" w:name="_Toc4839168363"/>
      <w:r>
        <w:rPr/>
        <w:t>2.</w:t>
      </w:r>
      <w:r>
        <w:rPr/>
        <w:t>5</w:t>
      </w:r>
      <w:r>
        <w:rPr/>
        <w:t xml:space="preserve">. </w:t>
      </w:r>
      <w:bookmarkEnd w:id="39"/>
      <w:bookmarkEnd w:id="40"/>
      <w:bookmarkEnd w:id="41"/>
      <w:r>
        <w:rPr/>
        <w:t xml:space="preserve"> GOES16</w:t>
      </w:r>
    </w:p>
    <w:p>
      <w:pPr>
        <w:pStyle w:val="Normal"/>
        <w:spacing w:lineRule="auto" w:line="360"/>
        <w:ind w:left="288" w:hanging="0"/>
        <w:jc w:val="both"/>
        <w:rPr/>
      </w:pPr>
      <w:r>
        <w:rPr/>
        <w:tab/>
      </w:r>
      <w:r>
        <w:rPr/>
        <w:t>O GOES16 faz parte da série de satélites GOES (</w:t>
      </w:r>
      <w:r>
        <w:rPr>
          <w:i/>
          <w:iCs/>
        </w:rPr>
        <w:t>Geostationary Operational Environmental Satellites</w:t>
      </w:r>
      <w:r>
        <w:rPr>
          <w:i w:val="false"/>
          <w:iCs w:val="false"/>
        </w:rPr>
        <w:t xml:space="preserve">) sendo estes responsáveis por oferecer imagens regularmentes para serem utilizadas pelos serviços de previsão dos países localizados no continente americano. </w:t>
      </w:r>
      <w:r>
        <w:rPr>
          <w:i w:val="false"/>
          <w:iCs w:val="false"/>
          <w:caps w:val="false"/>
          <w:smallCaps w:val="false"/>
        </w:rPr>
        <w:t>(EMBRAPA, 2019).</w:t>
      </w:r>
    </w:p>
    <w:p>
      <w:pPr>
        <w:pStyle w:val="Normal"/>
        <w:spacing w:lineRule="auto" w:line="360"/>
        <w:ind w:left="288" w:hanging="0"/>
        <w:jc w:val="both"/>
        <w:rPr/>
      </w:pPr>
      <w:r>
        <w:rPr>
          <w:i w:val="false"/>
          <w:iCs w:val="false"/>
          <w:caps w:val="false"/>
          <w:smallCaps w:val="false"/>
        </w:rPr>
        <w:tab/>
        <w:t>A rede de satélites GOES teve início na década de 1970 e desde de 1975 já colocou em órbita 15 satélites.</w:t>
      </w:r>
    </w:p>
    <w:p>
      <w:pPr>
        <w:pStyle w:val="Normal"/>
        <w:spacing w:lineRule="auto" w:line="360"/>
        <w:ind w:left="288" w:hanging="0"/>
        <w:jc w:val="both"/>
        <w:rPr/>
      </w:pPr>
      <w:r>
        <w:rPr>
          <w:i w:val="false"/>
          <w:iCs w:val="false"/>
          <w:caps w:val="false"/>
          <w:smallCaps w:val="false"/>
        </w:rPr>
        <w:tab/>
      </w:r>
      <w:r>
        <w:rPr>
          <w:i w:val="false"/>
          <w:iCs w:val="false"/>
          <w:caps w:val="false"/>
          <w:smallCaps w:val="false"/>
        </w:rPr>
        <w:t xml:space="preserve">Satélites GOES possuem 5 canais espectrais, sendo um Vísivel (0,55-0,75 µm), três canais Infravermelhos (3,8-4,0 µm, 10,2-11,2 µm, 11,5-12,5 µm) e um canal de Vapor d’Água (6,5-7,0 µm), com as respectivas resoluções de 1 quilômetros, 4 quilômetros e 8 quilômetros. </w:t>
      </w:r>
      <w:r>
        <w:rPr>
          <w:rFonts w:ascii="Times new roman" w:hAnsi="Times new roman"/>
          <w:i w:val="false"/>
          <w:iCs w:val="false"/>
          <w:caps w:val="false"/>
          <w:smallCaps w:val="false"/>
          <w:sz w:val="24"/>
          <w:szCs w:val="24"/>
        </w:rPr>
        <w:t>(TEIXEIRA, 201</w:t>
      </w:r>
      <w:r>
        <w:rPr>
          <w:rFonts w:ascii="Times new roman" w:hAnsi="Times new roman"/>
          <w:i w:val="false"/>
          <w:iCs w:val="false"/>
          <w:caps w:val="false"/>
          <w:smallCaps w:val="false"/>
          <w:sz w:val="24"/>
          <w:szCs w:val="24"/>
        </w:rPr>
        <w:t>9</w:t>
      </w:r>
      <w:r>
        <w:rPr>
          <w:rFonts w:ascii="Times new roman" w:hAnsi="Times new roman"/>
          <w:i w:val="false"/>
          <w:iCs w:val="false"/>
          <w:caps w:val="false"/>
          <w:smallCaps w:val="false"/>
          <w:sz w:val="24"/>
          <w:szCs w:val="24"/>
        </w:rPr>
        <w:t>).</w:t>
      </w:r>
    </w:p>
    <w:p>
      <w:pPr>
        <w:pStyle w:val="Normal"/>
        <w:spacing w:lineRule="auto" w:line="360"/>
        <w:ind w:left="288" w:hanging="0"/>
        <w:jc w:val="both"/>
        <w:rPr/>
      </w:pPr>
      <w:r>
        <w:rPr>
          <w:rFonts w:ascii="Times new roman" w:hAnsi="Times new roman"/>
          <w:i w:val="false"/>
          <w:iCs w:val="false"/>
          <w:caps w:val="false"/>
          <w:smallCaps w:val="false"/>
          <w:sz w:val="24"/>
          <w:szCs w:val="24"/>
        </w:rPr>
        <w:tab/>
      </w:r>
      <w:r>
        <w:rPr>
          <w:rFonts w:ascii="Times new roman" w:hAnsi="Times new roman"/>
          <w:i w:val="false"/>
          <w:iCs w:val="false"/>
          <w:caps w:val="false"/>
          <w:smallCaps w:val="false"/>
          <w:sz w:val="24"/>
          <w:szCs w:val="24"/>
        </w:rPr>
        <w:t xml:space="preserve">Em 2016 o centro de pesquisas de instituição denominado NOAA </w:t>
      </w:r>
      <w:r>
        <w:rPr>
          <w:rFonts w:ascii="Times new roman" w:hAnsi="Times new roman"/>
          <w:i w:val="false"/>
          <w:iCs w:val="false"/>
          <w:caps w:val="false"/>
          <w:smallCaps w:val="false"/>
          <w:sz w:val="24"/>
          <w:szCs w:val="24"/>
        </w:rPr>
        <w:t>(</w:t>
      </w:r>
      <w:r>
        <w:rPr>
          <w:rFonts w:ascii="Times new roman" w:hAnsi="Times new roman"/>
          <w:i/>
          <w:iCs/>
          <w:caps w:val="false"/>
          <w:smallCaps w:val="false"/>
          <w:sz w:val="24"/>
          <w:szCs w:val="24"/>
        </w:rPr>
        <w:t>National Oceanic Atmospheric Administration</w:t>
      </w:r>
      <w:r>
        <w:rPr>
          <w:rFonts w:ascii="Times new roman" w:hAnsi="Times new roman"/>
          <w:i w:val="false"/>
          <w:iCs w:val="false"/>
          <w:caps w:val="false"/>
          <w:smallCaps w:val="false"/>
          <w:sz w:val="24"/>
          <w:szCs w:val="24"/>
        </w:rPr>
        <w:t xml:space="preserve">) </w:t>
      </w:r>
      <w:r>
        <w:rPr>
          <w:rFonts w:ascii="Times new roman" w:hAnsi="Times new roman"/>
          <w:i w:val="false"/>
          <w:iCs w:val="false"/>
          <w:caps w:val="false"/>
          <w:smallCaps w:val="false"/>
          <w:sz w:val="24"/>
          <w:szCs w:val="24"/>
        </w:rPr>
        <w:t>anunciou sobre o deslocamento do satélite geoestacionário GOES16 para a posição leste a 75 graus de longitude oeste, em uma altitude de 35.888  quilômetros acima da linha do Equador, favorecendo a América do Sul. (CLIMATEMPO, 2017).</w:t>
      </w:r>
    </w:p>
    <w:p>
      <w:pPr>
        <w:pStyle w:val="Normal"/>
        <w:spacing w:lineRule="auto" w:line="360"/>
        <w:ind w:left="288" w:hanging="0"/>
        <w:jc w:val="both"/>
        <w:rPr/>
      </w:pPr>
      <w:r>
        <w:rPr>
          <w:rFonts w:ascii="Times new roman" w:hAnsi="Times new roman"/>
          <w:i w:val="false"/>
          <w:iCs w:val="false"/>
          <w:caps w:val="false"/>
          <w:smallCaps w:val="false"/>
          <w:sz w:val="24"/>
          <w:szCs w:val="24"/>
        </w:rPr>
        <w:tab/>
        <w:t>Este satélite se destaca por ser o primeiro com detector de raios que ficará em órbita geoestacionária. Através deste instrumento é possível mapear os raios entre nuvens e de nuvens para o solo, auxiliando desta forma os meteorologistas a detectarem tempestades severas com antecedência.</w:t>
      </w:r>
    </w:p>
    <w:p>
      <w:pPr>
        <w:pStyle w:val="Heading2"/>
        <w:spacing w:lineRule="auto" w:line="360"/>
        <w:ind w:left="288" w:hanging="0"/>
        <w:rPr/>
      </w:pPr>
      <w:bookmarkStart w:id="42" w:name="_Toc4839167914"/>
      <w:bookmarkStart w:id="43" w:name="_Toc4839168364"/>
      <w:bookmarkStart w:id="44" w:name="_Toc4845097584"/>
      <w:r>
        <w:rPr/>
        <w:t>2.</w:t>
      </w:r>
      <w:r>
        <w:rPr/>
        <w:t>5</w:t>
      </w:r>
      <w:r>
        <w:rPr/>
        <w:t>.</w:t>
      </w:r>
      <w:r>
        <w:rPr/>
        <w:t>1</w:t>
      </w:r>
      <w:r>
        <w:rPr/>
        <w:t xml:space="preserve"> </w:t>
      </w:r>
      <w:bookmarkEnd w:id="42"/>
      <w:bookmarkEnd w:id="43"/>
      <w:bookmarkEnd w:id="44"/>
      <w:r>
        <w:rPr/>
        <w:t xml:space="preserve"> Cana</w:t>
      </w:r>
      <w:r>
        <w:rPr/>
        <w:t>l visível</w:t>
      </w:r>
    </w:p>
    <w:p>
      <w:pPr>
        <w:pStyle w:val="Normal"/>
        <w:spacing w:lineRule="auto" w:line="360"/>
        <w:ind w:left="288" w:hanging="0"/>
        <w:rPr/>
      </w:pPr>
      <w:r>
        <w:rPr/>
        <w:tab/>
        <w:t xml:space="preserve"> </w:t>
      </w:r>
      <w:r>
        <w:rPr/>
        <w:t xml:space="preserve">Em resumo, trata-se da imagem com maior resolução espacial, no canal vísivel a radiação solar é refletida pela superfície da atmosfera e os comprimentos de onda presentes vão do verde-amarelo passando pelo laranja-vermelho, dessa forma, as imagens neste canal representam a intensidade do brilho percebida aos olhos humanos. </w:t>
      </w:r>
    </w:p>
    <w:p>
      <w:pPr>
        <w:pStyle w:val="Normal"/>
        <w:spacing w:lineRule="auto" w:line="360"/>
        <w:ind w:left="288" w:hanging="0"/>
        <w:rPr/>
      </w:pPr>
      <w:r>
        <w:rPr/>
        <w:tab/>
      </w:r>
      <w:r>
        <w:rPr/>
        <w:t xml:space="preserve">Neste canal as nuvens espessas são mais brilhantes porque refletem mais luz solar, de fato, há melhor aproveitamento das imagens geradas pelo canal visível quando há reflexão da luz solar, pois quando o sol está baixo, as imagens geradas por esse canal são mais escuras. </w:t>
      </w:r>
      <w:r>
        <w:rPr/>
        <w:t>(YAMASOE, 2012).</w:t>
      </w:r>
    </w:p>
    <w:p>
      <w:pPr>
        <w:pStyle w:val="Heading2"/>
        <w:spacing w:lineRule="auto" w:line="360"/>
        <w:ind w:left="288" w:hanging="0"/>
        <w:rPr/>
      </w:pPr>
      <w:bookmarkStart w:id="45" w:name="_Toc48391679141"/>
      <w:bookmarkStart w:id="46" w:name="_Toc48391683641"/>
      <w:bookmarkStart w:id="47" w:name="_Toc48450975841"/>
      <w:r>
        <w:rPr/>
        <w:t>2.</w:t>
      </w:r>
      <w:r>
        <w:rPr/>
        <w:t>5</w:t>
      </w:r>
      <w:r>
        <w:rPr/>
        <w:t>.</w:t>
      </w:r>
      <w:r>
        <w:rPr/>
        <w:t>2</w:t>
      </w:r>
      <w:r>
        <w:rPr/>
        <w:t xml:space="preserve"> </w:t>
      </w:r>
      <w:bookmarkEnd w:id="45"/>
      <w:bookmarkEnd w:id="46"/>
      <w:bookmarkEnd w:id="47"/>
      <w:r>
        <w:rPr/>
        <w:t xml:space="preserve"> Cana</w:t>
      </w:r>
      <w:r>
        <w:rPr/>
        <w:t>l infravermelho</w:t>
      </w:r>
    </w:p>
    <w:p>
      <w:pPr>
        <w:pStyle w:val="Normal"/>
        <w:spacing w:lineRule="auto" w:line="360"/>
        <w:ind w:left="288" w:hanging="0"/>
        <w:rPr/>
      </w:pPr>
      <w:r>
        <w:rPr/>
        <w:tab/>
      </w:r>
      <w:r>
        <w:rPr/>
        <w:t xml:space="preserve">No canal infravermelho a radiação é emitida pela superfície e  pela atmosfera e há medições no período noturno. </w:t>
      </w:r>
    </w:p>
    <w:p>
      <w:pPr>
        <w:pStyle w:val="Normal"/>
        <w:spacing w:lineRule="auto" w:line="360"/>
        <w:ind w:left="288" w:hanging="0"/>
        <w:jc w:val="both"/>
        <w:rPr/>
      </w:pPr>
      <w:r>
        <w:rPr/>
        <w:tab/>
      </w:r>
      <w:r>
        <w:rPr/>
        <w:t xml:space="preserve">Os dados gerados a partir deste canal são comumente utilizados para a observação das propriedades térmicas e amosféricas da Terra e também para a localização de áreas de gelo. Por conta da superfície terrestre emitir radiação infravermelha em maior intensidade, as imagens geradas representam a superfície terrestre e o topo das nuvens, prevendo dessa forma tempestades, pois nuvens altas podem indicar forte atividade convectiva. </w:t>
      </w:r>
      <w:r>
        <w:rPr/>
        <w:t>(FERNANDES, 2010)</w:t>
      </w:r>
    </w:p>
    <w:p>
      <w:pPr>
        <w:pStyle w:val="Heading2"/>
        <w:spacing w:lineRule="auto" w:line="360"/>
        <w:ind w:left="288" w:hanging="0"/>
        <w:rPr/>
      </w:pPr>
      <w:bookmarkStart w:id="48" w:name="_Toc48391683642"/>
      <w:bookmarkStart w:id="49" w:name="_Toc48450975842"/>
      <w:bookmarkStart w:id="50" w:name="_Toc48391679142"/>
      <w:r>
        <w:rPr/>
        <w:t>2.</w:t>
      </w:r>
      <w:r>
        <w:rPr/>
        <w:t>5</w:t>
      </w:r>
      <w:r>
        <w:rPr/>
        <w:t>.</w:t>
      </w:r>
      <w:r>
        <w:rPr/>
        <w:t>3</w:t>
      </w:r>
      <w:r>
        <w:rPr/>
        <w:t xml:space="preserve"> </w:t>
      </w:r>
      <w:bookmarkEnd w:id="48"/>
      <w:bookmarkEnd w:id="49"/>
      <w:bookmarkEnd w:id="50"/>
      <w:r>
        <w:rPr/>
        <w:t xml:space="preserve"> Cana</w:t>
      </w:r>
      <w:r>
        <w:rPr/>
        <w:t>l de vapor d’água</w:t>
      </w:r>
    </w:p>
    <w:p>
      <w:pPr>
        <w:pStyle w:val="Normal"/>
        <w:spacing w:lineRule="auto" w:line="360"/>
        <w:ind w:left="288" w:hanging="0"/>
        <w:jc w:val="both"/>
        <w:rPr/>
      </w:pPr>
      <w:r>
        <w:rPr/>
        <w:tab/>
      </w:r>
      <w:r>
        <w:rPr/>
        <w:t>No canal de vapor d’água há disponibilidade de imagem em qualquer horário do dia, suas imagens são utilizadas para a observação de padrões de larga escala durante a ausência de nuvens. (YAMASOE, 2012).</w:t>
      </w:r>
    </w:p>
    <w:p>
      <w:pPr>
        <w:pStyle w:val="Normal"/>
        <w:widowControl/>
        <w:bidi w:val="0"/>
        <w:spacing w:lineRule="auto" w:line="360"/>
        <w:ind w:left="2268" w:right="0" w:hanging="0"/>
        <w:jc w:val="both"/>
        <w:rPr>
          <w:rFonts w:ascii="Times new roman" w:hAnsi="Times new roman"/>
          <w:sz w:val="20"/>
          <w:szCs w:val="20"/>
        </w:rPr>
      </w:pPr>
      <w:r>
        <w:rPr>
          <w:rFonts w:ascii="Times new roman" w:hAnsi="Times new roman"/>
          <w:sz w:val="20"/>
          <w:szCs w:val="20"/>
        </w:rPr>
        <w:t>A radiação em torno da faixa de onda de 6.5 μm é absorvida assim como emitida pelo vapor d’água. O canal de vapor d’água (WV) de satélites meteorológicos trabalha em torno deste comprimento de onda. O canal WV detecta o vapor d’água no ar, principalmente em torno de 10.000 a 40.000 pés acima da superfície terrestre. O nível de brilho da imagem obtida nesta faixa indica a quantidade de umidade presente na atmosfera. (FERNANDES, 2010)</w:t>
      </w:r>
    </w:p>
    <w:p>
      <w:pPr>
        <w:pStyle w:val="Normal"/>
        <w:widowControl/>
        <w:bidi w:val="0"/>
        <w:spacing w:lineRule="auto" w:line="360"/>
        <w:ind w:left="2268" w:right="0" w:hanging="0"/>
        <w:jc w:val="both"/>
        <w:rPr>
          <w:rFonts w:ascii="Times new roman" w:hAnsi="Times new roman"/>
          <w:sz w:val="20"/>
          <w:szCs w:val="20"/>
        </w:rPr>
      </w:pPr>
      <w:r>
        <w:rPr>
          <w:rFonts w:ascii="Times new roman" w:hAnsi="Times new roman"/>
          <w:sz w:val="20"/>
          <w:szCs w:val="20"/>
        </w:rPr>
      </w:r>
    </w:p>
    <w:p>
      <w:pPr>
        <w:pStyle w:val="Normal"/>
        <w:widowControl/>
        <w:bidi w:val="0"/>
        <w:spacing w:lineRule="auto" w:line="360"/>
        <w:ind w:left="2268" w:right="0" w:hanging="0"/>
        <w:jc w:val="both"/>
        <w:rPr>
          <w:rFonts w:ascii="Times new roman" w:hAnsi="Times new roman"/>
          <w:sz w:val="20"/>
          <w:szCs w:val="20"/>
        </w:rPr>
      </w:pPr>
      <w:r>
        <w:rPr>
          <w:rFonts w:ascii="Times new roman" w:hAnsi="Times new roman"/>
          <w:sz w:val="20"/>
          <w:szCs w:val="20"/>
        </w:rPr>
      </w:r>
    </w:p>
    <w:p>
      <w:pPr>
        <w:pStyle w:val="Normal"/>
        <w:widowControl/>
        <w:bidi w:val="0"/>
        <w:spacing w:lineRule="auto" w:line="360"/>
        <w:ind w:left="2268" w:right="0" w:hanging="0"/>
        <w:jc w:val="both"/>
        <w:rPr>
          <w:rFonts w:ascii="Times new roman" w:hAnsi="Times new roman"/>
          <w:sz w:val="20"/>
          <w:szCs w:val="20"/>
        </w:rPr>
      </w:pPr>
      <w:r>
        <w:rPr>
          <w:rFonts w:ascii="Times new roman" w:hAnsi="Times new roman"/>
          <w:sz w:val="20"/>
          <w:szCs w:val="20"/>
        </w:rPr>
      </w:r>
    </w:p>
    <w:p>
      <w:pPr>
        <w:pStyle w:val="Normal"/>
        <w:widowControl/>
        <w:bidi w:val="0"/>
        <w:spacing w:lineRule="auto" w:line="360"/>
        <w:ind w:left="2268" w:right="0" w:hanging="0"/>
        <w:jc w:val="both"/>
        <w:rPr>
          <w:rFonts w:ascii="Times new roman" w:hAnsi="Times new roman"/>
          <w:sz w:val="20"/>
          <w:szCs w:val="20"/>
        </w:rPr>
      </w:pPr>
      <w:r>
        <w:rPr>
          <w:rFonts w:ascii="Times new roman" w:hAnsi="Times new roman"/>
          <w:sz w:val="20"/>
          <w:szCs w:val="20"/>
        </w:rPr>
      </w:r>
    </w:p>
    <w:p>
      <w:pPr>
        <w:pStyle w:val="Normal"/>
        <w:widowControl/>
        <w:bidi w:val="0"/>
        <w:spacing w:lineRule="auto" w:line="360"/>
        <w:ind w:left="2268" w:right="0" w:hanging="0"/>
        <w:jc w:val="both"/>
        <w:rPr>
          <w:rFonts w:ascii="Times new roman" w:hAnsi="Times new roman"/>
          <w:sz w:val="20"/>
          <w:szCs w:val="20"/>
        </w:rPr>
      </w:pPr>
      <w:r>
        <w:rPr>
          <w:rFonts w:ascii="Times new roman" w:hAnsi="Times new roman"/>
          <w:sz w:val="20"/>
          <w:szCs w:val="20"/>
        </w:rPr>
      </w:r>
    </w:p>
    <w:p>
      <w:pPr>
        <w:pStyle w:val="Normal"/>
        <w:widowControl/>
        <w:bidi w:val="0"/>
        <w:spacing w:lineRule="auto" w:line="360"/>
        <w:ind w:left="2268" w:right="0" w:hanging="0"/>
        <w:jc w:val="both"/>
        <w:rPr>
          <w:rFonts w:ascii="Times new roman" w:hAnsi="Times new roman"/>
          <w:sz w:val="20"/>
          <w:szCs w:val="20"/>
        </w:rPr>
      </w:pPr>
      <w:r>
        <w:rPr>
          <w:rFonts w:ascii="Times new roman" w:hAnsi="Times new roman"/>
          <w:sz w:val="20"/>
          <w:szCs w:val="20"/>
        </w:rPr>
      </w:r>
    </w:p>
    <w:p>
      <w:pPr>
        <w:pStyle w:val="Heading2"/>
        <w:spacing w:lineRule="auto" w:line="360"/>
        <w:ind w:left="288" w:hanging="0"/>
        <w:rPr/>
      </w:pPr>
      <w:bookmarkStart w:id="51" w:name="_Toc4839168365"/>
      <w:bookmarkStart w:id="52" w:name="_Toc4839167915"/>
      <w:bookmarkStart w:id="53" w:name="_Toc4845097585"/>
      <w:r>
        <w:rPr/>
        <w:t>2.</w:t>
      </w:r>
      <w:r>
        <w:rPr/>
        <w:t>6</w:t>
      </w:r>
      <w:r>
        <w:rPr/>
        <w:t xml:space="preserve">. </w:t>
      </w:r>
      <w:bookmarkEnd w:id="51"/>
      <w:bookmarkEnd w:id="52"/>
      <w:bookmarkEnd w:id="53"/>
      <w:r>
        <w:rPr/>
        <w:t xml:space="preserve"> GEONETC</w:t>
      </w:r>
      <w:r>
        <w:rPr/>
        <w:t>ast</w:t>
      </w:r>
    </w:p>
    <w:p>
      <w:pPr>
        <w:pStyle w:val="Normal"/>
        <w:widowControl/>
        <w:bidi w:val="0"/>
        <w:spacing w:lineRule="auto" w:line="360"/>
        <w:ind w:left="283" w:right="0" w:hanging="0"/>
        <w:jc w:val="both"/>
        <w:rPr/>
      </w:pPr>
      <w:r>
        <w:rPr/>
        <w:tab/>
      </w:r>
      <w:r>
        <w:rPr/>
        <w:t>GEONETCast é uma rede mundial de sistemas para disseminar informações provenientes de satélites, em tempo quase real. Sua projeção se deve ao fato de distribuir dados observados, da superfície terrestre, da atmosfera, além de metadados e produtos para diferentes tipos de usuário, entre eles, para os que vivem em países em desenvolvimento, principalmente África, América Latina e Ásia.</w:t>
      </w:r>
    </w:p>
    <w:p>
      <w:pPr>
        <w:pStyle w:val="Normal"/>
        <w:widowControl/>
        <w:bidi w:val="0"/>
        <w:spacing w:lineRule="auto" w:line="360"/>
        <w:ind w:left="283" w:right="0" w:hanging="0"/>
        <w:jc w:val="both"/>
        <w:rPr/>
      </w:pPr>
      <w:r>
        <w:rPr/>
        <w:tab/>
      </w:r>
      <w:r>
        <w:rPr/>
        <w:t>A tecnologia de recepção utilizada pelo GEONETCast é baseada em componentes comuns e disponíveis no mercado, o que garante a sua ampla adoção por um custo baixo.</w:t>
      </w:r>
    </w:p>
    <w:p>
      <w:pPr>
        <w:pStyle w:val="Normal"/>
        <w:widowControl/>
        <w:bidi w:val="0"/>
        <w:spacing w:lineRule="auto" w:line="360"/>
        <w:ind w:left="283" w:right="0" w:hanging="0"/>
        <w:jc w:val="both"/>
        <w:rPr/>
      </w:pPr>
      <w:r>
        <w:rPr/>
        <w:tab/>
      </w:r>
      <w:r>
        <w:rPr/>
        <w:t>Seu serviço de disseminação de informações de baixo custo tem como objetivo fornecer informações completas que possam auxiliar na tomada de decisões conscientes para diferentes áreas, tais como, saúde pública, energia, agricultura, desastres naturais, ecossistemas, entre outros.</w:t>
      </w:r>
    </w:p>
    <w:p>
      <w:pPr>
        <w:pStyle w:val="Normal"/>
        <w:widowControl/>
        <w:bidi w:val="0"/>
        <w:spacing w:lineRule="auto" w:line="360"/>
        <w:ind w:left="283" w:right="0" w:hanging="0"/>
        <w:jc w:val="both"/>
        <w:rPr/>
      </w:pPr>
      <w:r>
        <w:rPr/>
        <w:tab/>
      </w:r>
      <w:r>
        <w:rPr/>
        <w:t>O GEONETCast é comandado por três provedores de infraestrututra: EUMETSAT (</w:t>
      </w:r>
      <w:r>
        <w:rPr>
          <w:i/>
          <w:iCs/>
        </w:rPr>
        <w:t>European Organisation for the Exploitation of Meteorological Satellites</w:t>
      </w:r>
      <w:r>
        <w:rPr/>
        <w:t>) na Europa, CMA (</w:t>
      </w:r>
      <w:r>
        <w:rPr>
          <w:i/>
          <w:iCs/>
        </w:rPr>
        <w:t xml:space="preserve">Chinese Meteorological Administration) </w:t>
      </w:r>
      <w:r>
        <w:rPr>
          <w:i w:val="false"/>
          <w:iCs w:val="false"/>
        </w:rPr>
        <w:t xml:space="preserve">na região Ásia-Pacífico e a NOAA ( </w:t>
      </w:r>
      <w:r>
        <w:rPr>
          <w:i/>
          <w:iCs/>
        </w:rPr>
        <w:t>National Oceanic Atmospheric Administration</w:t>
      </w:r>
      <w:r>
        <w:rPr>
          <w:i/>
          <w:iCs/>
        </w:rPr>
        <w:t>)</w:t>
      </w:r>
      <w:r>
        <w:rPr>
          <w:i w:val="false"/>
          <w:iCs w:val="false"/>
        </w:rPr>
        <w:t xml:space="preserve"> no Hemisfério Ocidental. (CPTEC - INPE, 2018).</w:t>
      </w:r>
    </w:p>
    <w:p>
      <w:pPr>
        <w:pStyle w:val="Heading2"/>
        <w:spacing w:lineRule="auto" w:line="360"/>
        <w:ind w:left="288" w:hanging="0"/>
        <w:rPr/>
      </w:pPr>
      <w:bookmarkStart w:id="54" w:name="_Toc4845097589"/>
      <w:bookmarkStart w:id="55" w:name="_Toc4839168369"/>
      <w:bookmarkStart w:id="56" w:name="_Toc4839167919"/>
      <w:r>
        <w:rPr/>
        <w:t>2.</w:t>
      </w:r>
      <w:r>
        <w:rPr/>
        <w:t>7</w:t>
      </w:r>
      <w:r>
        <w:rPr/>
        <w:t xml:space="preserve">. </w:t>
      </w:r>
      <w:bookmarkEnd w:id="54"/>
      <w:bookmarkEnd w:id="55"/>
      <w:bookmarkEnd w:id="56"/>
      <w:r>
        <w:rPr/>
        <w:t xml:space="preserve"> Redes neurais </w:t>
      </w:r>
      <w:r>
        <w:rPr/>
        <w:t>artificiais</w:t>
      </w:r>
    </w:p>
    <w:p>
      <w:pPr>
        <w:pStyle w:val="Normal"/>
        <w:spacing w:lineRule="auto" w:line="360"/>
        <w:ind w:left="288" w:hanging="0"/>
        <w:jc w:val="both"/>
        <w:rPr/>
      </w:pPr>
      <w:r>
        <w:rPr/>
        <w:tab/>
      </w:r>
      <w:r>
        <w:rPr/>
        <w:t xml:space="preserve">Redes neurais artificiais são modelos computacionais baseados no sistema nervoso dos seres vivos, onde o número de interconexões que ligam os neurônios artificiais são representados por vetores/matrizes. </w:t>
      </w:r>
      <w:r>
        <w:rPr/>
        <w:t>(SILVA; SPATTI; FLAUZINO, 2010).</w:t>
      </w:r>
    </w:p>
    <w:p>
      <w:pPr>
        <w:pStyle w:val="Normal"/>
        <w:spacing w:lineRule="auto" w:line="360"/>
        <w:ind w:left="288" w:hanging="0"/>
        <w:jc w:val="both"/>
        <w:rPr/>
      </w:pPr>
      <w:r>
        <w:rPr/>
        <w:tab/>
      </w:r>
      <w:r>
        <w:rPr/>
        <w:t>São capacitados para adquirir e manter conhecimento, com base em informações, podendo ser definidas como um conjunto de unidades de processamento.</w:t>
      </w:r>
    </w:p>
    <w:p>
      <w:pPr>
        <w:pStyle w:val="Normal"/>
        <w:spacing w:lineRule="auto" w:line="360"/>
        <w:ind w:left="288" w:hanging="0"/>
        <w:jc w:val="both"/>
        <w:rPr/>
      </w:pPr>
      <w:r>
        <w:rPr/>
        <w:tab/>
      </w:r>
      <w:r>
        <w:rPr/>
        <w:t>Suas características principais são: Adaptação por experiência, capacidade de aprendizado, habilidade de generalização, organização de dados, tolerância a falhas, armazenamento distribuído e facilidade de prototipagem.</w:t>
      </w:r>
    </w:p>
    <w:p>
      <w:pPr>
        <w:pStyle w:val="Heading2"/>
        <w:spacing w:lineRule="auto" w:line="360"/>
        <w:ind w:left="288" w:hanging="0"/>
        <w:rPr/>
      </w:pPr>
      <w:bookmarkStart w:id="57" w:name="_Toc48391679111"/>
      <w:bookmarkStart w:id="58" w:name="_Toc48450975811"/>
      <w:bookmarkStart w:id="59" w:name="_Toc48391683611"/>
      <w:r>
        <w:rPr/>
        <w:t>2.</w:t>
      </w:r>
      <w:r>
        <w:rPr/>
        <w:t>8</w:t>
      </w:r>
      <w:r>
        <w:rPr/>
        <w:t xml:space="preserve">. </w:t>
      </w:r>
      <w:bookmarkEnd w:id="57"/>
      <w:bookmarkEnd w:id="58"/>
      <w:bookmarkEnd w:id="59"/>
      <w:r>
        <w:rPr/>
        <w:t xml:space="preserve"> Python</w:t>
      </w:r>
    </w:p>
    <w:p>
      <w:pPr>
        <w:pStyle w:val="Normal"/>
        <w:spacing w:lineRule="auto" w:line="360"/>
        <w:ind w:left="288" w:hanging="0"/>
        <w:jc w:val="both"/>
        <w:rPr/>
      </w:pPr>
      <w:r>
        <w:rPr/>
        <w:tab/>
      </w:r>
      <w:r>
        <w:rPr/>
        <w:t>Python é uma linguagem de programação de alto nível e interpretada, que possui tipagem dinâmica e forte e foi desenvolvida por Guido van Rossum em 1991. Os objetivos para com esse projeto eram: produtividade de legibilidade. Entre as suas principais características se destacam o fato do baixo uso de caracteres especiais, o que a torna muito próxima do pseudo-código e a utilização de identação para marcar os blocos, o que mantém o código muito mais limpo e legível.</w:t>
      </w:r>
    </w:p>
    <w:p>
      <w:pPr>
        <w:pStyle w:val="Normal"/>
        <w:spacing w:lineRule="auto" w:line="360"/>
        <w:ind w:left="288" w:hanging="0"/>
        <w:jc w:val="both"/>
        <w:rPr/>
      </w:pPr>
      <w:r>
        <w:rPr/>
        <w:tab/>
      </w:r>
      <w:r>
        <w:rPr/>
        <w:t xml:space="preserve">A origem do nome se deve ao filme satírico inglês denominado </w:t>
      </w:r>
      <w:r>
        <w:rPr>
          <w:i/>
          <w:iCs/>
        </w:rPr>
        <w:t xml:space="preserve">Monty Python’s Flying Circus, </w:t>
      </w:r>
      <w:r>
        <w:rPr>
          <w:i w:val="false"/>
          <w:iCs w:val="false"/>
        </w:rPr>
        <w:t>contando hoje com</w:t>
      </w:r>
      <w:r>
        <w:rPr>
          <w:i/>
          <w:iCs/>
        </w:rPr>
        <w:t xml:space="preserve"> </w:t>
      </w:r>
      <w:r>
        <w:rPr>
          <w:i w:val="false"/>
          <w:iCs w:val="false"/>
        </w:rPr>
        <w:t xml:space="preserve">uma comunidade extremamente ativa. </w:t>
      </w:r>
    </w:p>
    <w:p>
      <w:pPr>
        <w:pStyle w:val="Normal"/>
        <w:spacing w:lineRule="auto" w:line="360"/>
        <w:ind w:left="288" w:hanging="0"/>
        <w:jc w:val="both"/>
        <w:rPr/>
      </w:pPr>
      <w:r>
        <w:rPr>
          <w:i w:val="false"/>
          <w:iCs w:val="false"/>
        </w:rPr>
        <w:tab/>
        <w:t>Sua utilização nas áreas científicas vêm avançando rapidamente, devido a sua boa legibilidade e a extensa quantidade de bibliotecas que possui para tais fins.</w:t>
      </w:r>
    </w:p>
    <w:p>
      <w:pPr>
        <w:pStyle w:val="Heading2"/>
        <w:spacing w:lineRule="auto" w:line="360"/>
        <w:ind w:left="288" w:hanging="0"/>
        <w:rPr/>
      </w:pPr>
      <w:bookmarkStart w:id="60" w:name="_Toc48450975812"/>
      <w:bookmarkStart w:id="61" w:name="_Toc48391683612"/>
      <w:bookmarkStart w:id="62" w:name="_Toc48391679112"/>
      <w:r>
        <w:rPr/>
        <w:t>2.</w:t>
      </w:r>
      <w:r>
        <w:rPr/>
        <w:t>9</w:t>
      </w:r>
      <w:r>
        <w:rPr/>
        <w:t xml:space="preserve">. </w:t>
      </w:r>
      <w:bookmarkEnd w:id="60"/>
      <w:bookmarkEnd w:id="61"/>
      <w:bookmarkEnd w:id="62"/>
      <w:r>
        <w:rPr/>
        <w:t xml:space="preserve"> Tensor</w:t>
      </w:r>
      <w:r>
        <w:rPr/>
        <w:t>F</w:t>
      </w:r>
      <w:r>
        <w:rPr/>
        <w:t>low</w:t>
      </w:r>
    </w:p>
    <w:p>
      <w:pPr>
        <w:pStyle w:val="Normal"/>
        <w:spacing w:lineRule="auto" w:line="360"/>
        <w:ind w:left="288" w:hanging="0"/>
        <w:jc w:val="both"/>
        <w:rPr/>
      </w:pPr>
      <w:r>
        <w:rPr/>
        <w:tab/>
      </w:r>
      <w:r>
        <w:rPr/>
        <w:t>TensorFlow é uma biblioteca Python de código aberto que pode ser representada como um grafo de fluxo de dados, onde os nós neste grafo são considerados operações matemáticas enquanto suas bordas são dados que se comunicam de um nó para outro. Os dados gerados por essa biblioteca são representados como tensores, que são vetores multidimensionais.</w:t>
      </w:r>
    </w:p>
    <w:p>
      <w:pPr>
        <w:pStyle w:val="Normal"/>
        <w:spacing w:lineRule="auto" w:line="360"/>
        <w:ind w:left="288" w:hanging="0"/>
        <w:jc w:val="both"/>
        <w:rPr/>
      </w:pPr>
      <w:r>
        <w:rPr/>
        <w:tab/>
      </w:r>
      <w:r>
        <w:rPr/>
        <w:t>Essa biblioteca é muito utilizada na prática de aplicações voltadas para aprendizagem de máquina e redes neurais profundas, embora também seja utilizada em uma ampla variedade de outras áreas.</w:t>
      </w:r>
    </w:p>
    <w:p>
      <w:pPr>
        <w:pStyle w:val="Normal"/>
        <w:spacing w:lineRule="auto" w:line="360"/>
        <w:ind w:left="288" w:hanging="0"/>
        <w:jc w:val="both"/>
        <w:rPr/>
      </w:pPr>
      <w:r>
        <w:rPr/>
      </w:r>
    </w:p>
    <w:p>
      <w:pPr>
        <w:pStyle w:val="Heading2"/>
        <w:keepNext w:val="true"/>
        <w:widowControl/>
        <w:bidi w:val="0"/>
        <w:spacing w:lineRule="auto" w:line="360" w:before="0" w:after="0"/>
        <w:ind w:left="283" w:right="0" w:hanging="0"/>
        <w:jc w:val="left"/>
        <w:outlineLvl w:val="1"/>
        <w:rPr/>
      </w:pPr>
      <w:bookmarkStart w:id="63" w:name="_Toc48391683610"/>
      <w:bookmarkStart w:id="64" w:name="_Toc48391679110"/>
      <w:bookmarkStart w:id="65" w:name="_Toc48450975810"/>
      <w:r>
        <w:rPr/>
        <w:t>2.</w:t>
      </w:r>
      <w:r>
        <w:rPr/>
        <w:t>10</w:t>
      </w:r>
      <w:r>
        <w:rPr/>
        <w:t xml:space="preserve">. </w:t>
      </w:r>
      <w:bookmarkEnd w:id="63"/>
      <w:bookmarkEnd w:id="64"/>
      <w:bookmarkEnd w:id="65"/>
      <w:r>
        <w:rPr/>
        <w:t xml:space="preserve"> Autoenconders</w:t>
      </w:r>
    </w:p>
    <w:p>
      <w:pPr>
        <w:pStyle w:val="Normal"/>
        <w:widowControl/>
        <w:bidi w:val="0"/>
        <w:spacing w:lineRule="auto" w:line="360" w:before="0" w:after="0"/>
        <w:ind w:left="283" w:right="0" w:firstLine="454"/>
        <w:jc w:val="both"/>
        <w:rPr/>
      </w:pPr>
      <w:r>
        <w:rPr>
          <w:i/>
          <w:iCs/>
        </w:rPr>
        <w:t xml:space="preserve">Autoenconder, </w:t>
      </w:r>
      <w:r>
        <w:rPr/>
        <w:t>com a tradução literal para codificador automático, é um tipo de rede neural treinada para realizar a cópia de uma entrada para uma saída, porém, não de forma perfeita. A cópia é feita somente com dados que se assemelham entre si conforme é realizado o treinamento da rede neural, dessa forma, a geração da saída é forçada a priorizar somente alguns aspectos da entrada, ou seja, essa rede aprende somente propriedades úteis dos dados.</w:t>
      </w:r>
      <w:r>
        <w:br w:type="page"/>
      </w:r>
    </w:p>
    <w:p>
      <w:pPr>
        <w:pStyle w:val="Heading1"/>
        <w:keepNext w:val="false"/>
        <w:spacing w:lineRule="auto" w:line="360" w:before="0" w:after="120"/>
        <w:jc w:val="both"/>
        <w:rPr>
          <w:sz w:val="28"/>
          <w:szCs w:val="28"/>
        </w:rPr>
      </w:pPr>
      <w:bookmarkStart w:id="66" w:name="_Toc118654511"/>
      <w:bookmarkStart w:id="67" w:name="_Toc484509759"/>
      <w:bookmarkStart w:id="68" w:name="_Toc483916792"/>
      <w:bookmarkStart w:id="69" w:name="_Toc483916837"/>
      <w:bookmarkEnd w:id="66"/>
      <w:r>
        <w:rPr>
          <w:caps w:val="false"/>
          <w:smallCaps w:val="false"/>
          <w:sz w:val="28"/>
          <w:szCs w:val="28"/>
          <w:highlight w:val="yellow"/>
        </w:rPr>
        <w:t>3. DESENVOLVIMENTO DO TRABALHO</w:t>
      </w:r>
      <w:bookmarkEnd w:id="67"/>
      <w:bookmarkEnd w:id="68"/>
      <w:bookmarkEnd w:id="69"/>
    </w:p>
    <w:p>
      <w:pPr>
        <w:pStyle w:val="Normal"/>
        <w:spacing w:lineRule="auto" w:line="360"/>
        <w:ind w:left="288" w:firstLine="709"/>
        <w:jc w:val="both"/>
        <w:rPr>
          <w:highlight w:val="yellow"/>
        </w:rPr>
      </w:pPr>
      <w:r>
        <w:rPr>
          <w:highlight w:val="yellow"/>
        </w:rPr>
        <w:t xml:space="preserve">Neste capítulo deve ser abordado a metodologia e o enfoque experimental utilizados no trabalho. O título DESENVOLVIMENTO DO TRABALHO é apenas uma sugestão, podendo ser modificado pelo(s) autor(es) de acordo com o trabalho que está sendo desenvolvido, com uma abordagem tecnológica ou científica. </w:t>
      </w:r>
    </w:p>
    <w:p>
      <w:pPr>
        <w:pStyle w:val="Normal"/>
        <w:spacing w:lineRule="auto" w:line="360"/>
        <w:ind w:left="288" w:firstLine="709"/>
        <w:jc w:val="both"/>
        <w:rPr>
          <w:highlight w:val="yellow"/>
        </w:rPr>
      </w:pPr>
      <w:r>
        <w:rPr>
          <w:highlight w:val="yellow"/>
        </w:rPr>
        <w:t>Em relação a formatação, deve seguir o mesmo padrão do item 1. INTRODUÇÃO.</w:t>
      </w:r>
    </w:p>
    <w:p>
      <w:pPr>
        <w:pStyle w:val="Heading2"/>
        <w:spacing w:lineRule="auto" w:line="360"/>
        <w:rPr>
          <w:highlight w:val="yellow"/>
        </w:rPr>
      </w:pPr>
      <w:r>
        <w:rPr>
          <w:highlight w:val="yellow"/>
        </w:rPr>
        <w:t>3.1. Título 3.1</w:t>
      </w:r>
    </w:p>
    <w:p>
      <w:pPr>
        <w:pStyle w:val="TextBody"/>
        <w:spacing w:lineRule="auto" w:line="360"/>
        <w:ind w:left="288" w:firstLine="709"/>
        <w:rPr>
          <w:highlight w:val="yellow"/>
        </w:rPr>
      </w:pPr>
      <w:r>
        <w:rPr>
          <w:highlight w:val="yellow"/>
        </w:rPr>
        <w:t>Texto.....</w:t>
      </w:r>
    </w:p>
    <w:p>
      <w:pPr>
        <w:pStyle w:val="Heading2"/>
        <w:spacing w:lineRule="auto" w:line="360"/>
        <w:rPr>
          <w:highlight w:val="yellow"/>
        </w:rPr>
      </w:pPr>
      <w:r>
        <w:rPr>
          <w:highlight w:val="yellow"/>
        </w:rPr>
        <w:t>3.2. Título 3.2</w:t>
      </w:r>
    </w:p>
    <w:p>
      <w:pPr>
        <w:pStyle w:val="TextBody"/>
        <w:spacing w:lineRule="auto" w:line="360"/>
        <w:ind w:left="288" w:firstLine="709"/>
        <w:rPr>
          <w:highlight w:val="yellow"/>
        </w:rPr>
      </w:pPr>
      <w:r>
        <w:rPr>
          <w:highlight w:val="yellow"/>
        </w:rPr>
        <w:t>Texto.....</w:t>
      </w:r>
    </w:p>
    <w:p>
      <w:pPr>
        <w:pStyle w:val="Normal"/>
        <w:rPr/>
      </w:pPr>
      <w:r>
        <w:rPr/>
      </w:r>
      <w:r>
        <w:br w:type="page"/>
      </w:r>
    </w:p>
    <w:p>
      <w:pPr>
        <w:pStyle w:val="Heading1"/>
        <w:keepNext w:val="false"/>
        <w:spacing w:lineRule="auto" w:line="360"/>
        <w:rPr>
          <w:sz w:val="28"/>
          <w:szCs w:val="28"/>
        </w:rPr>
      </w:pPr>
      <w:bookmarkStart w:id="70" w:name="_Toc483916793"/>
      <w:bookmarkStart w:id="71" w:name="_Toc484509760"/>
      <w:bookmarkStart w:id="72" w:name="_Toc483916838"/>
      <w:r>
        <w:rPr>
          <w:caps w:val="false"/>
          <w:smallCaps w:val="false"/>
          <w:sz w:val="28"/>
          <w:szCs w:val="28"/>
          <w:highlight w:val="yellow"/>
        </w:rPr>
        <w:t>4. RESULTADOS E DISCUSSÕES</w:t>
      </w:r>
      <w:bookmarkEnd w:id="70"/>
      <w:bookmarkEnd w:id="71"/>
      <w:bookmarkEnd w:id="72"/>
    </w:p>
    <w:p>
      <w:pPr>
        <w:pStyle w:val="Normal"/>
        <w:spacing w:lineRule="auto" w:line="360"/>
        <w:ind w:left="288" w:firstLine="709"/>
        <w:jc w:val="both"/>
        <w:rPr>
          <w:highlight w:val="yellow"/>
        </w:rPr>
      </w:pPr>
      <w:r>
        <w:rPr>
          <w:highlight w:val="yellow"/>
        </w:rPr>
        <w:t>Nesta fase será realizada uma análise crítica dos resultados obtidos, comparando com os esperados e os visualizados na Revisão da Literatura.</w:t>
      </w:r>
    </w:p>
    <w:p>
      <w:pPr>
        <w:pStyle w:val="Normal"/>
        <w:spacing w:lineRule="auto" w:line="360"/>
        <w:ind w:left="288" w:firstLine="709"/>
        <w:jc w:val="both"/>
        <w:rPr>
          <w:highlight w:val="yellow"/>
        </w:rPr>
      </w:pPr>
      <w:r>
        <w:rPr>
          <w:highlight w:val="yellow"/>
        </w:rPr>
        <w:t>Em relação a formatação, deve seguir o mesmo padrão do item 1. INTRODUÇÃO.</w:t>
      </w:r>
    </w:p>
    <w:p>
      <w:pPr>
        <w:pStyle w:val="Heading2"/>
        <w:spacing w:lineRule="auto" w:line="360"/>
        <w:rPr>
          <w:highlight w:val="yellow"/>
        </w:rPr>
      </w:pPr>
      <w:r>
        <w:rPr>
          <w:highlight w:val="yellow"/>
        </w:rPr>
        <w:t>4.1. Título 4.1</w:t>
      </w:r>
    </w:p>
    <w:p>
      <w:pPr>
        <w:pStyle w:val="TextBody"/>
        <w:spacing w:lineRule="auto" w:line="360"/>
        <w:ind w:left="288" w:firstLine="709"/>
        <w:rPr>
          <w:highlight w:val="yellow"/>
        </w:rPr>
      </w:pPr>
      <w:r>
        <w:rPr>
          <w:highlight w:val="yellow"/>
        </w:rPr>
        <w:t>Texto.....</w:t>
      </w:r>
    </w:p>
    <w:p>
      <w:pPr>
        <w:pStyle w:val="Heading2"/>
        <w:spacing w:lineRule="auto" w:line="360"/>
        <w:rPr>
          <w:highlight w:val="yellow"/>
        </w:rPr>
      </w:pPr>
      <w:r>
        <w:rPr>
          <w:highlight w:val="yellow"/>
        </w:rPr>
        <w:t>4.2. Título 4.2</w:t>
      </w:r>
    </w:p>
    <w:p>
      <w:pPr>
        <w:pStyle w:val="TextBody"/>
        <w:spacing w:lineRule="auto" w:line="360"/>
        <w:ind w:left="288" w:firstLine="709"/>
        <w:rPr>
          <w:highlight w:val="yellow"/>
        </w:rPr>
      </w:pPr>
      <w:r>
        <w:rPr>
          <w:highlight w:val="yellow"/>
        </w:rPr>
        <w:t>Texto.....</w:t>
      </w:r>
    </w:p>
    <w:p>
      <w:pPr>
        <w:pStyle w:val="Normal"/>
        <w:rPr/>
      </w:pPr>
      <w:r>
        <w:rPr/>
      </w:r>
      <w:r>
        <w:br w:type="page"/>
      </w:r>
    </w:p>
    <w:p>
      <w:pPr>
        <w:pStyle w:val="Heading1"/>
        <w:keepNext w:val="false"/>
        <w:spacing w:lineRule="auto" w:line="360" w:before="240" w:after="120"/>
        <w:rPr>
          <w:sz w:val="28"/>
          <w:szCs w:val="28"/>
        </w:rPr>
      </w:pPr>
      <w:bookmarkStart w:id="73" w:name="_Toc483916839"/>
      <w:bookmarkStart w:id="74" w:name="_Toc483916794"/>
      <w:bookmarkStart w:id="75" w:name="_Toc484509761"/>
      <w:r>
        <w:rPr>
          <w:caps w:val="false"/>
          <w:smallCaps w:val="false"/>
          <w:sz w:val="28"/>
          <w:szCs w:val="28"/>
          <w:highlight w:val="yellow"/>
        </w:rPr>
        <w:t>5. CONCLUSÃO</w:t>
      </w:r>
      <w:bookmarkStart w:id="76" w:name="_GoBack"/>
      <w:bookmarkEnd w:id="73"/>
      <w:bookmarkEnd w:id="74"/>
      <w:bookmarkEnd w:id="75"/>
      <w:bookmarkEnd w:id="76"/>
    </w:p>
    <w:p>
      <w:pPr>
        <w:pStyle w:val="Normal"/>
        <w:spacing w:lineRule="auto" w:line="360"/>
        <w:ind w:left="288" w:firstLine="709"/>
        <w:jc w:val="both"/>
        <w:rPr>
          <w:highlight w:val="yellow"/>
        </w:rPr>
      </w:pPr>
      <w:r>
        <w:rPr>
          <w:highlight w:val="yellow"/>
        </w:rPr>
        <w:t xml:space="preserve">Esta é a parte final do trabalho, referindo-se às hipóteses discutidas anteriormente. A conclusão é uma resposta para a problemática do tema proposto na introdução, com base nos resultados que o(s) autor(es) avaliou e interpretou. </w:t>
      </w:r>
    </w:p>
    <w:p>
      <w:pPr>
        <w:pStyle w:val="Normal"/>
        <w:spacing w:lineRule="auto" w:line="360"/>
        <w:ind w:left="288" w:firstLine="709"/>
        <w:jc w:val="both"/>
        <w:rPr>
          <w:highlight w:val="yellow"/>
        </w:rPr>
      </w:pPr>
      <w:r>
        <w:rPr>
          <w:highlight w:val="yellow"/>
        </w:rPr>
        <w:t>Em relação a formatação, deve seguir o mesmo padrão do item 1. INTRODUÇÃO.</w:t>
      </w:r>
    </w:p>
    <w:p>
      <w:pPr>
        <w:pStyle w:val="Normal"/>
        <w:spacing w:lineRule="auto" w:line="360"/>
        <w:ind w:left="288" w:firstLine="709"/>
        <w:jc w:val="both"/>
        <w:rPr/>
      </w:pPr>
      <w:r>
        <w:rPr/>
      </w:r>
      <w:r>
        <w:br w:type="page"/>
      </w:r>
    </w:p>
    <w:p>
      <w:pPr>
        <w:pStyle w:val="Heading1"/>
        <w:keepNext w:val="false"/>
        <w:spacing w:lineRule="auto" w:line="360" w:before="240" w:after="120"/>
        <w:rPr/>
      </w:pPr>
      <w:bookmarkStart w:id="77" w:name="_Toc484509762"/>
      <w:bookmarkStart w:id="78" w:name="_Toc483916840"/>
      <w:bookmarkStart w:id="79" w:name="_Toc483916795"/>
      <w:bookmarkStart w:id="80" w:name="_Toc118654510"/>
      <w:r>
        <w:rPr>
          <w:caps w:val="false"/>
          <w:smallCaps w:val="false"/>
          <w:sz w:val="28"/>
          <w:szCs w:val="28"/>
        </w:rPr>
        <w:t>REFERÊNCIAS BIBLIOGRÁFICAS</w:t>
      </w:r>
      <w:bookmarkEnd w:id="77"/>
      <w:bookmarkEnd w:id="78"/>
      <w:bookmarkEnd w:id="79"/>
      <w:bookmarkEnd w:id="80"/>
    </w:p>
    <w:p>
      <w:pPr>
        <w:pStyle w:val="Normal"/>
        <w:spacing w:lineRule="auto" w:line="360" w:before="240" w:after="120"/>
        <w:jc w:val="left"/>
        <w:rPr/>
      </w:pPr>
      <w:r>
        <w:rPr>
          <w:caps w:val="false"/>
          <w:smallCaps w:val="false"/>
          <w:sz w:val="28"/>
          <w:szCs w:val="28"/>
        </w:rPr>
        <w:t xml:space="preserve">CLIMATEMPO. </w:t>
      </w:r>
      <w:r>
        <w:rPr>
          <w:rStyle w:val="StrongEmphasis"/>
          <w:caps w:val="false"/>
          <w:smallCaps w:val="false"/>
          <w:sz w:val="28"/>
          <w:szCs w:val="28"/>
        </w:rPr>
        <w:t xml:space="preserve">GOES-16 verá América do Sul com maior precisão: </w:t>
      </w:r>
      <w:r>
        <w:rPr>
          <w:caps w:val="false"/>
          <w:smallCaps w:val="false"/>
          <w:sz w:val="28"/>
          <w:szCs w:val="28"/>
        </w:rPr>
        <w:t>Satélite meteorológico poderá detectar raios. 2017. Disponível em: &lt;https://www.terra.com.br/noticias/climatempo/goes-16-vera-america-do-sul-com-maior-precisao,38ad0fab4d18ee9de0abf39ddea9a642v5eiy3xa.html&gt;. Acesso em: 10 jun. 2018.</w:t>
      </w:r>
    </w:p>
    <w:p>
      <w:pPr>
        <w:pStyle w:val="Normal"/>
        <w:spacing w:lineRule="auto" w:line="360" w:before="240" w:after="120"/>
        <w:jc w:val="left"/>
        <w:rPr>
          <w:caps w:val="false"/>
          <w:smallCaps w:val="false"/>
          <w:sz w:val="28"/>
          <w:szCs w:val="28"/>
        </w:rPr>
      </w:pPr>
      <w:r>
        <w:rPr>
          <w:caps w:val="false"/>
          <w:smallCaps w:val="false"/>
          <w:sz w:val="28"/>
          <w:szCs w:val="28"/>
        </w:rPr>
        <w:t xml:space="preserve">CPTEC - INPE. </w:t>
      </w:r>
      <w:r>
        <w:rPr>
          <w:rStyle w:val="StrongEmphasis"/>
          <w:caps w:val="false"/>
          <w:smallCaps w:val="false"/>
          <w:sz w:val="28"/>
          <w:szCs w:val="28"/>
        </w:rPr>
        <w:t xml:space="preserve">GEONETCast Americas. </w:t>
      </w:r>
      <w:r>
        <w:rPr>
          <w:caps w:val="false"/>
          <w:smallCaps w:val="false"/>
          <w:sz w:val="28"/>
          <w:szCs w:val="28"/>
        </w:rPr>
        <w:t>Disponível em: &lt;http://satelite.cptec.inpe.br/geonetcast/br/&gt;. Acesso em: 13 jun. 2018.</w:t>
      </w:r>
    </w:p>
    <w:p>
      <w:pPr>
        <w:pStyle w:val="Normal"/>
        <w:spacing w:lineRule="auto" w:line="360" w:before="240" w:after="120"/>
        <w:jc w:val="left"/>
        <w:rPr>
          <w:caps w:val="false"/>
          <w:smallCaps w:val="false"/>
          <w:sz w:val="28"/>
          <w:szCs w:val="28"/>
        </w:rPr>
      </w:pPr>
      <w:r>
        <w:rPr>
          <w:caps w:val="false"/>
          <w:smallCaps w:val="false"/>
          <w:sz w:val="28"/>
          <w:szCs w:val="28"/>
        </w:rPr>
        <w:t xml:space="preserve">CPTEC - INPE. </w:t>
      </w:r>
      <w:r>
        <w:rPr>
          <w:rStyle w:val="StrongEmphasis"/>
          <w:caps w:val="false"/>
          <w:smallCaps w:val="false"/>
          <w:sz w:val="28"/>
          <w:szCs w:val="28"/>
        </w:rPr>
        <w:t xml:space="preserve">O QUE SE OBSERVA EM IMAGENS DE SATÉLITE GOES: </w:t>
      </w:r>
      <w:r>
        <w:rPr>
          <w:caps w:val="false"/>
          <w:smallCaps w:val="false"/>
          <w:sz w:val="28"/>
          <w:szCs w:val="28"/>
        </w:rPr>
        <w:t>UM POUCO DE FÍSICA. Disponível em: &lt;satelite.cptec.inpe.br/informacao/oqvgoes.jsp&gt;. Acesso em: 09 jun. 2019.</w:t>
      </w:r>
    </w:p>
    <w:p>
      <w:pPr>
        <w:pStyle w:val="Normal"/>
        <w:spacing w:lineRule="auto" w:line="360" w:before="240" w:after="120"/>
        <w:jc w:val="left"/>
        <w:rPr/>
      </w:pPr>
      <w:r>
        <w:rPr>
          <w:caps w:val="false"/>
          <w:smallCaps w:val="false"/>
          <w:sz w:val="28"/>
          <w:szCs w:val="28"/>
        </w:rPr>
        <w:t xml:space="preserve">EMBRAPA. </w:t>
      </w:r>
      <w:r>
        <w:rPr>
          <w:rStyle w:val="StrongEmphasis"/>
          <w:caps w:val="false"/>
          <w:smallCaps w:val="false"/>
          <w:sz w:val="28"/>
          <w:szCs w:val="28"/>
        </w:rPr>
        <w:t xml:space="preserve">GOES - Geostationary Operational Environmental Satellite. </w:t>
      </w:r>
      <w:r>
        <w:rPr>
          <w:caps w:val="false"/>
          <w:smallCaps w:val="false"/>
          <w:sz w:val="28"/>
          <w:szCs w:val="28"/>
        </w:rPr>
        <w:t>Disponível em: &lt;https://www.cnpm.embrapa.br/projetos/sat/conteudo/missao_goes.html&gt;. Acesso em: 08 jun. 2019.</w:t>
      </w:r>
    </w:p>
    <w:p>
      <w:pPr>
        <w:pStyle w:val="Normal"/>
        <w:spacing w:lineRule="auto" w:line="360" w:before="240" w:after="120"/>
        <w:jc w:val="left"/>
        <w:rPr/>
      </w:pPr>
      <w:r>
        <w:rPr>
          <w:caps w:val="false"/>
          <w:smallCaps w:val="false"/>
          <w:sz w:val="28"/>
          <w:szCs w:val="28"/>
        </w:rPr>
        <w:t xml:space="preserve">EMBRAPA. </w:t>
      </w:r>
      <w:r>
        <w:rPr>
          <w:caps w:val="false"/>
          <w:smallCaps w:val="false"/>
          <w:sz w:val="28"/>
          <w:szCs w:val="28"/>
        </w:rPr>
        <w:t xml:space="preserve"> </w:t>
      </w:r>
      <w:r>
        <w:rPr>
          <w:b/>
          <w:bCs/>
          <w:caps w:val="false"/>
          <w:smallCaps w:val="false"/>
          <w:sz w:val="28"/>
          <w:szCs w:val="28"/>
        </w:rPr>
        <w:t>NOAA –</w:t>
      </w:r>
      <w:r>
        <w:rPr>
          <w:rStyle w:val="StrongEmphasis"/>
          <w:caps w:val="false"/>
          <w:smallCaps w:val="false"/>
          <w:sz w:val="28"/>
          <w:szCs w:val="28"/>
        </w:rPr>
        <w:t xml:space="preserve"> </w:t>
      </w:r>
      <w:r>
        <w:rPr>
          <w:rStyle w:val="StrongEmphasis"/>
          <w:caps w:val="false"/>
          <w:smallCaps w:val="false"/>
          <w:sz w:val="28"/>
          <w:szCs w:val="28"/>
        </w:rPr>
        <w:t>National Oceanic Atmospheric Administration</w:t>
      </w:r>
      <w:r>
        <w:rPr>
          <w:rStyle w:val="StrongEmphasis"/>
          <w:caps w:val="false"/>
          <w:smallCaps w:val="false"/>
          <w:sz w:val="28"/>
          <w:szCs w:val="28"/>
        </w:rPr>
        <w:t xml:space="preserve">. </w:t>
      </w:r>
      <w:r>
        <w:rPr>
          <w:caps w:val="false"/>
          <w:smallCaps w:val="false"/>
          <w:sz w:val="28"/>
          <w:szCs w:val="28"/>
        </w:rPr>
        <w:t>Disponível em: &lt;https://www.cnpm.embrapa.br/projetos/sat/conteudo/missao_noaa.html&gt;. Acesso em: 08 jun. 2019.</w:t>
      </w:r>
    </w:p>
    <w:p>
      <w:pPr>
        <w:pStyle w:val="Normal"/>
        <w:spacing w:lineRule="auto" w:line="360" w:before="240" w:after="120"/>
        <w:jc w:val="left"/>
        <w:rPr/>
      </w:pPr>
      <w:r>
        <w:rPr>
          <w:caps w:val="false"/>
          <w:smallCaps w:val="false"/>
          <w:sz w:val="28"/>
          <w:szCs w:val="28"/>
        </w:rPr>
        <w:t>FERNANDES, Diego Sim</w:t>
      </w:r>
      <w:r>
        <w:rPr>
          <w:caps w:val="false"/>
          <w:smallCaps w:val="false"/>
          <w:sz w:val="28"/>
          <w:szCs w:val="28"/>
        </w:rPr>
        <w:t>õ</w:t>
      </w:r>
      <w:r>
        <w:rPr>
          <w:caps w:val="false"/>
          <w:smallCaps w:val="false"/>
          <w:sz w:val="28"/>
          <w:szCs w:val="28"/>
        </w:rPr>
        <w:t xml:space="preserve">es. </w:t>
      </w:r>
      <w:r>
        <w:rPr>
          <w:rStyle w:val="StrongEmphasis"/>
          <w:caps w:val="false"/>
          <w:smallCaps w:val="false"/>
          <w:sz w:val="28"/>
          <w:szCs w:val="28"/>
        </w:rPr>
        <w:t xml:space="preserve">UNIVERSIDADE DE SÃO PAULO INSTITUTO DE ASTRONOMIA, GEOFÍSICA E CIÊNCIAS ATMOSFÉRICASDEPARTAMENTO DE CIÊNCIAS ATMOSFÉRICASDIEGO SIMÕES FERNANDES Caracterização das Tempestades a partir dos canais Infravermelho e Vapor d’água do Satélite GOES 10 e 12. </w:t>
      </w:r>
      <w:r>
        <w:rPr>
          <w:caps w:val="false"/>
          <w:smallCaps w:val="false"/>
          <w:sz w:val="28"/>
          <w:szCs w:val="28"/>
        </w:rPr>
        <w:t>2010. 165 f. TCC (Graduação) - Curso de Instituto de Astronomia, Geof</w:t>
      </w:r>
      <w:r>
        <w:rPr>
          <w:caps w:val="false"/>
          <w:smallCaps w:val="false"/>
          <w:sz w:val="28"/>
          <w:szCs w:val="28"/>
        </w:rPr>
        <w:t>í</w:t>
      </w:r>
      <w:r>
        <w:rPr>
          <w:caps w:val="false"/>
          <w:smallCaps w:val="false"/>
          <w:sz w:val="28"/>
          <w:szCs w:val="28"/>
        </w:rPr>
        <w:t>sica e Ci</w:t>
      </w:r>
      <w:r>
        <w:rPr>
          <w:caps w:val="false"/>
          <w:smallCaps w:val="false"/>
          <w:sz w:val="28"/>
          <w:szCs w:val="28"/>
        </w:rPr>
        <w:t>ê</w:t>
      </w:r>
      <w:r>
        <w:rPr>
          <w:caps w:val="false"/>
          <w:smallCaps w:val="false"/>
          <w:sz w:val="28"/>
          <w:szCs w:val="28"/>
        </w:rPr>
        <w:t>ncias Atmosf</w:t>
      </w:r>
      <w:r>
        <w:rPr>
          <w:caps w:val="false"/>
          <w:smallCaps w:val="false"/>
          <w:sz w:val="28"/>
          <w:szCs w:val="28"/>
        </w:rPr>
        <w:t>é</w:t>
      </w:r>
      <w:r>
        <w:rPr>
          <w:caps w:val="false"/>
          <w:smallCaps w:val="false"/>
          <w:sz w:val="28"/>
          <w:szCs w:val="28"/>
        </w:rPr>
        <w:t>ricas departamento de Ci</w:t>
      </w:r>
      <w:r>
        <w:rPr>
          <w:caps w:val="false"/>
          <w:smallCaps w:val="false"/>
          <w:sz w:val="28"/>
          <w:szCs w:val="28"/>
        </w:rPr>
        <w:t>ê</w:t>
      </w:r>
      <w:r>
        <w:rPr>
          <w:caps w:val="false"/>
          <w:smallCaps w:val="false"/>
          <w:sz w:val="28"/>
          <w:szCs w:val="28"/>
        </w:rPr>
        <w:t>ncias Atmosf</w:t>
      </w:r>
      <w:r>
        <w:rPr>
          <w:caps w:val="false"/>
          <w:smallCaps w:val="false"/>
          <w:sz w:val="28"/>
          <w:szCs w:val="28"/>
        </w:rPr>
        <w:t>é</w:t>
      </w:r>
      <w:r>
        <w:rPr>
          <w:caps w:val="false"/>
          <w:smallCaps w:val="false"/>
          <w:sz w:val="28"/>
          <w:szCs w:val="28"/>
        </w:rPr>
        <w:t>ricas, Universidade de S</w:t>
      </w:r>
      <w:r>
        <w:rPr>
          <w:caps w:val="false"/>
          <w:smallCaps w:val="false"/>
          <w:sz w:val="28"/>
          <w:szCs w:val="28"/>
        </w:rPr>
        <w:t>ã</w:t>
      </w:r>
      <w:r>
        <w:rPr>
          <w:caps w:val="false"/>
          <w:smallCaps w:val="false"/>
          <w:sz w:val="28"/>
          <w:szCs w:val="28"/>
        </w:rPr>
        <w:t>o Paulo, São Paulo, 2010. Disponível em: &lt;http://www.iag.usp.br/pos/sites/default/files/m_diego_s_f.pdf&gt;. Acesso em: 09 jun. 2018.</w:t>
      </w:r>
    </w:p>
    <w:p>
      <w:pPr>
        <w:pStyle w:val="Normal"/>
        <w:spacing w:lineRule="auto" w:line="360" w:before="240" w:after="120"/>
        <w:jc w:val="left"/>
        <w:rPr/>
      </w:pPr>
      <w:r>
        <w:rPr>
          <w:caps w:val="false"/>
          <w:smallCaps w:val="false"/>
          <w:sz w:val="28"/>
          <w:szCs w:val="28"/>
        </w:rPr>
        <w:t xml:space="preserve">FLORENZANO, Teresa Gallotti. </w:t>
      </w:r>
      <w:r>
        <w:rPr>
          <w:rStyle w:val="StrongEmphasis"/>
          <w:caps w:val="false"/>
          <w:smallCaps w:val="false"/>
          <w:sz w:val="28"/>
          <w:szCs w:val="28"/>
        </w:rPr>
        <w:t xml:space="preserve">Os Satélites e Suas Aplicações. </w:t>
      </w:r>
      <w:r>
        <w:rPr>
          <w:caps w:val="false"/>
          <w:smallCaps w:val="false"/>
          <w:sz w:val="28"/>
          <w:szCs w:val="28"/>
        </w:rPr>
        <w:t xml:space="preserve">São José dos Campos: Sindct, 2008. </w:t>
      </w:r>
      <w:r>
        <w:rPr>
          <w:caps w:val="false"/>
          <w:smallCaps w:val="false"/>
          <w:sz w:val="28"/>
          <w:szCs w:val="28"/>
        </w:rPr>
        <w:t>50p.</w:t>
      </w:r>
    </w:p>
    <w:p>
      <w:pPr>
        <w:pStyle w:val="Normal"/>
        <w:spacing w:lineRule="auto" w:line="360" w:before="240" w:after="120"/>
        <w:jc w:val="left"/>
        <w:rPr/>
      </w:pPr>
      <w:r>
        <w:rPr>
          <w:caps w:val="false"/>
          <w:smallCaps w:val="false"/>
          <w:sz w:val="28"/>
          <w:szCs w:val="28"/>
        </w:rPr>
        <w:t>INÁCIO, Luc</w:t>
      </w:r>
      <w:r>
        <w:rPr>
          <w:caps w:val="false"/>
          <w:smallCaps w:val="false"/>
          <w:sz w:val="28"/>
          <w:szCs w:val="28"/>
        </w:rPr>
        <w:t>é</w:t>
      </w:r>
      <w:r>
        <w:rPr>
          <w:caps w:val="false"/>
          <w:smallCaps w:val="false"/>
          <w:sz w:val="28"/>
          <w:szCs w:val="28"/>
        </w:rPr>
        <w:t xml:space="preserve">lia Souza; GONÇALVES, Mariane Cechinel; IMIANOVSKY, Wagner Antonio. </w:t>
      </w:r>
      <w:r>
        <w:rPr>
          <w:rStyle w:val="StrongEmphasis"/>
          <w:caps w:val="false"/>
          <w:smallCaps w:val="false"/>
          <w:sz w:val="28"/>
          <w:szCs w:val="28"/>
        </w:rPr>
        <w:t xml:space="preserve">APLICAÇÕES DE SATÉLI. </w:t>
      </w:r>
      <w:r>
        <w:rPr>
          <w:caps w:val="false"/>
          <w:smallCaps w:val="false"/>
          <w:sz w:val="28"/>
          <w:szCs w:val="28"/>
        </w:rPr>
        <w:t>2005. 41 f. TCC (Graduação) - Curso de Curso T</w:t>
      </w:r>
      <w:r>
        <w:rPr>
          <w:caps w:val="false"/>
          <w:smallCaps w:val="false"/>
          <w:sz w:val="28"/>
          <w:szCs w:val="28"/>
        </w:rPr>
        <w:t>é</w:t>
      </w:r>
      <w:r>
        <w:rPr>
          <w:caps w:val="false"/>
          <w:smallCaps w:val="false"/>
          <w:sz w:val="28"/>
          <w:szCs w:val="28"/>
        </w:rPr>
        <w:t>cnico de Meteorologia, Centro Federal de Educa</w:t>
      </w:r>
      <w:r>
        <w:rPr>
          <w:caps w:val="false"/>
          <w:smallCaps w:val="false"/>
          <w:sz w:val="28"/>
          <w:szCs w:val="28"/>
        </w:rPr>
        <w:t>çã</w:t>
      </w:r>
      <w:r>
        <w:rPr>
          <w:caps w:val="false"/>
          <w:smallCaps w:val="false"/>
          <w:sz w:val="28"/>
          <w:szCs w:val="28"/>
        </w:rPr>
        <w:t>o Tecnol</w:t>
      </w:r>
      <w:r>
        <w:rPr>
          <w:caps w:val="false"/>
          <w:smallCaps w:val="false"/>
          <w:sz w:val="28"/>
          <w:szCs w:val="28"/>
        </w:rPr>
        <w:t>ó</w:t>
      </w:r>
      <w:r>
        <w:rPr>
          <w:caps w:val="false"/>
          <w:smallCaps w:val="false"/>
          <w:sz w:val="28"/>
          <w:szCs w:val="28"/>
        </w:rPr>
        <w:t>gica de Santa Catarina, Florian</w:t>
      </w:r>
      <w:r>
        <w:rPr>
          <w:caps w:val="false"/>
          <w:smallCaps w:val="false"/>
          <w:sz w:val="28"/>
          <w:szCs w:val="28"/>
        </w:rPr>
        <w:t>ó</w:t>
      </w:r>
      <w:r>
        <w:rPr>
          <w:caps w:val="false"/>
          <w:smallCaps w:val="false"/>
          <w:sz w:val="28"/>
          <w:szCs w:val="28"/>
        </w:rPr>
        <w:t>polis, 2005.</w:t>
      </w:r>
    </w:p>
    <w:p>
      <w:pPr>
        <w:pStyle w:val="Normal"/>
        <w:spacing w:lineRule="auto" w:line="360" w:before="240" w:after="120"/>
        <w:jc w:val="left"/>
        <w:rPr>
          <w:caps w:val="false"/>
          <w:smallCaps w:val="false"/>
          <w:sz w:val="28"/>
          <w:szCs w:val="28"/>
        </w:rPr>
      </w:pPr>
      <w:r>
        <w:rPr>
          <w:caps w:val="false"/>
          <w:smallCaps w:val="false"/>
          <w:sz w:val="28"/>
          <w:szCs w:val="28"/>
        </w:rPr>
        <w:t xml:space="preserve">MAGNUM. </w:t>
      </w:r>
      <w:r>
        <w:rPr>
          <w:rStyle w:val="StrongEmphasis"/>
          <w:caps w:val="false"/>
          <w:smallCaps w:val="false"/>
          <w:sz w:val="28"/>
          <w:szCs w:val="28"/>
        </w:rPr>
        <w:t xml:space="preserve">A História do Python. </w:t>
      </w:r>
      <w:r>
        <w:rPr>
          <w:caps w:val="false"/>
          <w:smallCaps w:val="false"/>
          <w:sz w:val="28"/>
          <w:szCs w:val="28"/>
        </w:rPr>
        <w:t>2014. Disponível em: &lt;http://mindbending.org/pt/a-historia-do-python&gt;. Acesso em: 13 jun. 2019.</w:t>
      </w:r>
    </w:p>
    <w:p>
      <w:pPr>
        <w:pStyle w:val="Normal"/>
        <w:spacing w:lineRule="auto" w:line="360" w:before="240" w:after="120"/>
        <w:jc w:val="left"/>
        <w:rPr/>
      </w:pPr>
      <w:r>
        <w:rPr>
          <w:caps w:val="false"/>
          <w:smallCaps w:val="false"/>
          <w:sz w:val="28"/>
          <w:szCs w:val="28"/>
        </w:rPr>
        <w:t xml:space="preserve">NOAA. </w:t>
      </w:r>
      <w:r>
        <w:rPr>
          <w:rStyle w:val="StrongEmphasis"/>
          <w:caps w:val="false"/>
          <w:smallCaps w:val="false"/>
          <w:sz w:val="28"/>
          <w:szCs w:val="28"/>
        </w:rPr>
        <w:t xml:space="preserve">NOAA's roots reach back more than 200 years: We are America's environmental intelligence agency. </w:t>
      </w:r>
      <w:r>
        <w:rPr>
          <w:caps w:val="false"/>
          <w:smallCaps w:val="false"/>
          <w:sz w:val="28"/>
          <w:szCs w:val="28"/>
        </w:rPr>
        <w:t>Disponível em: &lt;https://www.noaa.gov/our-history&gt;. Acesso em: 10 jun. 2019.</w:t>
      </w:r>
    </w:p>
    <w:p>
      <w:pPr>
        <w:pStyle w:val="Normal"/>
        <w:spacing w:lineRule="auto" w:line="360" w:before="240" w:after="120"/>
        <w:jc w:val="left"/>
        <w:rPr/>
      </w:pPr>
      <w:r>
        <w:rPr>
          <w:caps w:val="false"/>
          <w:smallCaps w:val="false"/>
          <w:sz w:val="28"/>
          <w:szCs w:val="28"/>
        </w:rPr>
        <w:t xml:space="preserve">PRADO, Antonio Fernando Bertachini de Almeida; KUGA, Helio Koiti. </w:t>
      </w:r>
      <w:r>
        <w:rPr>
          <w:rStyle w:val="StrongEmphasis"/>
          <w:caps w:val="false"/>
          <w:smallCaps w:val="false"/>
          <w:sz w:val="28"/>
          <w:szCs w:val="28"/>
        </w:rPr>
        <w:t xml:space="preserve">Fundamentos de Tecnologia Espacial. </w:t>
      </w:r>
      <w:r>
        <w:rPr>
          <w:caps w:val="false"/>
          <w:smallCaps w:val="false"/>
          <w:sz w:val="28"/>
          <w:szCs w:val="28"/>
        </w:rPr>
        <w:t>São José dos Campos: Inpe, 2001.</w:t>
      </w:r>
    </w:p>
    <w:p>
      <w:pPr>
        <w:pStyle w:val="Normal"/>
        <w:spacing w:lineRule="auto" w:line="360" w:before="240" w:after="120"/>
        <w:jc w:val="left"/>
        <w:rPr>
          <w:caps w:val="false"/>
          <w:smallCaps w:val="false"/>
          <w:sz w:val="28"/>
          <w:szCs w:val="28"/>
        </w:rPr>
      </w:pPr>
      <w:r>
        <w:rPr>
          <w:caps w:val="false"/>
          <w:smallCaps w:val="false"/>
          <w:sz w:val="28"/>
          <w:szCs w:val="28"/>
        </w:rPr>
        <w:t xml:space="preserve">SILVA, Ivan Nunes da; SPATTI, Danilo Hernane; FLAUZINO, Rogério Andrade. </w:t>
      </w:r>
      <w:r>
        <w:rPr>
          <w:rStyle w:val="StrongEmphasis"/>
          <w:caps w:val="false"/>
          <w:smallCaps w:val="false"/>
          <w:sz w:val="28"/>
          <w:szCs w:val="28"/>
        </w:rPr>
        <w:t xml:space="preserve">Redes Neurais Artificiais: </w:t>
      </w:r>
      <w:r>
        <w:rPr>
          <w:caps w:val="false"/>
          <w:smallCaps w:val="false"/>
          <w:sz w:val="28"/>
          <w:szCs w:val="28"/>
        </w:rPr>
        <w:t>Para engenharia e Ciências Aplicadas. São Paulo: Artliber, 2010. 395 p.</w:t>
      </w:r>
    </w:p>
    <w:p>
      <w:pPr>
        <w:pStyle w:val="Normal"/>
        <w:spacing w:lineRule="auto" w:line="360" w:before="240" w:after="120"/>
        <w:jc w:val="left"/>
        <w:rPr/>
      </w:pPr>
      <w:r>
        <w:rPr>
          <w:caps w:val="false"/>
          <w:smallCaps w:val="false"/>
          <w:sz w:val="28"/>
          <w:szCs w:val="28"/>
        </w:rPr>
        <w:t xml:space="preserve">TEIXEIRA, Lívia. </w:t>
      </w:r>
      <w:r>
        <w:rPr>
          <w:rStyle w:val="StrongEmphasis"/>
          <w:caps w:val="false"/>
          <w:smallCaps w:val="false"/>
          <w:sz w:val="28"/>
          <w:szCs w:val="28"/>
        </w:rPr>
        <w:t xml:space="preserve">Desenvolvimento de material de estudo dos princípios de meteorologia e meio ambiente para estudantes, professores e meios de comunicações. </w:t>
      </w:r>
      <w:r>
        <w:rPr>
          <w:caps w:val="false"/>
          <w:smallCaps w:val="false"/>
          <w:sz w:val="28"/>
          <w:szCs w:val="28"/>
        </w:rPr>
        <w:t>Disponível em: &lt;https://www.cptec.inpe.br/glossario.shtml#27&gt;. Acesso em: 8 jun. 201</w:t>
      </w:r>
      <w:r>
        <w:rPr>
          <w:caps w:val="false"/>
          <w:smallCaps w:val="false"/>
          <w:sz w:val="28"/>
          <w:szCs w:val="28"/>
        </w:rPr>
        <w:t>9</w:t>
      </w:r>
      <w:r>
        <w:rPr>
          <w:caps w:val="false"/>
          <w:smallCaps w:val="false"/>
          <w:sz w:val="28"/>
          <w:szCs w:val="28"/>
        </w:rPr>
        <w:t>.</w:t>
      </w:r>
    </w:p>
    <w:p>
      <w:pPr>
        <w:pStyle w:val="Normal"/>
        <w:spacing w:lineRule="auto" w:line="360" w:before="240" w:after="120"/>
        <w:jc w:val="left"/>
        <w:rPr/>
      </w:pPr>
      <w:r>
        <w:rPr>
          <w:caps w:val="false"/>
          <w:smallCaps w:val="false"/>
          <w:sz w:val="28"/>
          <w:szCs w:val="28"/>
        </w:rPr>
        <w:t xml:space="preserve">YNOUE, Rita Yuri et al. </w:t>
      </w:r>
      <w:r>
        <w:rPr>
          <w:rStyle w:val="StrongEmphasis"/>
          <w:caps w:val="false"/>
          <w:smallCaps w:val="false"/>
          <w:sz w:val="28"/>
          <w:szCs w:val="28"/>
        </w:rPr>
        <w:t xml:space="preserve">Meteorologia: </w:t>
      </w:r>
      <w:r>
        <w:rPr>
          <w:caps w:val="false"/>
          <w:smallCaps w:val="false"/>
          <w:sz w:val="28"/>
          <w:szCs w:val="28"/>
        </w:rPr>
        <w:t>Noções básicas. São Paulo: Oficina de Textos, 2017. 40 p.</w:t>
      </w:r>
    </w:p>
    <w:p>
      <w:pPr>
        <w:pStyle w:val="Normal"/>
        <w:spacing w:lineRule="auto" w:line="360" w:before="240" w:after="120"/>
        <w:jc w:val="left"/>
        <w:rPr/>
      </w:pPr>
      <w:r>
        <w:rPr/>
      </w:r>
    </w:p>
    <w:sectPr>
      <w:type w:val="continuous"/>
      <w:pgSz w:w="11906" w:h="16838"/>
      <w:pgMar w:left="1701" w:right="1134" w:header="1134" w:top="1701" w:footer="0" w:bottom="1134"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Unicode MS">
    <w:charset w:val="01"/>
    <w:family w:val="roman"/>
    <w:pitch w:val="variable"/>
  </w:font>
  <w:font w:name="Times new roman">
    <w:charset w:val="01"/>
    <w:family w:val="roman"/>
    <w:pitch w:val="variable"/>
  </w:font>
  <w:font w:name="Times">
    <w:altName w:val="Times New Roman"/>
    <w:charset w:val="01"/>
    <w:family w:val="roman"/>
    <w:pitch w:val="variable"/>
  </w:font>
  <w:font w:name="Helvetica">
    <w:altName w:val="Arial"/>
    <w:charset w:val="01"/>
    <w:family w:val="roman"/>
    <w:pitch w:val="variable"/>
  </w:font>
  <w:font w:name="Palatino Linotype">
    <w:charset w:val="01"/>
    <w:family w:val="roman"/>
    <w:pitch w:val="variable"/>
  </w:font>
  <w:font w:name="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419"/>
        <w:tab w:val="clear" w:pos="8838"/>
      </w:tabs>
      <w:ind w:left="288" w:right="360" w:hanging="0"/>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8" w:hanging="360"/>
      </w:pPr>
      <w:rPr>
        <w:rFonts w:ascii="Symbol" w:hAnsi="Symbol" w:cs="Symbol" w:hint="default"/>
        <w:rFonts w:cs="Symbol"/>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09"/>
  <w:compat>
    <w:compatSetting w:name="compatibilityMode" w:uri="http://schemas.microsoft.com/office/word" w:val="12"/>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803056"/>
    <w:pPr>
      <w:widowControl/>
      <w:bidi w:val="0"/>
      <w:ind w:left="288" w:hanging="0"/>
      <w:jc w:val="left"/>
    </w:pPr>
    <w:rPr>
      <w:rFonts w:ascii="Times New Roman" w:hAnsi="Times New Roman" w:eastAsia="Times New Roman" w:cs="Times New Roman"/>
      <w:color w:val="auto"/>
      <w:kern w:val="0"/>
      <w:sz w:val="24"/>
      <w:szCs w:val="24"/>
      <w:lang w:val="pt-BR" w:eastAsia="pt-BR" w:bidi="ar-SA"/>
    </w:rPr>
  </w:style>
  <w:style w:type="paragraph" w:styleId="Heading1">
    <w:name w:val="Heading 1"/>
    <w:basedOn w:val="Normal"/>
    <w:next w:val="Normal"/>
    <w:link w:val="Heading1Char"/>
    <w:uiPriority w:val="99"/>
    <w:qFormat/>
    <w:rsid w:val="00803056"/>
    <w:pPr>
      <w:keepNext w:val="true"/>
      <w:widowControl w:val="false"/>
      <w:spacing w:lineRule="auto" w:line="480" w:before="240" w:after="60"/>
      <w:outlineLvl w:val="0"/>
    </w:pPr>
    <w:rPr>
      <w:b/>
      <w:bCs/>
      <w:caps/>
      <w:color w:val="000000"/>
    </w:rPr>
  </w:style>
  <w:style w:type="paragraph" w:styleId="Heading2">
    <w:name w:val="Heading 2"/>
    <w:basedOn w:val="Normal"/>
    <w:next w:val="Normal"/>
    <w:link w:val="Heading2Char"/>
    <w:uiPriority w:val="99"/>
    <w:qFormat/>
    <w:rsid w:val="00803056"/>
    <w:pPr>
      <w:keepNext w:val="true"/>
      <w:spacing w:lineRule="auto" w:line="480" w:before="240" w:after="60"/>
      <w:outlineLvl w:val="1"/>
    </w:pPr>
    <w:rPr>
      <w:rFonts w:eastAsia="Arial Unicode MS"/>
      <w:b/>
      <w:bCs/>
      <w:color w:val="000000"/>
    </w:rPr>
  </w:style>
  <w:style w:type="paragraph" w:styleId="Heading3">
    <w:name w:val="Heading 3"/>
    <w:basedOn w:val="Normal"/>
    <w:next w:val="Normal"/>
    <w:link w:val="Heading3Char"/>
    <w:uiPriority w:val="99"/>
    <w:qFormat/>
    <w:rsid w:val="00803056"/>
    <w:pPr>
      <w:keepNext w:val="true"/>
      <w:spacing w:lineRule="auto" w:line="480" w:before="240" w:after="60"/>
      <w:outlineLvl w:val="2"/>
    </w:pPr>
    <w:rPr>
      <w:b/>
      <w:bCs/>
      <w:color w:val="000000"/>
    </w:rPr>
  </w:style>
  <w:style w:type="paragraph" w:styleId="Heading4">
    <w:name w:val="Heading 4"/>
    <w:basedOn w:val="Normal"/>
    <w:next w:val="Normal"/>
    <w:link w:val="Heading4Char"/>
    <w:uiPriority w:val="99"/>
    <w:qFormat/>
    <w:rsid w:val="00803056"/>
    <w:pPr>
      <w:keepNext w:val="true"/>
      <w:spacing w:lineRule="auto" w:line="480" w:before="240" w:after="60"/>
      <w:outlineLvl w:val="3"/>
    </w:pPr>
    <w:rPr>
      <w:b/>
      <w:bCs/>
      <w:color w:val="000000"/>
    </w:rPr>
  </w:style>
  <w:style w:type="paragraph" w:styleId="Heading5">
    <w:name w:val="Heading 5"/>
    <w:basedOn w:val="Normal"/>
    <w:next w:val="Normal"/>
    <w:link w:val="Heading5Char"/>
    <w:uiPriority w:val="99"/>
    <w:qFormat/>
    <w:rsid w:val="00803056"/>
    <w:pPr>
      <w:keepNext w:val="true"/>
      <w:spacing w:lineRule="auto" w:line="480" w:before="240" w:after="60"/>
      <w:outlineLvl w:val="4"/>
    </w:pPr>
    <w:rPr>
      <w:b/>
      <w:bCs/>
      <w:color w:val="000000"/>
    </w:rPr>
  </w:style>
  <w:style w:type="paragraph" w:styleId="Heading6">
    <w:name w:val="Heading 6"/>
    <w:basedOn w:val="Normal"/>
    <w:next w:val="Normal"/>
    <w:link w:val="Heading6Char"/>
    <w:uiPriority w:val="99"/>
    <w:qFormat/>
    <w:rsid w:val="00803056"/>
    <w:pPr>
      <w:keepNext w:val="true"/>
      <w:jc w:val="center"/>
      <w:outlineLvl w:val="5"/>
    </w:pPr>
    <w:rPr>
      <w:rFonts w:ascii="Arial" w:hAnsi="Arial" w:cs="Arial"/>
      <w:b/>
      <w:bCs/>
      <w:sz w:val="28"/>
      <w:szCs w:val="28"/>
    </w:rPr>
  </w:style>
  <w:style w:type="paragraph" w:styleId="Heading7">
    <w:name w:val="Heading 7"/>
    <w:basedOn w:val="Normal"/>
    <w:next w:val="Normal"/>
    <w:link w:val="Heading7Char"/>
    <w:uiPriority w:val="99"/>
    <w:qFormat/>
    <w:rsid w:val="00803056"/>
    <w:pPr>
      <w:keepNext w:val="true"/>
      <w:jc w:val="center"/>
      <w:outlineLvl w:val="6"/>
    </w:pPr>
    <w:rPr>
      <w:b/>
      <w:bCs/>
      <w:sz w:val="20"/>
      <w:szCs w:val="20"/>
    </w:rPr>
  </w:style>
  <w:style w:type="paragraph" w:styleId="Heading8">
    <w:name w:val="Heading 8"/>
    <w:basedOn w:val="Normal"/>
    <w:next w:val="Normal"/>
    <w:link w:val="Heading8Char"/>
    <w:uiPriority w:val="99"/>
    <w:qFormat/>
    <w:rsid w:val="00803056"/>
    <w:pPr>
      <w:keepNext w:val="true"/>
      <w:jc w:val="center"/>
      <w:outlineLvl w:val="7"/>
    </w:pPr>
    <w:rPr>
      <w:b/>
      <w:bCs/>
      <w:sz w:val="16"/>
      <w:szCs w:val="16"/>
    </w:rPr>
  </w:style>
  <w:style w:type="paragraph" w:styleId="Heading9">
    <w:name w:val="Heading 9"/>
    <w:basedOn w:val="Normal"/>
    <w:next w:val="Normal"/>
    <w:link w:val="Heading9Char"/>
    <w:uiPriority w:val="99"/>
    <w:qFormat/>
    <w:rsid w:val="00803056"/>
    <w:pPr>
      <w:keepNext w:val="true"/>
      <w:jc w:val="center"/>
      <w:outlineLvl w:val="8"/>
    </w:pPr>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9"/>
    <w:qFormat/>
    <w:rsid w:val="00af5b62"/>
    <w:rPr>
      <w:b/>
      <w:bCs/>
      <w:caps/>
      <w:color w:val="000000"/>
      <w:sz w:val="24"/>
      <w:szCs w:val="24"/>
    </w:rPr>
  </w:style>
  <w:style w:type="character" w:styleId="Heading2Char" w:customStyle="1">
    <w:name w:val="Heading 2 Char"/>
    <w:link w:val="Heading2"/>
    <w:uiPriority w:val="99"/>
    <w:qFormat/>
    <w:rsid w:val="00156311"/>
    <w:rPr>
      <w:rFonts w:eastAsia="Arial Unicode MS"/>
      <w:b/>
      <w:bCs/>
      <w:color w:val="000000"/>
      <w:sz w:val="28"/>
      <w:szCs w:val="28"/>
    </w:rPr>
  </w:style>
  <w:style w:type="character" w:styleId="Heading3Char" w:customStyle="1">
    <w:name w:val="Heading 3 Char"/>
    <w:link w:val="Heading3"/>
    <w:uiPriority w:val="99"/>
    <w:qFormat/>
    <w:rsid w:val="002c13fd"/>
    <w:rPr>
      <w:b/>
      <w:bCs/>
      <w:color w:val="000000"/>
      <w:sz w:val="26"/>
      <w:szCs w:val="26"/>
    </w:rPr>
  </w:style>
  <w:style w:type="character" w:styleId="Heading4Char" w:customStyle="1">
    <w:name w:val="Heading 4 Char"/>
    <w:link w:val="Heading4"/>
    <w:uiPriority w:val="99"/>
    <w:semiHidden/>
    <w:qFormat/>
    <w:rsid w:val="00fb64ae"/>
    <w:rPr>
      <w:rFonts w:ascii="Calibri" w:hAnsi="Calibri" w:cs="Calibri"/>
      <w:b/>
      <w:bCs/>
      <w:sz w:val="28"/>
      <w:szCs w:val="28"/>
      <w:lang w:val="pt-BR" w:eastAsia="pt-BR"/>
    </w:rPr>
  </w:style>
  <w:style w:type="character" w:styleId="Heading5Char" w:customStyle="1">
    <w:name w:val="Heading 5 Char"/>
    <w:link w:val="Heading5"/>
    <w:uiPriority w:val="99"/>
    <w:semiHidden/>
    <w:qFormat/>
    <w:rsid w:val="00fb64ae"/>
    <w:rPr>
      <w:rFonts w:ascii="Calibri" w:hAnsi="Calibri" w:cs="Calibri"/>
      <w:b/>
      <w:bCs/>
      <w:i/>
      <w:iCs/>
      <w:sz w:val="26"/>
      <w:szCs w:val="26"/>
      <w:lang w:val="pt-BR" w:eastAsia="pt-BR"/>
    </w:rPr>
  </w:style>
  <w:style w:type="character" w:styleId="Heading6Char" w:customStyle="1">
    <w:name w:val="Heading 6 Char"/>
    <w:link w:val="Heading6"/>
    <w:uiPriority w:val="99"/>
    <w:semiHidden/>
    <w:qFormat/>
    <w:rsid w:val="00fb64ae"/>
    <w:rPr>
      <w:rFonts w:ascii="Calibri" w:hAnsi="Calibri" w:cs="Calibri"/>
      <w:b/>
      <w:bCs/>
      <w:lang w:val="pt-BR" w:eastAsia="pt-BR"/>
    </w:rPr>
  </w:style>
  <w:style w:type="character" w:styleId="Heading7Char" w:customStyle="1">
    <w:name w:val="Heading 7 Char"/>
    <w:link w:val="Heading7"/>
    <w:uiPriority w:val="99"/>
    <w:semiHidden/>
    <w:qFormat/>
    <w:rsid w:val="00fb64ae"/>
    <w:rPr>
      <w:rFonts w:ascii="Calibri" w:hAnsi="Calibri" w:cs="Calibri"/>
      <w:sz w:val="24"/>
      <w:szCs w:val="24"/>
      <w:lang w:val="pt-BR" w:eastAsia="pt-BR"/>
    </w:rPr>
  </w:style>
  <w:style w:type="character" w:styleId="Heading8Char" w:customStyle="1">
    <w:name w:val="Heading 8 Char"/>
    <w:link w:val="Heading8"/>
    <w:uiPriority w:val="99"/>
    <w:semiHidden/>
    <w:qFormat/>
    <w:rsid w:val="00fb64ae"/>
    <w:rPr>
      <w:rFonts w:ascii="Calibri" w:hAnsi="Calibri" w:cs="Calibri"/>
      <w:i/>
      <w:iCs/>
      <w:sz w:val="24"/>
      <w:szCs w:val="24"/>
      <w:lang w:val="pt-BR" w:eastAsia="pt-BR"/>
    </w:rPr>
  </w:style>
  <w:style w:type="character" w:styleId="Heading9Char" w:customStyle="1">
    <w:name w:val="Heading 9 Char"/>
    <w:link w:val="Heading9"/>
    <w:uiPriority w:val="99"/>
    <w:semiHidden/>
    <w:qFormat/>
    <w:rsid w:val="00fb64ae"/>
    <w:rPr>
      <w:rFonts w:ascii="Cambria" w:hAnsi="Cambria" w:cs="Cambria"/>
      <w:lang w:val="pt-BR" w:eastAsia="pt-BR"/>
    </w:rPr>
  </w:style>
  <w:style w:type="character" w:styleId="BodyTextChar" w:customStyle="1">
    <w:name w:val="Body Text Char"/>
    <w:link w:val="BodyText"/>
    <w:uiPriority w:val="99"/>
    <w:qFormat/>
    <w:rsid w:val="006973ca"/>
    <w:rPr>
      <w:sz w:val="24"/>
      <w:szCs w:val="24"/>
    </w:rPr>
  </w:style>
  <w:style w:type="character" w:styleId="HeaderChar" w:customStyle="1">
    <w:name w:val="Header Char"/>
    <w:link w:val="Header"/>
    <w:uiPriority w:val="99"/>
    <w:qFormat/>
    <w:rsid w:val="001c70e7"/>
    <w:rPr>
      <w:sz w:val="24"/>
      <w:szCs w:val="24"/>
    </w:rPr>
  </w:style>
  <w:style w:type="character" w:styleId="BodyTextIndentChar" w:customStyle="1">
    <w:name w:val="Body Text Indent Char"/>
    <w:link w:val="BodyTextIndent"/>
    <w:uiPriority w:val="99"/>
    <w:qFormat/>
    <w:rsid w:val="006e08f9"/>
    <w:rPr>
      <w:sz w:val="24"/>
      <w:szCs w:val="24"/>
    </w:rPr>
  </w:style>
  <w:style w:type="character" w:styleId="BodyTextIndent2Char" w:customStyle="1">
    <w:name w:val="Body Text Indent 2 Char"/>
    <w:link w:val="BodyTextIndent2"/>
    <w:uiPriority w:val="99"/>
    <w:semiHidden/>
    <w:qFormat/>
    <w:rsid w:val="00fb64ae"/>
    <w:rPr>
      <w:sz w:val="24"/>
      <w:szCs w:val="24"/>
      <w:lang w:val="pt-BR" w:eastAsia="pt-BR"/>
    </w:rPr>
  </w:style>
  <w:style w:type="character" w:styleId="Annotationreference">
    <w:name w:val="annotation reference"/>
    <w:uiPriority w:val="99"/>
    <w:semiHidden/>
    <w:qFormat/>
    <w:rsid w:val="00803056"/>
    <w:rPr>
      <w:sz w:val="16"/>
      <w:szCs w:val="16"/>
    </w:rPr>
  </w:style>
  <w:style w:type="character" w:styleId="FootnoteCharacters">
    <w:name w:val="Footnote Characters"/>
    <w:uiPriority w:val="99"/>
    <w:semiHidden/>
    <w:qFormat/>
    <w:rsid w:val="00803056"/>
    <w:rPr>
      <w:vertAlign w:val="superscript"/>
    </w:rPr>
  </w:style>
  <w:style w:type="character" w:styleId="FootnoteAnchor">
    <w:name w:val="Footnote Anchor"/>
    <w:rPr>
      <w:vertAlign w:val="superscript"/>
    </w:rPr>
  </w:style>
  <w:style w:type="character" w:styleId="TitleChar" w:customStyle="1">
    <w:name w:val="Title Char"/>
    <w:link w:val="Title"/>
    <w:uiPriority w:val="99"/>
    <w:qFormat/>
    <w:rsid w:val="002c13fd"/>
    <w:rPr>
      <w:b/>
      <w:bCs/>
      <w:sz w:val="52"/>
      <w:szCs w:val="52"/>
    </w:rPr>
  </w:style>
  <w:style w:type="character" w:styleId="BodyTextIndent3Char" w:customStyle="1">
    <w:name w:val="Body Text Indent 3 Char"/>
    <w:link w:val="BodyTextIndent3"/>
    <w:uiPriority w:val="99"/>
    <w:semiHidden/>
    <w:qFormat/>
    <w:rsid w:val="002c13fd"/>
    <w:rPr>
      <w:sz w:val="24"/>
      <w:szCs w:val="24"/>
    </w:rPr>
  </w:style>
  <w:style w:type="character" w:styleId="FootnoteTextChar" w:customStyle="1">
    <w:name w:val="Footnote Text Char"/>
    <w:basedOn w:val="DefaultParagraphFont"/>
    <w:link w:val="FootnoteText"/>
    <w:uiPriority w:val="99"/>
    <w:semiHidden/>
    <w:qFormat/>
    <w:rsid w:val="002c13fd"/>
    <w:rPr/>
  </w:style>
  <w:style w:type="character" w:styleId="Pagenumber">
    <w:name w:val="page number"/>
    <w:basedOn w:val="DefaultParagraphFont"/>
    <w:uiPriority w:val="99"/>
    <w:qFormat/>
    <w:rsid w:val="00803056"/>
    <w:rPr/>
  </w:style>
  <w:style w:type="character" w:styleId="FooterChar" w:customStyle="1">
    <w:name w:val="Footer Char"/>
    <w:link w:val="Footer"/>
    <w:uiPriority w:val="99"/>
    <w:semiHidden/>
    <w:qFormat/>
    <w:rsid w:val="000c31ed"/>
    <w:rPr>
      <w:sz w:val="24"/>
      <w:szCs w:val="24"/>
    </w:rPr>
  </w:style>
  <w:style w:type="character" w:styleId="CommentTextChar" w:customStyle="1">
    <w:name w:val="Comment Text Char"/>
    <w:link w:val="CommentText"/>
    <w:uiPriority w:val="99"/>
    <w:semiHidden/>
    <w:qFormat/>
    <w:rsid w:val="00fb64ae"/>
    <w:rPr>
      <w:sz w:val="20"/>
      <w:szCs w:val="20"/>
      <w:lang w:val="pt-BR" w:eastAsia="pt-BR"/>
    </w:rPr>
  </w:style>
  <w:style w:type="character" w:styleId="BodyText3Char" w:customStyle="1">
    <w:name w:val="Body Text 3 Char"/>
    <w:link w:val="BodyText3"/>
    <w:uiPriority w:val="99"/>
    <w:semiHidden/>
    <w:qFormat/>
    <w:rsid w:val="000c31ed"/>
    <w:rPr>
      <w:b/>
      <w:bCs/>
      <w:sz w:val="22"/>
      <w:szCs w:val="22"/>
    </w:rPr>
  </w:style>
  <w:style w:type="character" w:styleId="InternetLink">
    <w:name w:val="Internet Link"/>
    <w:uiPriority w:val="99"/>
    <w:rsid w:val="00803056"/>
    <w:rPr>
      <w:color w:val="0000FF"/>
      <w:u w:val="single"/>
    </w:rPr>
  </w:style>
  <w:style w:type="character" w:styleId="BodyText2Char" w:customStyle="1">
    <w:name w:val="Body Text 2 Char"/>
    <w:link w:val="BodyText2"/>
    <w:uiPriority w:val="99"/>
    <w:semiHidden/>
    <w:qFormat/>
    <w:rsid w:val="00fb64ae"/>
    <w:rPr>
      <w:sz w:val="24"/>
      <w:szCs w:val="24"/>
      <w:lang w:val="pt-BR" w:eastAsia="pt-BR"/>
    </w:rPr>
  </w:style>
  <w:style w:type="character" w:styleId="FollowedHyperlink">
    <w:name w:val="FollowedHyperlink"/>
    <w:uiPriority w:val="99"/>
    <w:semiHidden/>
    <w:qFormat/>
    <w:rsid w:val="00803056"/>
    <w:rPr>
      <w:color w:val="800080"/>
      <w:u w:val="single"/>
    </w:rPr>
  </w:style>
  <w:style w:type="character" w:styleId="BalloonTextChar" w:customStyle="1">
    <w:name w:val="Balloon Text Char"/>
    <w:link w:val="BalloonText"/>
    <w:uiPriority w:val="99"/>
    <w:semiHidden/>
    <w:qFormat/>
    <w:rsid w:val="0045034d"/>
    <w:rPr>
      <w:rFonts w:ascii="Tahoma" w:hAnsi="Tahoma" w:cs="Tahoma"/>
      <w:sz w:val="16"/>
      <w:szCs w:val="16"/>
    </w:rPr>
  </w:style>
  <w:style w:type="character" w:styleId="Emphasis">
    <w:name w:val="Emphasis"/>
    <w:uiPriority w:val="99"/>
    <w:qFormat/>
    <w:rsid w:val="000c31ed"/>
    <w:rPr>
      <w:b/>
      <w:bCs/>
    </w:rPr>
  </w:style>
  <w:style w:type="character" w:styleId="Fotnotsreferens" w:customStyle="1">
    <w:name w:val="Fotnotsreferens"/>
    <w:uiPriority w:val="99"/>
    <w:qFormat/>
    <w:rsid w:val="00545817"/>
    <w:rPr>
      <w:color w:val="000000"/>
    </w:rPr>
  </w:style>
  <w:style w:type="character" w:styleId="Strong">
    <w:name w:val="Strong"/>
    <w:uiPriority w:val="99"/>
    <w:qFormat/>
    <w:rsid w:val="008f1491"/>
    <w:rPr>
      <w:b/>
      <w:bCs/>
    </w:rPr>
  </w:style>
  <w:style w:type="character" w:styleId="Gticontext1" w:customStyle="1">
    <w:name w:val="gt-icon-text1"/>
    <w:basedOn w:val="DefaultParagraphFont"/>
    <w:uiPriority w:val="99"/>
    <w:qFormat/>
    <w:rsid w:val="00c601e2"/>
    <w:rPr/>
  </w:style>
  <w:style w:type="character" w:styleId="ZTopofFormChar" w:customStyle="1">
    <w:name w:val="z-Top of Form Char"/>
    <w:link w:val="z-TopofForm"/>
    <w:uiPriority w:val="99"/>
    <w:semiHidden/>
    <w:qFormat/>
    <w:rsid w:val="00510f5e"/>
    <w:rPr>
      <w:rFonts w:ascii="Arial" w:hAnsi="Arial" w:cs="Arial"/>
      <w:vanish/>
      <w:sz w:val="16"/>
      <w:szCs w:val="16"/>
    </w:rPr>
  </w:style>
  <w:style w:type="character" w:styleId="ZBottomofFormChar" w:customStyle="1">
    <w:name w:val="z-Bottom of Form Char"/>
    <w:link w:val="z-BottomofForm"/>
    <w:uiPriority w:val="99"/>
    <w:semiHidden/>
    <w:qFormat/>
    <w:rsid w:val="00510f5e"/>
    <w:rPr>
      <w:rFonts w:ascii="Arial" w:hAnsi="Arial" w:cs="Arial"/>
      <w:vanish/>
      <w:sz w:val="16"/>
      <w:szCs w:val="16"/>
    </w:rPr>
  </w:style>
  <w:style w:type="character" w:styleId="A2" w:customStyle="1">
    <w:name w:val="A2"/>
    <w:uiPriority w:val="99"/>
    <w:qFormat/>
    <w:rsid w:val="00be1657"/>
    <w:rPr>
      <w:b/>
      <w:bCs/>
      <w:color w:val="000000"/>
      <w:sz w:val="11"/>
      <w:szCs w:val="11"/>
    </w:rPr>
  </w:style>
  <w:style w:type="character" w:styleId="A9" w:customStyle="1">
    <w:name w:val="A9"/>
    <w:uiPriority w:val="99"/>
    <w:qFormat/>
    <w:rsid w:val="00be1657"/>
    <w:rPr>
      <w:color w:val="000000"/>
      <w:sz w:val="18"/>
      <w:szCs w:val="18"/>
    </w:rPr>
  </w:style>
  <w:style w:type="character" w:styleId="Longtext" w:customStyle="1">
    <w:name w:val="long_text"/>
    <w:basedOn w:val="DefaultParagraphFont"/>
    <w:uiPriority w:val="99"/>
    <w:qFormat/>
    <w:rsid w:val="00ea5020"/>
    <w:rPr/>
  </w:style>
  <w:style w:type="character" w:styleId="Linenumber">
    <w:name w:val="line number"/>
    <w:basedOn w:val="DefaultParagraphFont"/>
    <w:uiPriority w:val="99"/>
    <w:semiHidden/>
    <w:qFormat/>
    <w:rsid w:val="00e751e1"/>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b/>
      <w:bCs/>
    </w:rPr>
  </w:style>
  <w:style w:type="character" w:styleId="IndexLink">
    <w:name w:val="Index Link"/>
    <w:qFormat/>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StrongEmphasis">
    <w:name w:val="Strong Emphasis"/>
    <w:qFormat/>
    <w:rPr>
      <w:b/>
      <w:bC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w:cs="Noto Sans"/>
      <w:sz w:val="28"/>
      <w:szCs w:val="28"/>
    </w:rPr>
  </w:style>
  <w:style w:type="paragraph" w:styleId="TextBody">
    <w:name w:val="Body Text"/>
    <w:basedOn w:val="Normal"/>
    <w:link w:val="BodyTextChar"/>
    <w:uiPriority w:val="99"/>
    <w:rsid w:val="00803056"/>
    <w:pPr>
      <w:spacing w:lineRule="auto" w:line="480"/>
      <w:jc w:val="both"/>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rsid w:val="00803056"/>
    <w:pPr>
      <w:tabs>
        <w:tab w:val="clear" w:pos="709"/>
        <w:tab w:val="center" w:pos="4419" w:leader="none"/>
        <w:tab w:val="right" w:pos="8838" w:leader="none"/>
      </w:tabs>
    </w:pPr>
    <w:rPr/>
  </w:style>
  <w:style w:type="paragraph" w:styleId="TextBodyIndent">
    <w:name w:val="Body Text Indent"/>
    <w:basedOn w:val="Normal"/>
    <w:link w:val="BodyTextIndentChar"/>
    <w:uiPriority w:val="99"/>
    <w:rsid w:val="00803056"/>
    <w:pPr>
      <w:spacing w:lineRule="auto" w:line="480"/>
      <w:ind w:left="288" w:firstLine="720"/>
      <w:jc w:val="both"/>
    </w:pPr>
    <w:rPr/>
  </w:style>
  <w:style w:type="paragraph" w:styleId="BodyTextIndent2">
    <w:name w:val="Body Text Indent 2"/>
    <w:basedOn w:val="Normal"/>
    <w:link w:val="BodyTextIndent2Char"/>
    <w:uiPriority w:val="99"/>
    <w:semiHidden/>
    <w:qFormat/>
    <w:rsid w:val="00803056"/>
    <w:pPr>
      <w:spacing w:lineRule="auto" w:line="480"/>
      <w:ind w:left="288" w:firstLine="709"/>
      <w:jc w:val="both"/>
    </w:pPr>
    <w:rPr/>
  </w:style>
  <w:style w:type="paragraph" w:styleId="Title">
    <w:name w:val="Title"/>
    <w:basedOn w:val="Normal"/>
    <w:link w:val="TitleChar"/>
    <w:uiPriority w:val="99"/>
    <w:qFormat/>
    <w:rsid w:val="00803056"/>
    <w:pPr>
      <w:jc w:val="center"/>
    </w:pPr>
    <w:rPr>
      <w:b/>
      <w:bCs/>
      <w:sz w:val="52"/>
      <w:szCs w:val="52"/>
    </w:rPr>
  </w:style>
  <w:style w:type="paragraph" w:styleId="NormalWeb">
    <w:name w:val="Normal (Web)"/>
    <w:basedOn w:val="Normal"/>
    <w:uiPriority w:val="99"/>
    <w:qFormat/>
    <w:rsid w:val="00803056"/>
    <w:pPr>
      <w:widowControl w:val="false"/>
      <w:spacing w:before="100" w:after="100"/>
    </w:pPr>
    <w:rPr>
      <w:rFonts w:ascii="Arial Unicode MS" w:hAnsi="Arial Unicode MS" w:eastAsia="Arial Unicode MS" w:cs="Arial Unicode MS"/>
      <w:color w:val="FFFF00"/>
    </w:rPr>
  </w:style>
  <w:style w:type="paragraph" w:styleId="BodyTextIndent3">
    <w:name w:val="Body Text Indent 3"/>
    <w:basedOn w:val="Normal"/>
    <w:link w:val="BodyTextIndent3Char"/>
    <w:uiPriority w:val="99"/>
    <w:semiHidden/>
    <w:qFormat/>
    <w:rsid w:val="00803056"/>
    <w:pPr>
      <w:spacing w:lineRule="auto" w:line="480"/>
      <w:ind w:left="288" w:firstLine="360"/>
    </w:pPr>
    <w:rPr/>
  </w:style>
  <w:style w:type="paragraph" w:styleId="Footnote">
    <w:name w:val="Footnote Text"/>
    <w:basedOn w:val="Normal"/>
    <w:link w:val="FootnoteTextChar"/>
    <w:uiPriority w:val="99"/>
    <w:semiHidden/>
    <w:rsid w:val="00803056"/>
    <w:pPr/>
    <w:rPr>
      <w:sz w:val="20"/>
      <w:szCs w:val="20"/>
    </w:rPr>
  </w:style>
  <w:style w:type="paragraph" w:styleId="Footer">
    <w:name w:val="Footer"/>
    <w:basedOn w:val="Normal"/>
    <w:link w:val="FooterChar"/>
    <w:uiPriority w:val="99"/>
    <w:rsid w:val="00803056"/>
    <w:pPr>
      <w:tabs>
        <w:tab w:val="clear" w:pos="709"/>
        <w:tab w:val="center" w:pos="4419" w:leader="none"/>
        <w:tab w:val="right" w:pos="8838" w:leader="none"/>
      </w:tabs>
    </w:pPr>
    <w:rPr/>
  </w:style>
  <w:style w:type="paragraph" w:styleId="Annotationtext">
    <w:name w:val="annotation text"/>
    <w:basedOn w:val="Normal"/>
    <w:link w:val="CommentTextChar"/>
    <w:uiPriority w:val="99"/>
    <w:semiHidden/>
    <w:qFormat/>
    <w:rsid w:val="00803056"/>
    <w:pPr/>
    <w:rPr>
      <w:sz w:val="20"/>
      <w:szCs w:val="20"/>
    </w:rPr>
  </w:style>
  <w:style w:type="paragraph" w:styleId="BodyText3">
    <w:name w:val="Body Text 3"/>
    <w:basedOn w:val="Normal"/>
    <w:link w:val="BodyText3Char"/>
    <w:uiPriority w:val="99"/>
    <w:semiHidden/>
    <w:qFormat/>
    <w:rsid w:val="00803056"/>
    <w:pPr>
      <w:jc w:val="center"/>
    </w:pPr>
    <w:rPr>
      <w:b/>
      <w:bCs/>
      <w:sz w:val="22"/>
      <w:szCs w:val="22"/>
    </w:rPr>
  </w:style>
  <w:style w:type="paragraph" w:styleId="Tableoffigures">
    <w:name w:val="table of figures"/>
    <w:basedOn w:val="Normal"/>
    <w:next w:val="Normal"/>
    <w:uiPriority w:val="99"/>
    <w:qFormat/>
    <w:rsid w:val="00803056"/>
    <w:pPr>
      <w:ind w:left="480" w:hanging="480"/>
    </w:pPr>
    <w:rPr/>
  </w:style>
  <w:style w:type="paragraph" w:styleId="Caption1">
    <w:name w:val="caption"/>
    <w:basedOn w:val="Normal"/>
    <w:next w:val="Normal"/>
    <w:uiPriority w:val="99"/>
    <w:qFormat/>
    <w:rsid w:val="00803056"/>
    <w:pPr>
      <w:spacing w:before="120" w:after="120"/>
    </w:pPr>
    <w:rPr>
      <w:b/>
      <w:bCs/>
      <w:sz w:val="20"/>
      <w:szCs w:val="20"/>
    </w:rPr>
  </w:style>
  <w:style w:type="paragraph" w:styleId="Contents1">
    <w:name w:val="TOC 1"/>
    <w:basedOn w:val="Normal"/>
    <w:next w:val="Normal"/>
    <w:autoRedefine/>
    <w:uiPriority w:val="39"/>
    <w:rsid w:val="003a1e43"/>
    <w:pPr>
      <w:spacing w:lineRule="auto" w:line="360" w:before="120" w:after="0"/>
      <w:ind w:left="0" w:hanging="0"/>
    </w:pPr>
    <w:rPr>
      <w:b/>
      <w:bCs/>
      <w:szCs w:val="20"/>
    </w:rPr>
  </w:style>
  <w:style w:type="paragraph" w:styleId="Contents2">
    <w:name w:val="TOC 2"/>
    <w:basedOn w:val="Normal"/>
    <w:next w:val="Normal"/>
    <w:autoRedefine/>
    <w:uiPriority w:val="39"/>
    <w:rsid w:val="003a1e43"/>
    <w:pPr/>
    <w:rPr>
      <w:rFonts w:ascii="Times new roman" w:hAnsi="Times new roman"/>
      <w:sz w:val="24"/>
      <w:szCs w:val="24"/>
    </w:rPr>
  </w:style>
  <w:style w:type="paragraph" w:styleId="Contents3">
    <w:name w:val="TOC 3"/>
    <w:basedOn w:val="Normal"/>
    <w:next w:val="Normal"/>
    <w:autoRedefine/>
    <w:uiPriority w:val="39"/>
    <w:rsid w:val="003a1e43"/>
    <w:pPr>
      <w:ind w:left="480" w:hanging="0"/>
    </w:pPr>
    <w:rPr>
      <w:i/>
      <w:iCs/>
      <w:szCs w:val="20"/>
    </w:rPr>
  </w:style>
  <w:style w:type="paragraph" w:styleId="Contents4">
    <w:name w:val="TOC 4"/>
    <w:basedOn w:val="Normal"/>
    <w:next w:val="Normal"/>
    <w:autoRedefine/>
    <w:uiPriority w:val="99"/>
    <w:semiHidden/>
    <w:rsid w:val="00803056"/>
    <w:pPr>
      <w:ind w:left="720" w:hanging="0"/>
    </w:pPr>
    <w:rPr>
      <w:rFonts w:ascii="Calibri" w:hAnsi="Calibri"/>
      <w:sz w:val="18"/>
      <w:szCs w:val="18"/>
    </w:rPr>
  </w:style>
  <w:style w:type="paragraph" w:styleId="Contents5">
    <w:name w:val="TOC 5"/>
    <w:basedOn w:val="Normal"/>
    <w:next w:val="Normal"/>
    <w:autoRedefine/>
    <w:uiPriority w:val="99"/>
    <w:semiHidden/>
    <w:rsid w:val="00803056"/>
    <w:pPr>
      <w:ind w:left="960" w:hanging="0"/>
    </w:pPr>
    <w:rPr>
      <w:rFonts w:ascii="Calibri" w:hAnsi="Calibri"/>
      <w:sz w:val="18"/>
      <w:szCs w:val="18"/>
    </w:rPr>
  </w:style>
  <w:style w:type="paragraph" w:styleId="Contents6">
    <w:name w:val="TOC 6"/>
    <w:basedOn w:val="Normal"/>
    <w:next w:val="Normal"/>
    <w:autoRedefine/>
    <w:uiPriority w:val="99"/>
    <w:semiHidden/>
    <w:rsid w:val="00803056"/>
    <w:pPr>
      <w:ind w:left="1200" w:hanging="0"/>
    </w:pPr>
    <w:rPr>
      <w:rFonts w:ascii="Calibri" w:hAnsi="Calibri"/>
      <w:sz w:val="18"/>
      <w:szCs w:val="18"/>
    </w:rPr>
  </w:style>
  <w:style w:type="paragraph" w:styleId="Contents7">
    <w:name w:val="TOC 7"/>
    <w:basedOn w:val="Normal"/>
    <w:next w:val="Normal"/>
    <w:autoRedefine/>
    <w:uiPriority w:val="99"/>
    <w:semiHidden/>
    <w:rsid w:val="00803056"/>
    <w:pPr>
      <w:ind w:left="1440" w:hanging="0"/>
    </w:pPr>
    <w:rPr>
      <w:rFonts w:ascii="Calibri" w:hAnsi="Calibri"/>
      <w:sz w:val="18"/>
      <w:szCs w:val="18"/>
    </w:rPr>
  </w:style>
  <w:style w:type="paragraph" w:styleId="Contents8">
    <w:name w:val="TOC 8"/>
    <w:basedOn w:val="Normal"/>
    <w:next w:val="Normal"/>
    <w:autoRedefine/>
    <w:uiPriority w:val="99"/>
    <w:semiHidden/>
    <w:rsid w:val="00803056"/>
    <w:pPr>
      <w:ind w:left="1680" w:hanging="0"/>
    </w:pPr>
    <w:rPr>
      <w:rFonts w:ascii="Calibri" w:hAnsi="Calibri"/>
      <w:sz w:val="18"/>
      <w:szCs w:val="18"/>
    </w:rPr>
  </w:style>
  <w:style w:type="paragraph" w:styleId="Contents9">
    <w:name w:val="TOC 9"/>
    <w:basedOn w:val="Normal"/>
    <w:next w:val="Normal"/>
    <w:autoRedefine/>
    <w:uiPriority w:val="99"/>
    <w:semiHidden/>
    <w:rsid w:val="00803056"/>
    <w:pPr>
      <w:ind w:left="1920" w:hanging="0"/>
    </w:pPr>
    <w:rPr>
      <w:rFonts w:ascii="Calibri" w:hAnsi="Calibri"/>
      <w:sz w:val="18"/>
      <w:szCs w:val="18"/>
    </w:rPr>
  </w:style>
  <w:style w:type="paragraph" w:styleId="BodyText2">
    <w:name w:val="Body Text 2"/>
    <w:basedOn w:val="Normal"/>
    <w:link w:val="BodyText2Char"/>
    <w:uiPriority w:val="99"/>
    <w:semiHidden/>
    <w:qFormat/>
    <w:rsid w:val="00803056"/>
    <w:pPr>
      <w:spacing w:before="240" w:after="60"/>
      <w:jc w:val="both"/>
    </w:pPr>
    <w:rPr>
      <w:b/>
      <w:bCs/>
    </w:rPr>
  </w:style>
  <w:style w:type="paragraph" w:styleId="Classif" w:customStyle="1">
    <w:name w:val="Classif"/>
    <w:uiPriority w:val="99"/>
    <w:qFormat/>
    <w:rsid w:val="00803056"/>
    <w:pPr>
      <w:widowControl/>
      <w:bidi w:val="0"/>
      <w:ind w:left="288" w:hanging="0"/>
      <w:jc w:val="center"/>
    </w:pPr>
    <w:rPr>
      <w:rFonts w:ascii="Times New Roman" w:hAnsi="Times New Roman" w:eastAsia="Times New Roman" w:cs="Times New Roman"/>
      <w:color w:val="auto"/>
      <w:kern w:val="0"/>
      <w:sz w:val="24"/>
      <w:szCs w:val="20"/>
      <w:lang w:val="pt-BR" w:eastAsia="pt-BR" w:bidi="ar-SA"/>
    </w:rPr>
  </w:style>
  <w:style w:type="paragraph" w:styleId="DatReg" w:customStyle="1">
    <w:name w:val="DatReg"/>
    <w:uiPriority w:val="99"/>
    <w:qFormat/>
    <w:rsid w:val="00803056"/>
    <w:pPr>
      <w:widowControl/>
      <w:bidi w:val="0"/>
      <w:ind w:left="288" w:hanging="0"/>
      <w:jc w:val="center"/>
    </w:pPr>
    <w:rPr>
      <w:rFonts w:ascii="Times New Roman" w:hAnsi="Times New Roman" w:eastAsia="Times New Roman" w:cs="Times New Roman"/>
      <w:color w:val="auto"/>
      <w:kern w:val="0"/>
      <w:sz w:val="24"/>
      <w:szCs w:val="20"/>
      <w:lang w:val="pt-BR" w:eastAsia="pt-BR" w:bidi="ar-SA"/>
    </w:rPr>
  </w:style>
  <w:style w:type="paragraph" w:styleId="NroReg" w:customStyle="1">
    <w:name w:val="NroReg"/>
    <w:uiPriority w:val="99"/>
    <w:qFormat/>
    <w:rsid w:val="00803056"/>
    <w:pPr>
      <w:widowControl/>
      <w:bidi w:val="0"/>
      <w:ind w:left="288" w:hanging="0"/>
      <w:jc w:val="center"/>
    </w:pPr>
    <w:rPr>
      <w:rFonts w:ascii="Times New Roman" w:hAnsi="Times New Roman" w:eastAsia="Times New Roman" w:cs="Times New Roman"/>
      <w:color w:val="auto"/>
      <w:kern w:val="0"/>
      <w:sz w:val="18"/>
      <w:szCs w:val="18"/>
      <w:lang w:val="pt-BR" w:eastAsia="pt-BR" w:bidi="ar-SA"/>
    </w:rPr>
  </w:style>
  <w:style w:type="paragraph" w:styleId="Paginacao" w:customStyle="1">
    <w:name w:val="Paginacao"/>
    <w:uiPriority w:val="99"/>
    <w:qFormat/>
    <w:rsid w:val="00803056"/>
    <w:pPr>
      <w:widowControl/>
      <w:bidi w:val="0"/>
      <w:ind w:left="288" w:hanging="0"/>
      <w:jc w:val="center"/>
    </w:pPr>
    <w:rPr>
      <w:rFonts w:ascii="Times New Roman" w:hAnsi="Times New Roman" w:eastAsia="Times New Roman" w:cs="Times New Roman"/>
      <w:color w:val="auto"/>
      <w:kern w:val="0"/>
      <w:sz w:val="24"/>
      <w:szCs w:val="20"/>
      <w:lang w:val="pt-BR" w:eastAsia="pt-BR" w:bidi="ar-SA"/>
    </w:rPr>
  </w:style>
  <w:style w:type="paragraph" w:styleId="TituloTese" w:customStyle="1">
    <w:name w:val="TituloTese"/>
    <w:uiPriority w:val="99"/>
    <w:qFormat/>
    <w:rsid w:val="00803056"/>
    <w:pPr>
      <w:widowControl/>
      <w:bidi w:val="0"/>
      <w:ind w:left="288" w:hanging="0"/>
      <w:jc w:val="both"/>
    </w:pPr>
    <w:rPr>
      <w:rFonts w:ascii="Times New Roman" w:hAnsi="Times New Roman" w:eastAsia="Times New Roman" w:cs="Times New Roman"/>
      <w:color w:val="auto"/>
      <w:kern w:val="0"/>
      <w:sz w:val="24"/>
      <w:szCs w:val="20"/>
      <w:lang w:val="pt-BR" w:eastAsia="pt-BR" w:bidi="ar-SA"/>
    </w:rPr>
  </w:style>
  <w:style w:type="paragraph" w:styleId="Autor" w:customStyle="1">
    <w:name w:val="Autor"/>
    <w:uiPriority w:val="99"/>
    <w:qFormat/>
    <w:rsid w:val="00803056"/>
    <w:pPr>
      <w:widowControl/>
      <w:bidi w:val="0"/>
      <w:ind w:left="288" w:hanging="0"/>
      <w:jc w:val="both"/>
    </w:pPr>
    <w:rPr>
      <w:rFonts w:ascii="Times New Roman" w:hAnsi="Times New Roman" w:eastAsia="Times New Roman" w:cs="Times New Roman"/>
      <w:b/>
      <w:bCs/>
      <w:color w:val="auto"/>
      <w:kern w:val="0"/>
      <w:sz w:val="24"/>
      <w:szCs w:val="20"/>
      <w:lang w:val="pt-BR" w:eastAsia="pt-BR" w:bidi="ar-SA"/>
    </w:rPr>
  </w:style>
  <w:style w:type="paragraph" w:styleId="Instituicao" w:customStyle="1">
    <w:name w:val="Instituicao"/>
    <w:uiPriority w:val="99"/>
    <w:qFormat/>
    <w:rsid w:val="00803056"/>
    <w:pPr>
      <w:widowControl/>
      <w:bidi w:val="0"/>
      <w:ind w:left="288" w:hanging="0"/>
      <w:jc w:val="both"/>
    </w:pPr>
    <w:rPr>
      <w:rFonts w:ascii="Times New Roman" w:hAnsi="Times New Roman" w:eastAsia="Times New Roman" w:cs="Times New Roman"/>
      <w:color w:val="auto"/>
      <w:kern w:val="0"/>
      <w:sz w:val="24"/>
      <w:szCs w:val="20"/>
      <w:lang w:val="pt-BR" w:eastAsia="pt-BR" w:bidi="ar-SA"/>
    </w:rPr>
  </w:style>
  <w:style w:type="paragraph" w:styleId="Palchavsug" w:customStyle="1">
    <w:name w:val="Palchavsug"/>
    <w:uiPriority w:val="99"/>
    <w:qFormat/>
    <w:rsid w:val="00803056"/>
    <w:pPr>
      <w:widowControl/>
      <w:bidi w:val="0"/>
      <w:ind w:left="288" w:hanging="0"/>
      <w:jc w:val="both"/>
    </w:pPr>
    <w:rPr>
      <w:rFonts w:ascii="Times New Roman" w:hAnsi="Times New Roman" w:eastAsia="Times New Roman" w:cs="Times New Roman"/>
      <w:color w:val="auto"/>
      <w:kern w:val="0"/>
      <w:sz w:val="24"/>
      <w:szCs w:val="20"/>
      <w:lang w:val="pt-BR" w:eastAsia="pt-BR" w:bidi="ar-SA"/>
    </w:rPr>
  </w:style>
  <w:style w:type="paragraph" w:styleId="Apresent" w:customStyle="1">
    <w:name w:val="Apresent"/>
    <w:uiPriority w:val="99"/>
    <w:qFormat/>
    <w:rsid w:val="00803056"/>
    <w:pPr>
      <w:widowControl/>
      <w:bidi w:val="0"/>
      <w:ind w:left="288" w:hanging="0"/>
      <w:jc w:val="both"/>
    </w:pPr>
    <w:rPr>
      <w:rFonts w:ascii="Times New Roman" w:hAnsi="Times New Roman" w:eastAsia="Times New Roman" w:cs="Times New Roman"/>
      <w:color w:val="auto"/>
      <w:kern w:val="0"/>
      <w:sz w:val="24"/>
      <w:szCs w:val="20"/>
      <w:lang w:val="pt-BR" w:eastAsia="pt-BR" w:bidi="ar-SA"/>
    </w:rPr>
  </w:style>
  <w:style w:type="paragraph" w:styleId="Resumo" w:customStyle="1">
    <w:name w:val="Resumo"/>
    <w:uiPriority w:val="99"/>
    <w:qFormat/>
    <w:rsid w:val="00803056"/>
    <w:pPr>
      <w:widowControl/>
      <w:bidi w:val="0"/>
      <w:ind w:left="288" w:hanging="0"/>
      <w:jc w:val="both"/>
    </w:pPr>
    <w:rPr>
      <w:rFonts w:ascii="Times New Roman" w:hAnsi="Times New Roman" w:eastAsia="Times New Roman" w:cs="Times New Roman"/>
      <w:color w:val="auto"/>
      <w:kern w:val="0"/>
      <w:sz w:val="24"/>
      <w:szCs w:val="20"/>
      <w:lang w:val="pt-BR" w:eastAsia="pt-BR" w:bidi="ar-SA"/>
    </w:rPr>
  </w:style>
  <w:style w:type="paragraph" w:styleId="BalloonText">
    <w:name w:val="Balloon Text"/>
    <w:basedOn w:val="Normal"/>
    <w:link w:val="BalloonTextChar"/>
    <w:uiPriority w:val="99"/>
    <w:semiHidden/>
    <w:qFormat/>
    <w:rsid w:val="0045034d"/>
    <w:pPr/>
    <w:rPr>
      <w:rFonts w:ascii="Tahoma" w:hAnsi="Tahoma" w:cs="Tahoma"/>
      <w:sz w:val="16"/>
      <w:szCs w:val="16"/>
    </w:rPr>
  </w:style>
  <w:style w:type="paragraph" w:styleId="Revision">
    <w:name w:val="Revision"/>
    <w:uiPriority w:val="99"/>
    <w:semiHidden/>
    <w:qFormat/>
    <w:rsid w:val="0045034d"/>
    <w:pPr>
      <w:widowControl/>
      <w:bidi w:val="0"/>
      <w:ind w:left="288" w:hanging="0"/>
      <w:jc w:val="left"/>
    </w:pPr>
    <w:rPr>
      <w:rFonts w:ascii="Times New Roman" w:hAnsi="Times New Roman" w:eastAsia="Times New Roman" w:cs="Times New Roman"/>
      <w:color w:val="auto"/>
      <w:kern w:val="0"/>
      <w:sz w:val="24"/>
      <w:szCs w:val="24"/>
      <w:lang w:val="pt-BR" w:eastAsia="pt-BR" w:bidi="ar-SA"/>
    </w:rPr>
  </w:style>
  <w:style w:type="paragraph" w:styleId="Pa8" w:customStyle="1">
    <w:name w:val="Pa8"/>
    <w:basedOn w:val="Normal"/>
    <w:next w:val="Normal"/>
    <w:uiPriority w:val="99"/>
    <w:qFormat/>
    <w:rsid w:val="004407c2"/>
    <w:pPr>
      <w:spacing w:lineRule="atLeast" w:line="211"/>
    </w:pPr>
    <w:rPr>
      <w:rFonts w:ascii="Times" w:hAnsi="Times" w:cs="Times"/>
    </w:rPr>
  </w:style>
  <w:style w:type="paragraph" w:styleId="Default" w:customStyle="1">
    <w:name w:val="Default"/>
    <w:uiPriority w:val="99"/>
    <w:qFormat/>
    <w:rsid w:val="007a697a"/>
    <w:pPr>
      <w:widowControl/>
      <w:bidi w:val="0"/>
      <w:ind w:left="288" w:hanging="0"/>
      <w:jc w:val="left"/>
    </w:pPr>
    <w:rPr>
      <w:rFonts w:ascii="Times" w:hAnsi="Times" w:eastAsia="Times New Roman" w:cs="Times"/>
      <w:color w:val="000000"/>
      <w:kern w:val="0"/>
      <w:sz w:val="24"/>
      <w:szCs w:val="24"/>
      <w:lang w:val="pt-BR" w:eastAsia="pt-BR" w:bidi="ar-SA"/>
    </w:rPr>
  </w:style>
  <w:style w:type="paragraph" w:styleId="Pa11" w:customStyle="1">
    <w:name w:val="Pa11"/>
    <w:basedOn w:val="Default"/>
    <w:next w:val="Default"/>
    <w:uiPriority w:val="99"/>
    <w:qFormat/>
    <w:rsid w:val="00dd0abb"/>
    <w:pPr>
      <w:spacing w:lineRule="atLeast" w:line="231"/>
    </w:pPr>
    <w:rPr>
      <w:rFonts w:ascii="Helvetica" w:hAnsi="Helvetica" w:cs="Helvetica"/>
      <w:color w:val="auto"/>
    </w:rPr>
  </w:style>
  <w:style w:type="paragraph" w:styleId="Pa3" w:customStyle="1">
    <w:name w:val="Pa3"/>
    <w:basedOn w:val="Default"/>
    <w:next w:val="Default"/>
    <w:uiPriority w:val="99"/>
    <w:qFormat/>
    <w:rsid w:val="00dd0abb"/>
    <w:pPr>
      <w:spacing w:lineRule="atLeast" w:line="211"/>
    </w:pPr>
    <w:rPr>
      <w:rFonts w:ascii="Palatino Linotype" w:hAnsi="Palatino Linotype" w:cs="Palatino Linotype"/>
      <w:color w:val="auto"/>
    </w:rPr>
  </w:style>
  <w:style w:type="paragraph" w:styleId="Pa10" w:customStyle="1">
    <w:name w:val="Pa10"/>
    <w:basedOn w:val="Default"/>
    <w:next w:val="Default"/>
    <w:uiPriority w:val="99"/>
    <w:qFormat/>
    <w:rsid w:val="00dd0abb"/>
    <w:pPr>
      <w:spacing w:lineRule="atLeast" w:line="211"/>
    </w:pPr>
    <w:rPr>
      <w:rFonts w:ascii="Palatino Linotype" w:hAnsi="Palatino Linotype" w:cs="Palatino Linotype"/>
      <w:color w:val="auto"/>
    </w:rPr>
  </w:style>
  <w:style w:type="paragraph" w:styleId="ListParagraph">
    <w:name w:val="List Paragraph"/>
    <w:basedOn w:val="Normal"/>
    <w:uiPriority w:val="99"/>
    <w:qFormat/>
    <w:rsid w:val="000c31ed"/>
    <w:pPr>
      <w:spacing w:before="0" w:after="0"/>
      <w:ind w:left="720" w:hanging="0"/>
      <w:contextualSpacing/>
    </w:pPr>
    <w:rPr/>
  </w:style>
  <w:style w:type="paragraph" w:styleId="Tituazul" w:customStyle="1">
    <w:name w:val="titu_azul"/>
    <w:basedOn w:val="Normal"/>
    <w:uiPriority w:val="99"/>
    <w:qFormat/>
    <w:rsid w:val="00510f5e"/>
    <w:pPr>
      <w:spacing w:beforeAutospacing="1" w:afterAutospacing="1"/>
    </w:pPr>
    <w:rPr>
      <w:rFonts w:ascii="Arial" w:hAnsi="Arial" w:cs="Arial"/>
      <w:b/>
      <w:bCs/>
      <w:color w:val="2F2677"/>
      <w:sz w:val="12"/>
      <w:szCs w:val="12"/>
    </w:rPr>
  </w:style>
  <w:style w:type="paragraph" w:styleId="HTMLTopofForm">
    <w:name w:val="HTML Top of Form"/>
    <w:basedOn w:val="Normal"/>
    <w:next w:val="Normal"/>
    <w:link w:val="z-TopofFormChar"/>
    <w:uiPriority w:val="99"/>
    <w:semiHidden/>
    <w:qFormat/>
    <w:rsid w:val="00510f5e"/>
    <w:pPr>
      <w:pBdr>
        <w:bottom w:val="single" w:sz="6" w:space="1" w:color="000000"/>
      </w:pBdr>
      <w:jc w:val="center"/>
    </w:pPr>
    <w:rPr>
      <w:rFonts w:ascii="Arial" w:hAnsi="Arial" w:cs="Arial"/>
      <w:vanish/>
      <w:sz w:val="16"/>
      <w:szCs w:val="16"/>
    </w:rPr>
  </w:style>
  <w:style w:type="paragraph" w:styleId="HTMLBottomofForm">
    <w:name w:val="HTML Bottom of Form"/>
    <w:basedOn w:val="Normal"/>
    <w:next w:val="Normal"/>
    <w:link w:val="z-BottomofFormChar"/>
    <w:uiPriority w:val="99"/>
    <w:semiHidden/>
    <w:qFormat/>
    <w:rsid w:val="00510f5e"/>
    <w:pPr>
      <w:pBdr>
        <w:top w:val="single" w:sz="6" w:space="1" w:color="000000"/>
      </w:pBdr>
      <w:jc w:val="center"/>
    </w:pPr>
    <w:rPr>
      <w:rFonts w:ascii="Arial" w:hAnsi="Arial" w:cs="Arial"/>
      <w:vanish/>
      <w:sz w:val="16"/>
      <w:szCs w:val="16"/>
    </w:rPr>
  </w:style>
  <w:style w:type="paragraph" w:styleId="Pa0" w:customStyle="1">
    <w:name w:val="Pa0"/>
    <w:basedOn w:val="Default"/>
    <w:next w:val="Default"/>
    <w:uiPriority w:val="99"/>
    <w:qFormat/>
    <w:rsid w:val="00ce0192"/>
    <w:pPr>
      <w:spacing w:lineRule="atLeast" w:line="281"/>
    </w:pPr>
    <w:rPr>
      <w:rFonts w:ascii="Helvetica" w:hAnsi="Helvetica" w:cs="Helvetica"/>
      <w:color w:val="auto"/>
    </w:rPr>
  </w:style>
  <w:style w:type="paragraph" w:styleId="CorpodeTexto" w:customStyle="1">
    <w:name w:val="Corpo de Texto"/>
    <w:basedOn w:val="Normal"/>
    <w:uiPriority w:val="99"/>
    <w:semiHidden/>
    <w:qFormat/>
    <w:rsid w:val="00ea5020"/>
    <w:pPr>
      <w:spacing w:lineRule="auto" w:line="360"/>
      <w:jc w:val="both"/>
    </w:pPr>
    <w:rPr>
      <w:rFonts w:ascii="Arial" w:hAnsi="Arial" w:eastAsia="MS Mincho" w:cs="Arial"/>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99"/>
    <w:rsid w:val="00de6531"/>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69FBA-1319-B742-AA21-90D2EE595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Application>LibreOffice/6.2.4.2.0$Linux_X86_64 LibreOffice_project/20$Build-2</Application>
  <Pages>29</Pages>
  <Words>4349</Words>
  <Characters>24977</Characters>
  <CharactersWithSpaces>29287</CharactersWithSpaces>
  <Paragraphs>238</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2017-06-05T05:06:00Z</dcterms:created>
  <dc:creator>Reinaldo Fagundes dos Santos</dc:creator>
  <dc:description/>
  <dc:language>pt-BR</dc:language>
  <cp:lastModifiedBy/>
  <cp:lastPrinted>2011-06-20T19:51:00Z</cp:lastPrinted>
  <dcterms:modified xsi:type="dcterms:W3CDTF">2019-06-17T03:17:16Z</dcterms:modified>
  <cp:revision>63</cp:revision>
  <dc:subject>SCM</dc:subject>
  <dc:title>Tese Doutorado Qualificação Reinaldo 18/06/2010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