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262" w:rsidRDefault="000642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27C409" wp14:editId="4B9881EF">
                <wp:simplePos x="0" y="0"/>
                <wp:positionH relativeFrom="margin">
                  <wp:align>right</wp:align>
                </wp:positionH>
                <wp:positionV relativeFrom="paragraph">
                  <wp:posOffset>3512820</wp:posOffset>
                </wp:positionV>
                <wp:extent cx="5400675" cy="1866265"/>
                <wp:effectExtent l="0" t="0" r="0" b="63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86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262" w:rsidRPr="00064262" w:rsidRDefault="00064262" w:rsidP="00064262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064262">
                              <w:rPr>
                                <w:sz w:val="72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7C40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4.05pt;margin-top:276.6pt;width:425.25pt;height:146.9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" filled="f" stroked="f">
                <v:textbox>
                  <w:txbxContent>
                    <w:p w:rsidR="00064262" w:rsidRPr="00064262" w:rsidRDefault="00064262" w:rsidP="00064262">
                      <w:pPr>
                        <w:jc w:val="center"/>
                        <w:rPr>
                          <w:sz w:val="72"/>
                        </w:rPr>
                      </w:pPr>
                      <w:r w:rsidRPr="00064262">
                        <w:rPr>
                          <w:sz w:val="72"/>
                        </w:rPr>
                        <w:t>MANUAL DE 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sdt>
      <w:sdtPr>
        <w:id w:val="16836344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F6EF1" w:rsidRDefault="00625691">
          <w:pPr>
            <w:pStyle w:val="TtuloTDC"/>
            <w:rPr>
              <w:sz w:val="44"/>
            </w:rPr>
          </w:pPr>
          <w:r w:rsidRPr="00625691">
            <w:rPr>
              <w:sz w:val="44"/>
            </w:rPr>
            <w:t>Índice</w:t>
          </w:r>
        </w:p>
        <w:p w:rsidR="00625691" w:rsidRPr="00625691" w:rsidRDefault="00625691" w:rsidP="00625691">
          <w:pPr>
            <w:rPr>
              <w:lang w:eastAsia="es-ES"/>
            </w:rPr>
          </w:pPr>
        </w:p>
        <w:p w:rsidR="00CE47A0" w:rsidRPr="00CE47A0" w:rsidRDefault="002F6EF1">
          <w:pPr>
            <w:pStyle w:val="TDC1"/>
            <w:tabs>
              <w:tab w:val="right" w:pos="8494"/>
            </w:tabs>
            <w:rPr>
              <w:rFonts w:eastAsiaTheme="minorEastAsia"/>
              <w:noProof/>
              <w:sz w:val="36"/>
              <w:lang w:eastAsia="es-ES"/>
            </w:rPr>
          </w:pPr>
          <w:r w:rsidRPr="00CE47A0">
            <w:rPr>
              <w:sz w:val="48"/>
            </w:rPr>
            <w:fldChar w:fldCharType="begin"/>
          </w:r>
          <w:r w:rsidRPr="00CE47A0">
            <w:rPr>
              <w:sz w:val="48"/>
            </w:rPr>
            <w:instrText xml:space="preserve"> TOC \o "1-3" \h \z \u </w:instrText>
          </w:r>
          <w:r w:rsidRPr="00CE47A0">
            <w:rPr>
              <w:sz w:val="48"/>
            </w:rPr>
            <w:fldChar w:fldCharType="separate"/>
          </w:r>
          <w:hyperlink w:anchor="_Toc497436425" w:history="1">
            <w:r w:rsidR="00CE47A0" w:rsidRPr="00CE47A0">
              <w:rPr>
                <w:rStyle w:val="Hipervnculo"/>
                <w:rFonts w:ascii="Calibri" w:hAnsi="Calibri" w:cs="Calibri"/>
                <w:noProof/>
                <w:sz w:val="36"/>
              </w:rPr>
              <w:t>Descripción</w:t>
            </w:r>
            <w:r w:rsidR="00CE47A0" w:rsidRPr="00CE47A0">
              <w:rPr>
                <w:noProof/>
                <w:webHidden/>
                <w:sz w:val="36"/>
              </w:rPr>
              <w:tab/>
            </w:r>
            <w:r w:rsidR="00CE47A0" w:rsidRPr="00CE47A0">
              <w:rPr>
                <w:noProof/>
                <w:webHidden/>
                <w:sz w:val="36"/>
              </w:rPr>
              <w:fldChar w:fldCharType="begin"/>
            </w:r>
            <w:r w:rsidR="00CE47A0" w:rsidRPr="00CE47A0">
              <w:rPr>
                <w:noProof/>
                <w:webHidden/>
                <w:sz w:val="36"/>
              </w:rPr>
              <w:instrText xml:space="preserve"> PAGEREF _Toc497436425 \h </w:instrText>
            </w:r>
            <w:r w:rsidR="00CE47A0" w:rsidRPr="00CE47A0">
              <w:rPr>
                <w:noProof/>
                <w:webHidden/>
                <w:sz w:val="36"/>
              </w:rPr>
            </w:r>
            <w:r w:rsidR="00CE47A0" w:rsidRPr="00CE47A0">
              <w:rPr>
                <w:noProof/>
                <w:webHidden/>
                <w:sz w:val="36"/>
              </w:rPr>
              <w:fldChar w:fldCharType="separate"/>
            </w:r>
            <w:r w:rsidR="00CE47A0" w:rsidRPr="00CE47A0">
              <w:rPr>
                <w:noProof/>
                <w:webHidden/>
                <w:sz w:val="36"/>
              </w:rPr>
              <w:t>3</w:t>
            </w:r>
            <w:r w:rsidR="00CE47A0" w:rsidRPr="00CE47A0">
              <w:rPr>
                <w:noProof/>
                <w:webHidden/>
                <w:sz w:val="36"/>
              </w:rPr>
              <w:fldChar w:fldCharType="end"/>
            </w:r>
          </w:hyperlink>
        </w:p>
        <w:p w:rsidR="00CE47A0" w:rsidRPr="00CE47A0" w:rsidRDefault="00CE47A0">
          <w:pPr>
            <w:pStyle w:val="TDC1"/>
            <w:tabs>
              <w:tab w:val="right" w:pos="8494"/>
            </w:tabs>
            <w:rPr>
              <w:rFonts w:eastAsiaTheme="minorEastAsia"/>
              <w:noProof/>
              <w:sz w:val="36"/>
              <w:lang w:eastAsia="es-ES"/>
            </w:rPr>
          </w:pPr>
          <w:hyperlink w:anchor="_Toc497436426" w:history="1">
            <w:r w:rsidRPr="00CE47A0">
              <w:rPr>
                <w:rStyle w:val="Hipervnculo"/>
                <w:rFonts w:cstheme="minorHAnsi"/>
                <w:noProof/>
                <w:sz w:val="36"/>
              </w:rPr>
              <w:t>Objetivo</w:t>
            </w:r>
            <w:r w:rsidRPr="00CE47A0">
              <w:rPr>
                <w:noProof/>
                <w:webHidden/>
                <w:sz w:val="36"/>
              </w:rPr>
              <w:tab/>
            </w:r>
            <w:r w:rsidRPr="00CE47A0">
              <w:rPr>
                <w:noProof/>
                <w:webHidden/>
                <w:sz w:val="36"/>
              </w:rPr>
              <w:fldChar w:fldCharType="begin"/>
            </w:r>
            <w:r w:rsidRPr="00CE47A0">
              <w:rPr>
                <w:noProof/>
                <w:webHidden/>
                <w:sz w:val="36"/>
              </w:rPr>
              <w:instrText xml:space="preserve"> PAGEREF _Toc497436426 \h </w:instrText>
            </w:r>
            <w:r w:rsidRPr="00CE47A0">
              <w:rPr>
                <w:noProof/>
                <w:webHidden/>
                <w:sz w:val="36"/>
              </w:rPr>
            </w:r>
            <w:r w:rsidRPr="00CE47A0">
              <w:rPr>
                <w:noProof/>
                <w:webHidden/>
                <w:sz w:val="36"/>
              </w:rPr>
              <w:fldChar w:fldCharType="separate"/>
            </w:r>
            <w:r w:rsidRPr="00CE47A0">
              <w:rPr>
                <w:noProof/>
                <w:webHidden/>
                <w:sz w:val="36"/>
              </w:rPr>
              <w:t>3</w:t>
            </w:r>
            <w:r w:rsidRPr="00CE47A0">
              <w:rPr>
                <w:noProof/>
                <w:webHidden/>
                <w:sz w:val="36"/>
              </w:rPr>
              <w:fldChar w:fldCharType="end"/>
            </w:r>
          </w:hyperlink>
        </w:p>
        <w:p w:rsidR="00CE47A0" w:rsidRPr="00CE47A0" w:rsidRDefault="00CE47A0">
          <w:pPr>
            <w:pStyle w:val="TDC1"/>
            <w:tabs>
              <w:tab w:val="right" w:pos="8494"/>
            </w:tabs>
            <w:rPr>
              <w:rFonts w:eastAsiaTheme="minorEastAsia"/>
              <w:noProof/>
              <w:sz w:val="36"/>
              <w:lang w:eastAsia="es-ES"/>
            </w:rPr>
          </w:pPr>
          <w:hyperlink w:anchor="_Toc497436427" w:history="1">
            <w:r w:rsidRPr="00CE47A0">
              <w:rPr>
                <w:rStyle w:val="Hipervnculo"/>
                <w:rFonts w:cstheme="minorHAnsi"/>
                <w:noProof/>
                <w:sz w:val="36"/>
              </w:rPr>
              <w:t>Funcionamiento</w:t>
            </w:r>
            <w:r w:rsidRPr="00CE47A0">
              <w:rPr>
                <w:noProof/>
                <w:webHidden/>
                <w:sz w:val="36"/>
              </w:rPr>
              <w:tab/>
            </w:r>
            <w:r w:rsidRPr="00CE47A0">
              <w:rPr>
                <w:noProof/>
                <w:webHidden/>
                <w:sz w:val="36"/>
              </w:rPr>
              <w:fldChar w:fldCharType="begin"/>
            </w:r>
            <w:r w:rsidRPr="00CE47A0">
              <w:rPr>
                <w:noProof/>
                <w:webHidden/>
                <w:sz w:val="36"/>
              </w:rPr>
              <w:instrText xml:space="preserve"> PAGEREF _Toc497436427 \h </w:instrText>
            </w:r>
            <w:r w:rsidRPr="00CE47A0">
              <w:rPr>
                <w:noProof/>
                <w:webHidden/>
                <w:sz w:val="36"/>
              </w:rPr>
            </w:r>
            <w:r w:rsidRPr="00CE47A0">
              <w:rPr>
                <w:noProof/>
                <w:webHidden/>
                <w:sz w:val="36"/>
              </w:rPr>
              <w:fldChar w:fldCharType="separate"/>
            </w:r>
            <w:r w:rsidRPr="00CE47A0">
              <w:rPr>
                <w:noProof/>
                <w:webHidden/>
                <w:sz w:val="36"/>
              </w:rPr>
              <w:t>4</w:t>
            </w:r>
            <w:r w:rsidRPr="00CE47A0">
              <w:rPr>
                <w:noProof/>
                <w:webHidden/>
                <w:sz w:val="36"/>
              </w:rPr>
              <w:fldChar w:fldCharType="end"/>
            </w:r>
          </w:hyperlink>
        </w:p>
        <w:p w:rsidR="00CE47A0" w:rsidRPr="00CE47A0" w:rsidRDefault="00CE47A0">
          <w:pPr>
            <w:pStyle w:val="TDC1"/>
            <w:tabs>
              <w:tab w:val="left" w:pos="440"/>
              <w:tab w:val="right" w:pos="8494"/>
            </w:tabs>
            <w:rPr>
              <w:rFonts w:eastAsiaTheme="minorEastAsia"/>
              <w:noProof/>
              <w:sz w:val="36"/>
              <w:lang w:eastAsia="es-ES"/>
            </w:rPr>
          </w:pPr>
          <w:hyperlink w:anchor="_Toc497436428" w:history="1">
            <w:r w:rsidRPr="00CE47A0">
              <w:rPr>
                <w:rStyle w:val="Hipervnculo"/>
                <w:rFonts w:cstheme="minorHAnsi"/>
                <w:noProof/>
                <w:sz w:val="36"/>
              </w:rPr>
              <w:t>a.</w:t>
            </w:r>
            <w:r w:rsidRPr="00CE47A0">
              <w:rPr>
                <w:rFonts w:eastAsiaTheme="minorEastAsia"/>
                <w:noProof/>
                <w:sz w:val="36"/>
                <w:lang w:eastAsia="es-ES"/>
              </w:rPr>
              <w:tab/>
            </w:r>
            <w:r w:rsidRPr="00CE47A0">
              <w:rPr>
                <w:rStyle w:val="Hipervnculo"/>
                <w:rFonts w:cstheme="minorHAnsi"/>
                <w:noProof/>
                <w:sz w:val="36"/>
              </w:rPr>
              <w:t>Inicio</w:t>
            </w:r>
            <w:r w:rsidRPr="00CE47A0">
              <w:rPr>
                <w:noProof/>
                <w:webHidden/>
                <w:sz w:val="36"/>
              </w:rPr>
              <w:tab/>
            </w:r>
            <w:r w:rsidRPr="00CE47A0">
              <w:rPr>
                <w:noProof/>
                <w:webHidden/>
                <w:sz w:val="36"/>
              </w:rPr>
              <w:fldChar w:fldCharType="begin"/>
            </w:r>
            <w:r w:rsidRPr="00CE47A0">
              <w:rPr>
                <w:noProof/>
                <w:webHidden/>
                <w:sz w:val="36"/>
              </w:rPr>
              <w:instrText xml:space="preserve"> PAGEREF _Toc497436428 \h </w:instrText>
            </w:r>
            <w:r w:rsidRPr="00CE47A0">
              <w:rPr>
                <w:noProof/>
                <w:webHidden/>
                <w:sz w:val="36"/>
              </w:rPr>
            </w:r>
            <w:r w:rsidRPr="00CE47A0">
              <w:rPr>
                <w:noProof/>
                <w:webHidden/>
                <w:sz w:val="36"/>
              </w:rPr>
              <w:fldChar w:fldCharType="separate"/>
            </w:r>
            <w:r w:rsidRPr="00CE47A0">
              <w:rPr>
                <w:noProof/>
                <w:webHidden/>
                <w:sz w:val="36"/>
              </w:rPr>
              <w:t>7</w:t>
            </w:r>
            <w:r w:rsidRPr="00CE47A0">
              <w:rPr>
                <w:noProof/>
                <w:webHidden/>
                <w:sz w:val="36"/>
              </w:rPr>
              <w:fldChar w:fldCharType="end"/>
            </w:r>
          </w:hyperlink>
        </w:p>
        <w:p w:rsidR="00CE47A0" w:rsidRPr="00CE47A0" w:rsidRDefault="00CE47A0">
          <w:pPr>
            <w:pStyle w:val="TDC1"/>
            <w:tabs>
              <w:tab w:val="left" w:pos="440"/>
              <w:tab w:val="right" w:pos="8494"/>
            </w:tabs>
            <w:rPr>
              <w:rFonts w:eastAsiaTheme="minorEastAsia"/>
              <w:noProof/>
              <w:sz w:val="36"/>
              <w:lang w:eastAsia="es-ES"/>
            </w:rPr>
          </w:pPr>
          <w:hyperlink w:anchor="_Toc497436429" w:history="1">
            <w:r w:rsidRPr="00CE47A0">
              <w:rPr>
                <w:rStyle w:val="Hipervnculo"/>
                <w:rFonts w:cstheme="minorHAnsi"/>
                <w:noProof/>
                <w:sz w:val="36"/>
              </w:rPr>
              <w:t>b.</w:t>
            </w:r>
            <w:r w:rsidRPr="00CE47A0">
              <w:rPr>
                <w:rFonts w:eastAsiaTheme="minorEastAsia"/>
                <w:noProof/>
                <w:sz w:val="36"/>
                <w:lang w:eastAsia="es-ES"/>
              </w:rPr>
              <w:tab/>
            </w:r>
            <w:r w:rsidRPr="00CE47A0">
              <w:rPr>
                <w:rStyle w:val="Hipervnculo"/>
                <w:rFonts w:cstheme="minorHAnsi"/>
                <w:noProof/>
                <w:sz w:val="36"/>
              </w:rPr>
              <w:t>Administración</w:t>
            </w:r>
            <w:r w:rsidRPr="00CE47A0">
              <w:rPr>
                <w:noProof/>
                <w:webHidden/>
                <w:sz w:val="36"/>
              </w:rPr>
              <w:tab/>
            </w:r>
            <w:r w:rsidRPr="00CE47A0">
              <w:rPr>
                <w:noProof/>
                <w:webHidden/>
                <w:sz w:val="36"/>
              </w:rPr>
              <w:fldChar w:fldCharType="begin"/>
            </w:r>
            <w:r w:rsidRPr="00CE47A0">
              <w:rPr>
                <w:noProof/>
                <w:webHidden/>
                <w:sz w:val="36"/>
              </w:rPr>
              <w:instrText xml:space="preserve"> PAGEREF _Toc497436429 \h </w:instrText>
            </w:r>
            <w:r w:rsidRPr="00CE47A0">
              <w:rPr>
                <w:noProof/>
                <w:webHidden/>
                <w:sz w:val="36"/>
              </w:rPr>
            </w:r>
            <w:r w:rsidRPr="00CE47A0">
              <w:rPr>
                <w:noProof/>
                <w:webHidden/>
                <w:sz w:val="36"/>
              </w:rPr>
              <w:fldChar w:fldCharType="separate"/>
            </w:r>
            <w:r w:rsidRPr="00CE47A0">
              <w:rPr>
                <w:noProof/>
                <w:webHidden/>
                <w:sz w:val="36"/>
              </w:rPr>
              <w:t>9</w:t>
            </w:r>
            <w:r w:rsidRPr="00CE47A0">
              <w:rPr>
                <w:noProof/>
                <w:webHidden/>
                <w:sz w:val="36"/>
              </w:rPr>
              <w:fldChar w:fldCharType="end"/>
            </w:r>
          </w:hyperlink>
        </w:p>
        <w:p w:rsidR="00CE47A0" w:rsidRPr="00CE47A0" w:rsidRDefault="00CE47A0">
          <w:pPr>
            <w:pStyle w:val="TDC1"/>
            <w:tabs>
              <w:tab w:val="right" w:pos="8494"/>
            </w:tabs>
            <w:rPr>
              <w:rFonts w:eastAsiaTheme="minorEastAsia"/>
              <w:noProof/>
              <w:sz w:val="36"/>
              <w:lang w:eastAsia="es-ES"/>
            </w:rPr>
          </w:pPr>
          <w:hyperlink w:anchor="_Toc497436430" w:history="1">
            <w:r w:rsidRPr="00CE47A0">
              <w:rPr>
                <w:rStyle w:val="Hipervnculo"/>
                <w:rFonts w:ascii="Calibri" w:hAnsi="Calibri" w:cs="Calibri"/>
                <w:noProof/>
                <w:sz w:val="36"/>
              </w:rPr>
              <w:t>Instalación</w:t>
            </w:r>
            <w:r w:rsidRPr="00CE47A0">
              <w:rPr>
                <w:noProof/>
                <w:webHidden/>
                <w:sz w:val="36"/>
              </w:rPr>
              <w:tab/>
            </w:r>
            <w:r w:rsidRPr="00CE47A0">
              <w:rPr>
                <w:noProof/>
                <w:webHidden/>
                <w:sz w:val="36"/>
              </w:rPr>
              <w:fldChar w:fldCharType="begin"/>
            </w:r>
            <w:r w:rsidRPr="00CE47A0">
              <w:rPr>
                <w:noProof/>
                <w:webHidden/>
                <w:sz w:val="36"/>
              </w:rPr>
              <w:instrText xml:space="preserve"> PAGEREF _Toc497436430 \h </w:instrText>
            </w:r>
            <w:r w:rsidRPr="00CE47A0">
              <w:rPr>
                <w:noProof/>
                <w:webHidden/>
                <w:sz w:val="36"/>
              </w:rPr>
            </w:r>
            <w:r w:rsidRPr="00CE47A0">
              <w:rPr>
                <w:noProof/>
                <w:webHidden/>
                <w:sz w:val="36"/>
              </w:rPr>
              <w:fldChar w:fldCharType="separate"/>
            </w:r>
            <w:r w:rsidRPr="00CE47A0">
              <w:rPr>
                <w:noProof/>
                <w:webHidden/>
                <w:sz w:val="36"/>
              </w:rPr>
              <w:t>12</w:t>
            </w:r>
            <w:r w:rsidRPr="00CE47A0">
              <w:rPr>
                <w:noProof/>
                <w:webHidden/>
                <w:sz w:val="36"/>
              </w:rPr>
              <w:fldChar w:fldCharType="end"/>
            </w:r>
          </w:hyperlink>
        </w:p>
        <w:p w:rsidR="002F6EF1" w:rsidRDefault="002F6EF1">
          <w:r w:rsidRPr="00CE47A0">
            <w:rPr>
              <w:b/>
              <w:bCs/>
              <w:sz w:val="48"/>
            </w:rPr>
            <w:fldChar w:fldCharType="end"/>
          </w:r>
        </w:p>
      </w:sdtContent>
    </w:sdt>
    <w:p w:rsidR="002F6EF1" w:rsidRDefault="002F6EF1">
      <w:pPr>
        <w:rPr>
          <w:rFonts w:ascii="Calibri" w:eastAsiaTheme="majorEastAsia" w:hAnsi="Calibri" w:cs="Calibri"/>
          <w:b/>
          <w:sz w:val="48"/>
          <w:szCs w:val="48"/>
        </w:rPr>
      </w:pPr>
      <w:r>
        <w:rPr>
          <w:rFonts w:ascii="Calibri" w:hAnsi="Calibri" w:cs="Calibri"/>
          <w:b/>
          <w:sz w:val="48"/>
          <w:szCs w:val="48"/>
        </w:rPr>
        <w:br w:type="page"/>
      </w:r>
    </w:p>
    <w:p w:rsidR="00064262" w:rsidRPr="002F6EF1" w:rsidRDefault="00064262" w:rsidP="002F6EF1">
      <w:pPr>
        <w:pStyle w:val="Ttulo1"/>
        <w:rPr>
          <w:rFonts w:ascii="Calibri" w:hAnsi="Calibri" w:cs="Calibri"/>
          <w:b/>
          <w:sz w:val="48"/>
          <w:szCs w:val="48"/>
        </w:rPr>
      </w:pPr>
      <w:bookmarkStart w:id="0" w:name="_Toc497436425"/>
      <w:r w:rsidRPr="002F6EF1">
        <w:rPr>
          <w:rFonts w:ascii="Calibri" w:hAnsi="Calibri" w:cs="Calibri"/>
          <w:b/>
          <w:color w:val="auto"/>
          <w:sz w:val="48"/>
          <w:szCs w:val="48"/>
        </w:rPr>
        <w:lastRenderedPageBreak/>
        <w:t>Descripción</w:t>
      </w:r>
      <w:bookmarkEnd w:id="0"/>
      <w:r w:rsidR="002F6EF1" w:rsidRPr="002F6EF1">
        <w:rPr>
          <w:rFonts w:ascii="Calibri" w:hAnsi="Calibri" w:cs="Calibri"/>
          <w:b/>
          <w:sz w:val="48"/>
          <w:szCs w:val="48"/>
        </w:rPr>
        <w:fldChar w:fldCharType="begin"/>
      </w:r>
      <w:r w:rsidR="002F6EF1" w:rsidRPr="002F6EF1">
        <w:rPr>
          <w:rFonts w:ascii="Calibri" w:hAnsi="Calibri" w:cs="Calibri"/>
          <w:b/>
          <w:sz w:val="48"/>
          <w:szCs w:val="48"/>
        </w:rPr>
        <w:instrText xml:space="preserve"> XE "Descripción" </w:instrText>
      </w:r>
      <w:r w:rsidR="002F6EF1" w:rsidRPr="002F6EF1">
        <w:rPr>
          <w:rFonts w:ascii="Calibri" w:hAnsi="Calibri" w:cs="Calibri"/>
          <w:b/>
          <w:sz w:val="48"/>
          <w:szCs w:val="48"/>
        </w:rPr>
        <w:fldChar w:fldCharType="end"/>
      </w:r>
    </w:p>
    <w:p w:rsidR="00064262" w:rsidRDefault="00064262" w:rsidP="00625691">
      <w:pPr>
        <w:spacing w:after="600"/>
        <w:jc w:val="both"/>
        <w:rPr>
          <w:b/>
        </w:rPr>
      </w:pPr>
      <w:r>
        <w:tab/>
      </w:r>
      <w:r w:rsidRPr="00064262">
        <w:rPr>
          <w:sz w:val="24"/>
        </w:rPr>
        <w:t>El producto en cuestión tiene como objetivo principal la gestión de libros asociados a una biblioteca.</w:t>
      </w:r>
    </w:p>
    <w:p w:rsidR="00064262" w:rsidRPr="002F6EF1" w:rsidRDefault="00064262" w:rsidP="002F6EF1">
      <w:pPr>
        <w:pStyle w:val="Ttulo1"/>
        <w:rPr>
          <w:rFonts w:asciiTheme="minorHAnsi" w:hAnsiTheme="minorHAnsi" w:cstheme="minorHAnsi"/>
          <w:b/>
          <w:sz w:val="48"/>
        </w:rPr>
      </w:pPr>
      <w:bookmarkStart w:id="1" w:name="_Toc497436426"/>
      <w:r w:rsidRPr="002F6EF1">
        <w:rPr>
          <w:rFonts w:asciiTheme="minorHAnsi" w:hAnsiTheme="minorHAnsi" w:cstheme="minorHAnsi"/>
          <w:b/>
          <w:color w:val="auto"/>
          <w:sz w:val="48"/>
        </w:rPr>
        <w:t>Objetivo</w:t>
      </w:r>
      <w:bookmarkEnd w:id="1"/>
      <w:r w:rsidR="002F6EF1" w:rsidRPr="002F6EF1">
        <w:rPr>
          <w:rFonts w:asciiTheme="minorHAnsi" w:hAnsiTheme="minorHAnsi" w:cstheme="minorHAnsi"/>
          <w:b/>
          <w:sz w:val="48"/>
        </w:rPr>
        <w:fldChar w:fldCharType="begin"/>
      </w:r>
      <w:r w:rsidR="002F6EF1" w:rsidRPr="002F6EF1">
        <w:rPr>
          <w:rFonts w:asciiTheme="minorHAnsi" w:hAnsiTheme="minorHAnsi" w:cstheme="minorHAnsi"/>
        </w:rPr>
        <w:instrText xml:space="preserve"> XE "</w:instrText>
      </w:r>
      <w:r w:rsidR="002F6EF1" w:rsidRPr="002F6EF1">
        <w:rPr>
          <w:rFonts w:asciiTheme="minorHAnsi" w:hAnsiTheme="minorHAnsi" w:cstheme="minorHAnsi"/>
          <w:b/>
          <w:sz w:val="48"/>
        </w:rPr>
        <w:instrText>Objetivo</w:instrText>
      </w:r>
      <w:r w:rsidR="002F6EF1" w:rsidRPr="002F6EF1">
        <w:rPr>
          <w:rFonts w:asciiTheme="minorHAnsi" w:hAnsiTheme="minorHAnsi" w:cstheme="minorHAnsi"/>
        </w:rPr>
        <w:instrText xml:space="preserve">" </w:instrText>
      </w:r>
      <w:r w:rsidR="002F6EF1" w:rsidRPr="002F6EF1">
        <w:rPr>
          <w:rFonts w:asciiTheme="minorHAnsi" w:hAnsiTheme="minorHAnsi" w:cstheme="minorHAnsi"/>
          <w:b/>
          <w:sz w:val="48"/>
        </w:rPr>
        <w:fldChar w:fldCharType="end"/>
      </w:r>
    </w:p>
    <w:p w:rsidR="00272EEE" w:rsidRPr="00272EEE" w:rsidRDefault="00272EEE" w:rsidP="00625691">
      <w:pPr>
        <w:pStyle w:val="Prrafodelista"/>
        <w:numPr>
          <w:ilvl w:val="0"/>
          <w:numId w:val="10"/>
        </w:numPr>
        <w:spacing w:after="360"/>
        <w:ind w:left="714" w:hanging="357"/>
        <w:contextualSpacing w:val="0"/>
        <w:jc w:val="both"/>
        <w:rPr>
          <w:b/>
          <w:sz w:val="48"/>
        </w:rPr>
      </w:pPr>
      <w:r>
        <w:rPr>
          <w:sz w:val="24"/>
          <w:szCs w:val="24"/>
        </w:rPr>
        <w:t>Permitir al personal de la biblioteca la introducción de nuevos libros, como también la modificación y eliminación de los mismos.</w:t>
      </w:r>
    </w:p>
    <w:p w:rsidR="00272EEE" w:rsidRPr="00272EEE" w:rsidRDefault="00064262" w:rsidP="00625691">
      <w:pPr>
        <w:pStyle w:val="Prrafodelista"/>
        <w:numPr>
          <w:ilvl w:val="0"/>
          <w:numId w:val="10"/>
        </w:numPr>
        <w:spacing w:after="360"/>
        <w:ind w:left="714" w:hanging="357"/>
        <w:contextualSpacing w:val="0"/>
        <w:jc w:val="both"/>
        <w:rPr>
          <w:b/>
          <w:sz w:val="48"/>
        </w:rPr>
      </w:pPr>
      <w:r>
        <w:rPr>
          <w:sz w:val="24"/>
        </w:rPr>
        <w:t>Proporcionar información acerca de los libros pertenecientes a la biblioteca en cuestión</w:t>
      </w:r>
      <w:r w:rsidR="00272EEE">
        <w:rPr>
          <w:sz w:val="24"/>
        </w:rPr>
        <w:t>, de forma ordenada y concisa.</w:t>
      </w:r>
    </w:p>
    <w:p w:rsidR="00272EEE" w:rsidRPr="00272EEE" w:rsidRDefault="00272EEE" w:rsidP="00625691">
      <w:pPr>
        <w:pStyle w:val="Prrafodelista"/>
        <w:numPr>
          <w:ilvl w:val="0"/>
          <w:numId w:val="10"/>
        </w:numPr>
        <w:spacing w:after="360"/>
        <w:ind w:left="714" w:hanging="357"/>
        <w:contextualSpacing w:val="0"/>
        <w:rPr>
          <w:b/>
          <w:sz w:val="48"/>
        </w:rPr>
      </w:pPr>
      <w:r>
        <w:rPr>
          <w:sz w:val="24"/>
        </w:rPr>
        <w:t>Facilitar el uso para todo el personal de la biblioteca.</w:t>
      </w:r>
    </w:p>
    <w:p w:rsidR="00272EEE" w:rsidRPr="00272EEE" w:rsidRDefault="00272EEE" w:rsidP="00625691">
      <w:pPr>
        <w:pStyle w:val="Prrafodelista"/>
        <w:numPr>
          <w:ilvl w:val="0"/>
          <w:numId w:val="10"/>
        </w:numPr>
        <w:spacing w:after="360"/>
        <w:ind w:left="714" w:hanging="357"/>
        <w:contextualSpacing w:val="0"/>
        <w:jc w:val="both"/>
        <w:rPr>
          <w:b/>
          <w:sz w:val="48"/>
        </w:rPr>
      </w:pPr>
      <w:r>
        <w:rPr>
          <w:sz w:val="24"/>
        </w:rPr>
        <w:t>Permitir al personal la introducción de nuevos autores y editoriales además de las ya preexistentes.</w:t>
      </w:r>
      <w:r w:rsidRPr="00064262">
        <w:rPr>
          <w:b/>
        </w:rPr>
        <w:t xml:space="preserve"> </w:t>
      </w:r>
    </w:p>
    <w:p w:rsidR="00272EEE" w:rsidRDefault="00272EEE" w:rsidP="00625691">
      <w:pPr>
        <w:pStyle w:val="Prrafodelista"/>
        <w:numPr>
          <w:ilvl w:val="0"/>
          <w:numId w:val="10"/>
        </w:numPr>
        <w:spacing w:after="360"/>
        <w:ind w:left="714" w:hanging="357"/>
        <w:contextualSpacing w:val="0"/>
        <w:jc w:val="both"/>
        <w:rPr>
          <w:sz w:val="24"/>
        </w:rPr>
      </w:pPr>
      <w:r>
        <w:rPr>
          <w:sz w:val="24"/>
        </w:rPr>
        <w:t xml:space="preserve">Mantener la seguridad de los datos en la institución teniendo un sistema de </w:t>
      </w:r>
      <w:proofErr w:type="spellStart"/>
      <w:r>
        <w:rPr>
          <w:sz w:val="24"/>
        </w:rPr>
        <w:t>logueo</w:t>
      </w:r>
      <w:proofErr w:type="spellEnd"/>
      <w:r>
        <w:rPr>
          <w:sz w:val="24"/>
        </w:rPr>
        <w:t>, en la que sólo el personal autorizado podrá acceder al sistema.</w:t>
      </w:r>
    </w:p>
    <w:p w:rsidR="00272EEE" w:rsidRDefault="00272EEE">
      <w:pPr>
        <w:rPr>
          <w:sz w:val="24"/>
        </w:rPr>
      </w:pPr>
      <w:r>
        <w:rPr>
          <w:sz w:val="24"/>
        </w:rPr>
        <w:br w:type="page"/>
      </w:r>
    </w:p>
    <w:p w:rsidR="002F6EF1" w:rsidRPr="002F6EF1" w:rsidRDefault="002F6EF1" w:rsidP="002F6EF1">
      <w:pPr>
        <w:pStyle w:val="Ttulo1"/>
        <w:rPr>
          <w:rFonts w:asciiTheme="minorHAnsi" w:hAnsiTheme="minorHAnsi" w:cstheme="minorHAnsi"/>
          <w:b/>
          <w:sz w:val="48"/>
        </w:rPr>
      </w:pPr>
      <w:bookmarkStart w:id="2" w:name="_Toc497436427"/>
      <w:r>
        <w:rPr>
          <w:rFonts w:asciiTheme="minorHAnsi" w:hAnsiTheme="minorHAnsi" w:cstheme="minorHAnsi"/>
          <w:b/>
          <w:color w:val="auto"/>
          <w:sz w:val="48"/>
        </w:rPr>
        <w:lastRenderedPageBreak/>
        <w:t>Funcionamiento</w:t>
      </w:r>
      <w:bookmarkEnd w:id="2"/>
      <w:r w:rsidRPr="002F6EF1">
        <w:rPr>
          <w:rFonts w:asciiTheme="minorHAnsi" w:hAnsiTheme="minorHAnsi" w:cstheme="minorHAnsi"/>
          <w:b/>
          <w:sz w:val="48"/>
        </w:rPr>
        <w:fldChar w:fldCharType="begin"/>
      </w:r>
      <w:r w:rsidRPr="002F6EF1">
        <w:rPr>
          <w:rFonts w:asciiTheme="minorHAnsi" w:hAnsiTheme="minorHAnsi" w:cstheme="minorHAnsi"/>
        </w:rPr>
        <w:instrText xml:space="preserve"> XE "</w:instrText>
      </w:r>
      <w:r w:rsidRPr="002F6EF1">
        <w:rPr>
          <w:rFonts w:asciiTheme="minorHAnsi" w:hAnsiTheme="minorHAnsi" w:cstheme="minorHAnsi"/>
          <w:b/>
          <w:sz w:val="48"/>
        </w:rPr>
        <w:instrText>Objetivo</w:instrText>
      </w:r>
      <w:r w:rsidRPr="002F6EF1">
        <w:rPr>
          <w:rFonts w:asciiTheme="minorHAnsi" w:hAnsiTheme="minorHAnsi" w:cstheme="minorHAnsi"/>
        </w:rPr>
        <w:instrText xml:space="preserve">" </w:instrText>
      </w:r>
      <w:r w:rsidRPr="002F6EF1">
        <w:rPr>
          <w:rFonts w:asciiTheme="minorHAnsi" w:hAnsiTheme="minorHAnsi" w:cstheme="minorHAnsi"/>
          <w:b/>
          <w:sz w:val="48"/>
        </w:rPr>
        <w:fldChar w:fldCharType="end"/>
      </w:r>
    </w:p>
    <w:p w:rsidR="00272EEE" w:rsidRDefault="00272EEE" w:rsidP="00272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Al iniciar el programa, se visualizará una pantalla de bienvenida al sistema, en donde será necesario </w:t>
      </w:r>
      <w:proofErr w:type="spellStart"/>
      <w:r>
        <w:rPr>
          <w:sz w:val="24"/>
          <w:szCs w:val="24"/>
        </w:rPr>
        <w:t>loguearse</w:t>
      </w:r>
      <w:proofErr w:type="spellEnd"/>
      <w:r>
        <w:rPr>
          <w:sz w:val="24"/>
          <w:szCs w:val="24"/>
        </w:rPr>
        <w:t xml:space="preserve"> con el fin de poder acceder a las funcionalidades del mismo, como se muestra a continuación:</w:t>
      </w:r>
    </w:p>
    <w:p w:rsidR="00064262" w:rsidRDefault="00272EEE" w:rsidP="00272EE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533900" cy="5343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EE" w:rsidRDefault="00272EEE" w:rsidP="00272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 deben ingresar los datos de usuario y contraseña y luego </w:t>
      </w:r>
      <w:r w:rsidR="00CE47A0">
        <w:rPr>
          <w:sz w:val="24"/>
        </w:rPr>
        <w:t xml:space="preserve">cliquear </w:t>
      </w:r>
      <w:r>
        <w:rPr>
          <w:sz w:val="24"/>
          <w:szCs w:val="24"/>
        </w:rPr>
        <w:t xml:space="preserve">sobre el botón ¨Ingresar¨. En caso de que el personal no cuente con un usuario propio, el mismo podrá registrarse al sistema, </w:t>
      </w:r>
      <w:r w:rsidR="00CE47A0">
        <w:rPr>
          <w:sz w:val="24"/>
          <w:szCs w:val="24"/>
        </w:rPr>
        <w:t>cliqueando</w:t>
      </w:r>
      <w:r>
        <w:rPr>
          <w:sz w:val="24"/>
          <w:szCs w:val="24"/>
        </w:rPr>
        <w:t xml:space="preserve"> la leyenda “Regístrate”, el cual lo llevará hacia la siguiente ventana:</w:t>
      </w:r>
    </w:p>
    <w:p w:rsidR="00272EEE" w:rsidRPr="00272EEE" w:rsidRDefault="00272EEE" w:rsidP="00272EE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95900" cy="5343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EB1" w:rsidRDefault="00272EEE" w:rsidP="00272EEE">
      <w:pPr>
        <w:jc w:val="both"/>
        <w:rPr>
          <w:sz w:val="24"/>
        </w:rPr>
      </w:pPr>
      <w:r w:rsidRPr="00272EEE">
        <w:rPr>
          <w:sz w:val="24"/>
        </w:rPr>
        <w:tab/>
        <w:t xml:space="preserve">Para poder darse de alta como usuario nuevo en el sistema, serán necesarios dos datos: por un </w:t>
      </w:r>
      <w:r w:rsidR="00625691" w:rsidRPr="00272EEE">
        <w:rPr>
          <w:sz w:val="24"/>
        </w:rPr>
        <w:t>lado,</w:t>
      </w:r>
      <w:r w:rsidRPr="00272EEE">
        <w:rPr>
          <w:sz w:val="24"/>
        </w:rPr>
        <w:t xml:space="preserve"> el usuario (el cual no deberá existir en el sistema) y por otro lado la contraseña (que por temas de seguridad debe ser ingresada dos veces). Una vez que </w:t>
      </w:r>
      <w:r>
        <w:rPr>
          <w:sz w:val="24"/>
        </w:rPr>
        <w:t xml:space="preserve">se haya llenado el formulario de registración, se deberá </w:t>
      </w:r>
      <w:r w:rsidR="00CE47A0">
        <w:rPr>
          <w:sz w:val="24"/>
        </w:rPr>
        <w:t xml:space="preserve">cliquear </w:t>
      </w:r>
      <w:r>
        <w:rPr>
          <w:sz w:val="24"/>
        </w:rPr>
        <w:t xml:space="preserve">sobre el botón Registrarse y el usuario ya estará dado de alta en el sistema. Una vez registrado (o </w:t>
      </w:r>
      <w:proofErr w:type="spellStart"/>
      <w:r>
        <w:rPr>
          <w:sz w:val="24"/>
        </w:rPr>
        <w:t>logueado</w:t>
      </w:r>
      <w:proofErr w:type="spellEnd"/>
      <w:r>
        <w:rPr>
          <w:sz w:val="24"/>
        </w:rPr>
        <w:t xml:space="preserve">) </w:t>
      </w:r>
      <w:r w:rsidR="002F6EF1">
        <w:rPr>
          <w:sz w:val="24"/>
        </w:rPr>
        <w:t>correctamente en el sistema se mostrará en pantalla la ventana principal, la cual se ve a continuación:</w:t>
      </w:r>
    </w:p>
    <w:p w:rsidR="002F6EF1" w:rsidRDefault="002F6EF1" w:rsidP="00272EEE">
      <w:pPr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400040" cy="2982956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EF1" w:rsidRDefault="002F6EF1" w:rsidP="00272EEE">
      <w:pPr>
        <w:jc w:val="both"/>
        <w:rPr>
          <w:sz w:val="24"/>
        </w:rPr>
      </w:pPr>
      <w:r>
        <w:rPr>
          <w:sz w:val="24"/>
        </w:rPr>
        <w:tab/>
        <w:t>En esta pantalla se visualizarán dos pestañas:</w:t>
      </w:r>
    </w:p>
    <w:p w:rsidR="002F6EF1" w:rsidRDefault="002F6EF1" w:rsidP="002F6EF1">
      <w:pPr>
        <w:pStyle w:val="Prrafode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Inicio</w:t>
      </w:r>
    </w:p>
    <w:p w:rsidR="002F6EF1" w:rsidRDefault="002F6EF1" w:rsidP="002F6EF1">
      <w:pPr>
        <w:pStyle w:val="Prrafode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Administración</w:t>
      </w:r>
    </w:p>
    <w:p w:rsidR="002F6EF1" w:rsidRDefault="002F6EF1">
      <w:pPr>
        <w:rPr>
          <w:sz w:val="24"/>
        </w:rPr>
      </w:pPr>
      <w:r>
        <w:rPr>
          <w:sz w:val="24"/>
        </w:rPr>
        <w:br w:type="page"/>
      </w:r>
    </w:p>
    <w:p w:rsidR="002F6EF1" w:rsidRDefault="002F6EF1" w:rsidP="002F6EF1">
      <w:pPr>
        <w:pStyle w:val="Ttulo1"/>
        <w:numPr>
          <w:ilvl w:val="0"/>
          <w:numId w:val="11"/>
        </w:numPr>
        <w:rPr>
          <w:rFonts w:asciiTheme="minorHAnsi" w:hAnsiTheme="minorHAnsi" w:cstheme="minorHAnsi"/>
          <w:b/>
          <w:color w:val="auto"/>
          <w:sz w:val="48"/>
        </w:rPr>
      </w:pPr>
      <w:bookmarkStart w:id="3" w:name="_Toc497436428"/>
      <w:r>
        <w:rPr>
          <w:rFonts w:asciiTheme="minorHAnsi" w:hAnsiTheme="minorHAnsi" w:cstheme="minorHAnsi"/>
          <w:b/>
          <w:color w:val="auto"/>
          <w:sz w:val="48"/>
        </w:rPr>
        <w:lastRenderedPageBreak/>
        <w:t>Inicio</w:t>
      </w:r>
      <w:bookmarkEnd w:id="3"/>
    </w:p>
    <w:p w:rsidR="002F6EF1" w:rsidRDefault="002F6EF1" w:rsidP="00C329C0">
      <w:pPr>
        <w:ind w:firstLine="708"/>
        <w:jc w:val="both"/>
        <w:rPr>
          <w:sz w:val="24"/>
        </w:rPr>
      </w:pPr>
      <w:r>
        <w:rPr>
          <w:sz w:val="24"/>
        </w:rPr>
        <w:t xml:space="preserve">En esta pestaña, </w:t>
      </w:r>
      <w:r w:rsidR="00C329C0">
        <w:rPr>
          <w:sz w:val="24"/>
        </w:rPr>
        <w:t>se encontrarán</w:t>
      </w:r>
      <w:r>
        <w:rPr>
          <w:sz w:val="24"/>
        </w:rPr>
        <w:t xml:space="preserve"> dos zonas bien marcadas, </w:t>
      </w:r>
      <w:r w:rsidR="00C329C0">
        <w:rPr>
          <w:sz w:val="24"/>
        </w:rPr>
        <w:t>nos concentraremos</w:t>
      </w:r>
      <w:r>
        <w:rPr>
          <w:sz w:val="24"/>
        </w:rPr>
        <w:t xml:space="preserve"> en la primera:</w:t>
      </w:r>
    </w:p>
    <w:p w:rsidR="00C329C0" w:rsidRPr="00C329C0" w:rsidRDefault="00C329C0" w:rsidP="00C329C0">
      <w:pPr>
        <w:ind w:firstLine="708"/>
        <w:jc w:val="both"/>
        <w:rPr>
          <w:b/>
          <w:sz w:val="24"/>
        </w:rPr>
      </w:pPr>
      <w:r>
        <w:rPr>
          <w:b/>
          <w:sz w:val="24"/>
        </w:rPr>
        <w:t>Consulta de libros</w:t>
      </w:r>
    </w:p>
    <w:p w:rsidR="002F6EF1" w:rsidRDefault="00C329C0" w:rsidP="002F6EF1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00675" cy="2038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C0" w:rsidRDefault="00C329C0" w:rsidP="002F6EF1">
      <w:pPr>
        <w:jc w:val="both"/>
        <w:rPr>
          <w:sz w:val="24"/>
        </w:rPr>
      </w:pPr>
      <w:r>
        <w:rPr>
          <w:sz w:val="24"/>
        </w:rPr>
        <w:tab/>
        <w:t xml:space="preserve">En esta sección, se podrá realizar la consulta de toda la información de los libros disponibles en la biblioteca. Para ello se deberá introducir, total o parcialmente, el título y/o número del ISBN en el campo “Buscar” (también existe la posibilidad de dejarlo en blanco). Luego, de ser necesario, se pueden aplicar filtros por Autor y/o editorial (seleccionando los mismos de las listas desplegables). </w:t>
      </w: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por último, los resultados se pueden ordenar según el campo deseado, seleccionando el mismo de la lista desplegable a continuación de la leyenda “Ordenar por”.</w:t>
      </w:r>
    </w:p>
    <w:p w:rsidR="00C329C0" w:rsidRDefault="00C329C0" w:rsidP="002F6EF1">
      <w:pPr>
        <w:jc w:val="both"/>
        <w:rPr>
          <w:b/>
          <w:sz w:val="24"/>
        </w:rPr>
      </w:pPr>
      <w:r>
        <w:rPr>
          <w:b/>
          <w:sz w:val="24"/>
        </w:rPr>
        <w:tab/>
        <w:t>Administración de Libros</w:t>
      </w:r>
    </w:p>
    <w:p w:rsidR="00C329C0" w:rsidRDefault="00C329C0" w:rsidP="002F6EF1">
      <w:pPr>
        <w:jc w:val="bot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429250" cy="1323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C0" w:rsidRDefault="00C329C0" w:rsidP="002F6EF1">
      <w:pPr>
        <w:jc w:val="both"/>
        <w:rPr>
          <w:sz w:val="24"/>
        </w:rPr>
      </w:pPr>
      <w:r>
        <w:rPr>
          <w:sz w:val="24"/>
        </w:rPr>
        <w:tab/>
        <w:t>Esta sección nos permite añadir, modificar o eliminar un libro a nuestro sistema:</w:t>
      </w:r>
    </w:p>
    <w:p w:rsidR="00C329C0" w:rsidRDefault="00C329C0" w:rsidP="00C329C0">
      <w:pPr>
        <w:pStyle w:val="Prrafode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Agregar:</w:t>
      </w:r>
    </w:p>
    <w:p w:rsidR="00244300" w:rsidRDefault="00244300" w:rsidP="00244300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Consiste en el ingreso de un ISBN válido, un título, edición y año de publicación del mismo, y luego seleccionar de la lista desplegable la editorial y autor del mismo. Por último, </w:t>
      </w:r>
      <w:r w:rsidR="00CE47A0">
        <w:rPr>
          <w:sz w:val="24"/>
        </w:rPr>
        <w:t xml:space="preserve">cliquear </w:t>
      </w:r>
      <w:r>
        <w:rPr>
          <w:sz w:val="24"/>
        </w:rPr>
        <w:t>en el botón Agregar para registrar el libro en el sistema.</w:t>
      </w:r>
    </w:p>
    <w:p w:rsidR="00244300" w:rsidRDefault="00244300" w:rsidP="00244300">
      <w:pPr>
        <w:pStyle w:val="Prrafode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Modificar:</w:t>
      </w:r>
    </w:p>
    <w:p w:rsidR="00244300" w:rsidRDefault="00244300" w:rsidP="00244300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Consiste en seleccionar uno de los libros de la grilla de la sección consulta de libros, y luego colocar los datos correspondientes a la modificación que se desee hacer, una vez llenado el formulario como se indicó </w:t>
      </w:r>
      <w:r>
        <w:rPr>
          <w:sz w:val="24"/>
        </w:rPr>
        <w:lastRenderedPageBreak/>
        <w:t xml:space="preserve">anteriormente, se debe </w:t>
      </w:r>
      <w:r w:rsidR="00CE47A0">
        <w:rPr>
          <w:sz w:val="24"/>
        </w:rPr>
        <w:t xml:space="preserve">cliquear </w:t>
      </w:r>
      <w:r>
        <w:rPr>
          <w:sz w:val="24"/>
        </w:rPr>
        <w:t>el botón Modificar y el libro será actualizado exitosamente en el sistema.</w:t>
      </w:r>
    </w:p>
    <w:p w:rsidR="00244300" w:rsidRDefault="00244300" w:rsidP="00244300">
      <w:pPr>
        <w:pStyle w:val="Prrafode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Eliminar:</w:t>
      </w:r>
    </w:p>
    <w:p w:rsidR="00244300" w:rsidRDefault="00244300" w:rsidP="00244300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Consiste en seleccionar uno de los libros de la grilla de la sección consulta de libros, </w:t>
      </w:r>
      <w:r>
        <w:rPr>
          <w:sz w:val="24"/>
        </w:rPr>
        <w:t xml:space="preserve">y luego </w:t>
      </w:r>
      <w:r w:rsidR="00CE47A0">
        <w:rPr>
          <w:sz w:val="24"/>
        </w:rPr>
        <w:t xml:space="preserve">cliquear </w:t>
      </w:r>
      <w:r>
        <w:rPr>
          <w:sz w:val="24"/>
        </w:rPr>
        <w:t>en el botón Eliminar, esto removerá permanentemente el libro del sistema.</w:t>
      </w:r>
    </w:p>
    <w:p w:rsidR="00244300" w:rsidRDefault="00244300">
      <w:pPr>
        <w:rPr>
          <w:sz w:val="24"/>
        </w:rPr>
      </w:pPr>
      <w:r>
        <w:rPr>
          <w:sz w:val="24"/>
        </w:rPr>
        <w:br w:type="page"/>
      </w:r>
    </w:p>
    <w:p w:rsidR="00244300" w:rsidRDefault="00244300" w:rsidP="00244300">
      <w:pPr>
        <w:pStyle w:val="Ttulo1"/>
        <w:numPr>
          <w:ilvl w:val="0"/>
          <w:numId w:val="11"/>
        </w:numPr>
        <w:rPr>
          <w:rFonts w:asciiTheme="minorHAnsi" w:hAnsiTheme="minorHAnsi" w:cstheme="minorHAnsi"/>
          <w:b/>
          <w:color w:val="auto"/>
          <w:sz w:val="48"/>
        </w:rPr>
      </w:pPr>
      <w:bookmarkStart w:id="4" w:name="_Toc497436429"/>
      <w:r>
        <w:rPr>
          <w:rFonts w:asciiTheme="minorHAnsi" w:hAnsiTheme="minorHAnsi" w:cstheme="minorHAnsi"/>
          <w:b/>
          <w:color w:val="auto"/>
          <w:sz w:val="48"/>
        </w:rPr>
        <w:lastRenderedPageBreak/>
        <w:t>Administración</w:t>
      </w:r>
      <w:bookmarkEnd w:id="4"/>
    </w:p>
    <w:p w:rsidR="00244300" w:rsidRPr="00244300" w:rsidRDefault="00244300" w:rsidP="00244300">
      <w:pPr>
        <w:ind w:firstLine="708"/>
        <w:rPr>
          <w:sz w:val="24"/>
        </w:rPr>
      </w:pPr>
      <w:r w:rsidRPr="00244300">
        <w:rPr>
          <w:sz w:val="24"/>
        </w:rPr>
        <w:t xml:space="preserve">En esta pestaña, nos encontramos con dos zonas bien definidas, una para la administración de </w:t>
      </w:r>
      <w:r>
        <w:rPr>
          <w:sz w:val="24"/>
        </w:rPr>
        <w:t>autores y otra para la administración de editoriales:</w:t>
      </w:r>
    </w:p>
    <w:p w:rsidR="00244300" w:rsidRDefault="00244300" w:rsidP="00244300">
      <w:r>
        <w:rPr>
          <w:noProof/>
        </w:rPr>
        <w:drawing>
          <wp:inline distT="0" distB="0" distL="0" distR="0">
            <wp:extent cx="5400675" cy="2981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300" w:rsidRDefault="00244300" w:rsidP="00244300">
      <w:pPr>
        <w:rPr>
          <w:b/>
          <w:sz w:val="24"/>
        </w:rPr>
      </w:pPr>
      <w:r>
        <w:rPr>
          <w:b/>
        </w:rPr>
        <w:tab/>
      </w:r>
      <w:r>
        <w:rPr>
          <w:b/>
          <w:sz w:val="24"/>
        </w:rPr>
        <w:t>Autores</w:t>
      </w:r>
    </w:p>
    <w:p w:rsidR="00244300" w:rsidRDefault="00244300" w:rsidP="00244300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Consulta de Autores</w:t>
      </w:r>
    </w:p>
    <w:p w:rsidR="0011714C" w:rsidRDefault="0011714C" w:rsidP="0011714C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7FA3F33D" wp14:editId="4FB7648B">
            <wp:extent cx="5391150" cy="2924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4C" w:rsidRDefault="00244300" w:rsidP="0011714C">
      <w:pPr>
        <w:jc w:val="both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En esta sección, se podrá realizar la consulta de </w:t>
      </w:r>
      <w:r>
        <w:rPr>
          <w:sz w:val="24"/>
        </w:rPr>
        <w:t>los autores</w:t>
      </w:r>
      <w:r>
        <w:rPr>
          <w:sz w:val="24"/>
        </w:rPr>
        <w:t xml:space="preserve"> </w:t>
      </w:r>
      <w:r>
        <w:rPr>
          <w:sz w:val="24"/>
        </w:rPr>
        <w:t>registrados en el sistema de</w:t>
      </w:r>
      <w:r>
        <w:rPr>
          <w:sz w:val="24"/>
        </w:rPr>
        <w:t xml:space="preserve"> la biblioteca. Para ello se deberá introducir, total o parcialmente, el </w:t>
      </w:r>
      <w:r>
        <w:rPr>
          <w:sz w:val="24"/>
        </w:rPr>
        <w:t>nombre</w:t>
      </w:r>
      <w:r>
        <w:rPr>
          <w:sz w:val="24"/>
        </w:rPr>
        <w:t xml:space="preserve"> y/o número del I</w:t>
      </w:r>
      <w:r>
        <w:rPr>
          <w:sz w:val="24"/>
        </w:rPr>
        <w:t>D</w:t>
      </w:r>
      <w:r>
        <w:rPr>
          <w:sz w:val="24"/>
        </w:rPr>
        <w:t xml:space="preserve"> en el campo “Buscar” </w:t>
      </w:r>
      <w:r>
        <w:rPr>
          <w:sz w:val="24"/>
        </w:rPr>
        <w:t>y los resultados se verán inmediatamente reflejados en la grilla</w:t>
      </w:r>
      <w:r w:rsidR="0011714C">
        <w:rPr>
          <w:sz w:val="24"/>
        </w:rPr>
        <w:t>.</w:t>
      </w:r>
    </w:p>
    <w:p w:rsidR="0011714C" w:rsidRDefault="0011714C" w:rsidP="0011714C">
      <w:pPr>
        <w:jc w:val="both"/>
      </w:pPr>
    </w:p>
    <w:p w:rsidR="00244300" w:rsidRDefault="00244300" w:rsidP="00244300">
      <w:pPr>
        <w:rPr>
          <w:b/>
        </w:rPr>
      </w:pPr>
      <w:r>
        <w:lastRenderedPageBreak/>
        <w:tab/>
      </w:r>
      <w:r>
        <w:tab/>
      </w:r>
      <w:r>
        <w:rPr>
          <w:b/>
        </w:rPr>
        <w:t>Administración de Autores</w:t>
      </w:r>
    </w:p>
    <w:p w:rsidR="0011714C" w:rsidRDefault="0011714C" w:rsidP="0011714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333875" cy="14763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300" w:rsidRDefault="00244300" w:rsidP="00244300">
      <w:pPr>
        <w:jc w:val="both"/>
        <w:rPr>
          <w:sz w:val="24"/>
        </w:rPr>
      </w:pPr>
      <w:r>
        <w:rPr>
          <w:b/>
        </w:rPr>
        <w:tab/>
      </w:r>
      <w:r>
        <w:rPr>
          <w:sz w:val="24"/>
        </w:rPr>
        <w:t xml:space="preserve">Esta sección nos permite añadir, modificar o eliminar un </w:t>
      </w:r>
      <w:r>
        <w:rPr>
          <w:sz w:val="24"/>
        </w:rPr>
        <w:t>autor</w:t>
      </w:r>
      <w:r w:rsidR="0011714C">
        <w:rPr>
          <w:sz w:val="24"/>
        </w:rPr>
        <w:t xml:space="preserve"> de</w:t>
      </w:r>
      <w:r>
        <w:rPr>
          <w:sz w:val="24"/>
        </w:rPr>
        <w:t xml:space="preserve"> nuestro sistema:</w:t>
      </w:r>
    </w:p>
    <w:p w:rsidR="00244300" w:rsidRDefault="00244300" w:rsidP="00244300">
      <w:pPr>
        <w:pStyle w:val="Prrafode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Agregar:</w:t>
      </w:r>
    </w:p>
    <w:p w:rsidR="00244300" w:rsidRDefault="00244300" w:rsidP="00244300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Consiste en el ingreso </w:t>
      </w:r>
      <w:r w:rsidR="0011714C">
        <w:rPr>
          <w:sz w:val="24"/>
        </w:rPr>
        <w:t>del nombre del autor deseado y</w:t>
      </w:r>
      <w:r>
        <w:rPr>
          <w:sz w:val="24"/>
        </w:rPr>
        <w:t xml:space="preserve"> </w:t>
      </w:r>
      <w:r w:rsidR="00CE47A0">
        <w:rPr>
          <w:sz w:val="24"/>
        </w:rPr>
        <w:t xml:space="preserve">cliquear </w:t>
      </w:r>
      <w:r>
        <w:rPr>
          <w:sz w:val="24"/>
        </w:rPr>
        <w:t xml:space="preserve">en el botón Agregar para registrar el </w:t>
      </w:r>
      <w:r w:rsidR="0011714C">
        <w:rPr>
          <w:sz w:val="24"/>
        </w:rPr>
        <w:t>autor</w:t>
      </w:r>
      <w:r>
        <w:rPr>
          <w:sz w:val="24"/>
        </w:rPr>
        <w:t xml:space="preserve"> en el sistema.</w:t>
      </w:r>
    </w:p>
    <w:p w:rsidR="00244300" w:rsidRDefault="00244300" w:rsidP="00244300">
      <w:pPr>
        <w:pStyle w:val="Prrafode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Modificar:</w:t>
      </w:r>
    </w:p>
    <w:p w:rsidR="00244300" w:rsidRDefault="00244300" w:rsidP="00244300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Consiste en seleccionar uno de los </w:t>
      </w:r>
      <w:r w:rsidR="0011714C">
        <w:rPr>
          <w:sz w:val="24"/>
        </w:rPr>
        <w:t>autores</w:t>
      </w:r>
      <w:r>
        <w:rPr>
          <w:sz w:val="24"/>
        </w:rPr>
        <w:t xml:space="preserve"> de la grilla de la sección consulta de </w:t>
      </w:r>
      <w:r w:rsidR="0011714C">
        <w:rPr>
          <w:sz w:val="24"/>
        </w:rPr>
        <w:t>autores</w:t>
      </w:r>
      <w:r>
        <w:rPr>
          <w:sz w:val="24"/>
        </w:rPr>
        <w:t xml:space="preserve">, y luego </w:t>
      </w:r>
      <w:r w:rsidR="0011714C">
        <w:rPr>
          <w:sz w:val="24"/>
        </w:rPr>
        <w:t>colocar el nuevo nombre al autor correspondiente</w:t>
      </w:r>
      <w:r>
        <w:rPr>
          <w:sz w:val="24"/>
        </w:rPr>
        <w:t>,</w:t>
      </w:r>
      <w:r w:rsidR="0011714C">
        <w:rPr>
          <w:sz w:val="24"/>
        </w:rPr>
        <w:t xml:space="preserve"> </w:t>
      </w:r>
      <w:r>
        <w:rPr>
          <w:sz w:val="24"/>
        </w:rPr>
        <w:t xml:space="preserve">una vez </w:t>
      </w:r>
      <w:r w:rsidR="0011714C">
        <w:rPr>
          <w:sz w:val="24"/>
        </w:rPr>
        <w:t>hecho esto</w:t>
      </w:r>
      <w:r>
        <w:rPr>
          <w:sz w:val="24"/>
        </w:rPr>
        <w:t xml:space="preserve"> se debe </w:t>
      </w:r>
      <w:r w:rsidR="00CE47A0">
        <w:rPr>
          <w:sz w:val="24"/>
        </w:rPr>
        <w:t xml:space="preserve">cliquear </w:t>
      </w:r>
      <w:r>
        <w:rPr>
          <w:sz w:val="24"/>
        </w:rPr>
        <w:t xml:space="preserve">el botón Modificar y el </w:t>
      </w:r>
      <w:r w:rsidR="0011714C">
        <w:rPr>
          <w:sz w:val="24"/>
        </w:rPr>
        <w:t>autor</w:t>
      </w:r>
      <w:r>
        <w:rPr>
          <w:sz w:val="24"/>
        </w:rPr>
        <w:t xml:space="preserve"> será actualizado exitosamente en el sistema.</w:t>
      </w:r>
    </w:p>
    <w:p w:rsidR="00244300" w:rsidRDefault="00244300" w:rsidP="00244300">
      <w:pPr>
        <w:pStyle w:val="Prrafode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Eliminar:</w:t>
      </w:r>
    </w:p>
    <w:p w:rsidR="00244300" w:rsidRDefault="00244300" w:rsidP="00244300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Consiste en seleccionar uno de los </w:t>
      </w:r>
      <w:r w:rsidR="0011714C">
        <w:rPr>
          <w:sz w:val="24"/>
        </w:rPr>
        <w:t>autores</w:t>
      </w:r>
      <w:r>
        <w:rPr>
          <w:sz w:val="24"/>
        </w:rPr>
        <w:t xml:space="preserve"> de la grilla de la sección consulta de </w:t>
      </w:r>
      <w:r w:rsidR="0011714C">
        <w:rPr>
          <w:sz w:val="24"/>
        </w:rPr>
        <w:t>autores</w:t>
      </w:r>
      <w:r>
        <w:rPr>
          <w:sz w:val="24"/>
        </w:rPr>
        <w:t xml:space="preserve">, y luego </w:t>
      </w:r>
      <w:r w:rsidR="00CE47A0">
        <w:rPr>
          <w:sz w:val="24"/>
        </w:rPr>
        <w:t xml:space="preserve">cliquear </w:t>
      </w:r>
      <w:r>
        <w:rPr>
          <w:sz w:val="24"/>
        </w:rPr>
        <w:t xml:space="preserve">en el botón Eliminar, esto removerá permanentemente el </w:t>
      </w:r>
      <w:r w:rsidR="0011714C">
        <w:rPr>
          <w:sz w:val="24"/>
        </w:rPr>
        <w:t>autor</w:t>
      </w:r>
      <w:r>
        <w:rPr>
          <w:sz w:val="24"/>
        </w:rPr>
        <w:t xml:space="preserve"> del sistema.</w:t>
      </w:r>
    </w:p>
    <w:p w:rsidR="00244300" w:rsidRDefault="0011714C" w:rsidP="0011714C">
      <w:pPr>
        <w:ind w:firstLine="708"/>
        <w:rPr>
          <w:b/>
          <w:sz w:val="24"/>
        </w:rPr>
      </w:pPr>
      <w:r>
        <w:rPr>
          <w:b/>
          <w:sz w:val="24"/>
        </w:rPr>
        <w:t>Editoriales</w:t>
      </w:r>
    </w:p>
    <w:p w:rsidR="0011714C" w:rsidRPr="00244300" w:rsidRDefault="0011714C" w:rsidP="0011714C">
      <w:pPr>
        <w:ind w:firstLine="708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Consulta de </w:t>
      </w:r>
      <w:r w:rsidRPr="0011714C">
        <w:rPr>
          <w:b/>
          <w:sz w:val="24"/>
        </w:rPr>
        <w:t>E</w:t>
      </w:r>
      <w:r w:rsidRPr="0011714C">
        <w:rPr>
          <w:b/>
          <w:sz w:val="24"/>
        </w:rPr>
        <w:t>ditoriales</w:t>
      </w:r>
    </w:p>
    <w:p w:rsidR="0011714C" w:rsidRDefault="0011714C" w:rsidP="0011714C">
      <w:pPr>
        <w:ind w:firstLine="708"/>
        <w:rPr>
          <w:sz w:val="24"/>
        </w:rPr>
      </w:pPr>
      <w:r>
        <w:rPr>
          <w:noProof/>
        </w:rPr>
        <w:drawing>
          <wp:inline distT="0" distB="0" distL="0" distR="0" wp14:anchorId="7838D20B" wp14:editId="36DEDD9E">
            <wp:extent cx="5400040" cy="2895260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4C" w:rsidRPr="00244300" w:rsidRDefault="0011714C" w:rsidP="0011714C">
      <w:pPr>
        <w:ind w:firstLine="708"/>
        <w:jc w:val="both"/>
        <w:rPr>
          <w:sz w:val="24"/>
        </w:rPr>
      </w:pPr>
      <w:r>
        <w:rPr>
          <w:sz w:val="24"/>
        </w:rPr>
        <w:lastRenderedPageBreak/>
        <w:t>En esta sección, se podrá realizar la consulta de l</w:t>
      </w:r>
      <w:r>
        <w:rPr>
          <w:sz w:val="24"/>
        </w:rPr>
        <w:t xml:space="preserve">as editoriales </w:t>
      </w:r>
      <w:r>
        <w:rPr>
          <w:sz w:val="24"/>
        </w:rPr>
        <w:t>registrad</w:t>
      </w:r>
      <w:r>
        <w:rPr>
          <w:sz w:val="24"/>
        </w:rPr>
        <w:t>a</w:t>
      </w:r>
      <w:r>
        <w:rPr>
          <w:sz w:val="24"/>
        </w:rPr>
        <w:t>s en el sistema de la biblioteca. Para ello se deberá introducir, total o parcialmente, el nombre y/o número del ID en el campo “Buscar” y los resultados se verán inmediatamente reflejados en la grilla.</w:t>
      </w:r>
    </w:p>
    <w:p w:rsidR="00244300" w:rsidRPr="0011714C" w:rsidRDefault="0011714C" w:rsidP="0011714C">
      <w:pPr>
        <w:ind w:firstLine="708"/>
        <w:rPr>
          <w:sz w:val="24"/>
        </w:rPr>
      </w:pPr>
      <w:r>
        <w:rPr>
          <w:b/>
        </w:rPr>
        <w:tab/>
      </w:r>
      <w:r>
        <w:rPr>
          <w:b/>
          <w:sz w:val="24"/>
        </w:rPr>
        <w:t>Administración</w:t>
      </w:r>
      <w:r>
        <w:rPr>
          <w:b/>
          <w:sz w:val="24"/>
        </w:rPr>
        <w:t xml:space="preserve"> de </w:t>
      </w:r>
      <w:r w:rsidRPr="0011714C">
        <w:rPr>
          <w:b/>
          <w:sz w:val="24"/>
        </w:rPr>
        <w:t>Editoriales</w:t>
      </w:r>
    </w:p>
    <w:p w:rsidR="00244300" w:rsidRDefault="0011714C" w:rsidP="0011714C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05300" cy="14668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4C" w:rsidRDefault="0011714C" w:rsidP="0011714C">
      <w:pPr>
        <w:jc w:val="both"/>
        <w:rPr>
          <w:sz w:val="24"/>
        </w:rPr>
      </w:pPr>
      <w:r>
        <w:rPr>
          <w:sz w:val="24"/>
        </w:rPr>
        <w:t>Esta sección nos permite añadir, modificar o eliminar un</w:t>
      </w:r>
      <w:r>
        <w:rPr>
          <w:sz w:val="24"/>
        </w:rPr>
        <w:t>a editorial de</w:t>
      </w:r>
      <w:r>
        <w:rPr>
          <w:sz w:val="24"/>
        </w:rPr>
        <w:t xml:space="preserve"> nuestro sistema:</w:t>
      </w:r>
    </w:p>
    <w:p w:rsidR="0011714C" w:rsidRDefault="0011714C" w:rsidP="0011714C">
      <w:pPr>
        <w:pStyle w:val="Prrafode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Agregar:</w:t>
      </w:r>
    </w:p>
    <w:p w:rsidR="0011714C" w:rsidRDefault="0011714C" w:rsidP="0011714C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>Consiste en el ingreso del nombre de</w:t>
      </w:r>
      <w:r>
        <w:rPr>
          <w:sz w:val="24"/>
        </w:rPr>
        <w:t xml:space="preserve"> la editorial </w:t>
      </w:r>
      <w:r>
        <w:rPr>
          <w:sz w:val="24"/>
        </w:rPr>
        <w:t>desead</w:t>
      </w:r>
      <w:r>
        <w:rPr>
          <w:sz w:val="24"/>
        </w:rPr>
        <w:t>a</w:t>
      </w:r>
      <w:r>
        <w:rPr>
          <w:sz w:val="24"/>
        </w:rPr>
        <w:t xml:space="preserve"> y </w:t>
      </w:r>
      <w:r w:rsidR="00CE47A0">
        <w:rPr>
          <w:sz w:val="24"/>
        </w:rPr>
        <w:t xml:space="preserve">cliquear </w:t>
      </w:r>
      <w:r>
        <w:rPr>
          <w:sz w:val="24"/>
        </w:rPr>
        <w:t xml:space="preserve">en el botón Agregar para registrar </w:t>
      </w:r>
      <w:r>
        <w:rPr>
          <w:sz w:val="24"/>
        </w:rPr>
        <w:t xml:space="preserve">la editorial </w:t>
      </w:r>
      <w:r>
        <w:rPr>
          <w:sz w:val="24"/>
        </w:rPr>
        <w:t>en el sistema.</w:t>
      </w:r>
    </w:p>
    <w:p w:rsidR="0011714C" w:rsidRDefault="0011714C" w:rsidP="0011714C">
      <w:pPr>
        <w:pStyle w:val="Prrafode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Modificar:</w:t>
      </w:r>
    </w:p>
    <w:p w:rsidR="0011714C" w:rsidRDefault="0011714C" w:rsidP="0011714C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>Consiste en seleccionar un</w:t>
      </w:r>
      <w:r>
        <w:rPr>
          <w:sz w:val="24"/>
        </w:rPr>
        <w:t>a</w:t>
      </w:r>
      <w:r>
        <w:rPr>
          <w:sz w:val="24"/>
        </w:rPr>
        <w:t xml:space="preserve"> de l</w:t>
      </w:r>
      <w:r>
        <w:rPr>
          <w:sz w:val="24"/>
        </w:rPr>
        <w:t xml:space="preserve">as editoriales </w:t>
      </w:r>
      <w:r>
        <w:rPr>
          <w:sz w:val="24"/>
        </w:rPr>
        <w:t xml:space="preserve">de la grilla de la sección consulta de </w:t>
      </w:r>
      <w:r>
        <w:rPr>
          <w:sz w:val="24"/>
        </w:rPr>
        <w:t>editoriales</w:t>
      </w:r>
      <w:r>
        <w:rPr>
          <w:sz w:val="24"/>
        </w:rPr>
        <w:t>, y luego colocar el nuevo nombre a</w:t>
      </w:r>
      <w:r>
        <w:rPr>
          <w:sz w:val="24"/>
        </w:rPr>
        <w:t xml:space="preserve"> la editorial </w:t>
      </w:r>
      <w:r>
        <w:rPr>
          <w:sz w:val="24"/>
        </w:rPr>
        <w:t xml:space="preserve">correspondiente, una vez hecho esto se debe </w:t>
      </w:r>
      <w:r w:rsidR="00CE47A0">
        <w:rPr>
          <w:sz w:val="24"/>
        </w:rPr>
        <w:t xml:space="preserve">cliquear </w:t>
      </w:r>
      <w:r>
        <w:rPr>
          <w:sz w:val="24"/>
        </w:rPr>
        <w:t xml:space="preserve">el botón Modificar y </w:t>
      </w:r>
      <w:r>
        <w:rPr>
          <w:sz w:val="24"/>
        </w:rPr>
        <w:t xml:space="preserve">la editorial </w:t>
      </w:r>
      <w:r>
        <w:rPr>
          <w:sz w:val="24"/>
        </w:rPr>
        <w:t>será actualizad</w:t>
      </w:r>
      <w:r>
        <w:rPr>
          <w:sz w:val="24"/>
        </w:rPr>
        <w:t>a</w:t>
      </w:r>
      <w:r>
        <w:rPr>
          <w:sz w:val="24"/>
        </w:rPr>
        <w:t xml:space="preserve"> exitosamente en el sistema.</w:t>
      </w:r>
    </w:p>
    <w:p w:rsidR="0011714C" w:rsidRDefault="0011714C" w:rsidP="0011714C">
      <w:pPr>
        <w:pStyle w:val="Prrafode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Eliminar:</w:t>
      </w:r>
    </w:p>
    <w:p w:rsidR="00CE47A0" w:rsidRDefault="0011714C" w:rsidP="0011714C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>Consiste en seleccionar un</w:t>
      </w:r>
      <w:r>
        <w:rPr>
          <w:sz w:val="24"/>
        </w:rPr>
        <w:t xml:space="preserve">a de las editoriales </w:t>
      </w:r>
      <w:r>
        <w:rPr>
          <w:sz w:val="24"/>
        </w:rPr>
        <w:t xml:space="preserve">de la grilla de la sección consulta de </w:t>
      </w:r>
      <w:r>
        <w:rPr>
          <w:sz w:val="24"/>
        </w:rPr>
        <w:t>editoriales</w:t>
      </w:r>
      <w:r>
        <w:rPr>
          <w:sz w:val="24"/>
        </w:rPr>
        <w:t xml:space="preserve">, y luego </w:t>
      </w:r>
      <w:r w:rsidR="00CE47A0">
        <w:rPr>
          <w:sz w:val="24"/>
        </w:rPr>
        <w:t>cliquear</w:t>
      </w:r>
      <w:r>
        <w:rPr>
          <w:sz w:val="24"/>
        </w:rPr>
        <w:t xml:space="preserve"> en el botón Eliminar, esto removerá permanentemente</w:t>
      </w:r>
      <w:r>
        <w:rPr>
          <w:sz w:val="24"/>
        </w:rPr>
        <w:t xml:space="preserve"> a la editorial </w:t>
      </w:r>
      <w:r>
        <w:rPr>
          <w:sz w:val="24"/>
        </w:rPr>
        <w:t>del sistema.</w:t>
      </w:r>
    </w:p>
    <w:p w:rsidR="00CE47A0" w:rsidRDefault="00CE47A0" w:rsidP="00CE47A0">
      <w:pPr>
        <w:pStyle w:val="Ttulo1"/>
      </w:pPr>
      <w:r>
        <w:rPr>
          <w:sz w:val="24"/>
        </w:rPr>
        <w:br w:type="page"/>
      </w:r>
      <w:bookmarkStart w:id="5" w:name="_Toc497436430"/>
      <w:r w:rsidRPr="00CE47A0">
        <w:rPr>
          <w:rFonts w:ascii="Calibri" w:hAnsi="Calibri" w:cs="Calibri"/>
          <w:b/>
          <w:color w:val="auto"/>
          <w:sz w:val="48"/>
        </w:rPr>
        <w:lastRenderedPageBreak/>
        <w:t>Instalación</w:t>
      </w:r>
      <w:bookmarkEnd w:id="5"/>
    </w:p>
    <w:p w:rsidR="00CE47A0" w:rsidRDefault="00CE47A0" w:rsidP="00583543">
      <w:pPr>
        <w:jc w:val="both"/>
        <w:rPr>
          <w:sz w:val="24"/>
        </w:rPr>
      </w:pPr>
      <w:r>
        <w:rPr>
          <w:sz w:val="24"/>
        </w:rPr>
        <w:tab/>
        <w:t>Al hacer doble clic sobre el instalador</w:t>
      </w:r>
      <w:r w:rsidR="007E2217">
        <w:rPr>
          <w:sz w:val="24"/>
        </w:rPr>
        <w:t>, se abre una ventana en la que se</w:t>
      </w:r>
      <w:r w:rsidR="00583543">
        <w:rPr>
          <w:sz w:val="24"/>
        </w:rPr>
        <w:t>leccionar la ruta en la cual se desea instalar el software:</w:t>
      </w:r>
    </w:p>
    <w:p w:rsidR="00583543" w:rsidRDefault="00583543" w:rsidP="0058354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52975" cy="36861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43" w:rsidRPr="00CE47A0" w:rsidRDefault="00583543" w:rsidP="00583543">
      <w:pPr>
        <w:jc w:val="both"/>
        <w:rPr>
          <w:sz w:val="24"/>
        </w:rPr>
      </w:pPr>
      <w:r>
        <w:rPr>
          <w:sz w:val="24"/>
        </w:rPr>
        <w:tab/>
        <w:t>En dicha pantalla se puede cambiar la ruta de instalación por defecto cliqueando en el botón “</w:t>
      </w:r>
      <w:proofErr w:type="spellStart"/>
      <w:r>
        <w:rPr>
          <w:sz w:val="24"/>
        </w:rPr>
        <w:t>Browse</w:t>
      </w:r>
      <w:proofErr w:type="spellEnd"/>
      <w:r>
        <w:rPr>
          <w:sz w:val="24"/>
        </w:rPr>
        <w:t>…”, a su vez indica el espacio requerido en el sistema para poder instalar correctamente el programa. Una vez que se haya seleccionado la ruta de instalación, cliquear el botón “Next”.</w:t>
      </w:r>
    </w:p>
    <w:p w:rsidR="0011714C" w:rsidRDefault="007E2217" w:rsidP="00583543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752975" cy="36861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43" w:rsidRDefault="00583543" w:rsidP="00583543">
      <w:pPr>
        <w:jc w:val="both"/>
        <w:rPr>
          <w:sz w:val="24"/>
        </w:rPr>
      </w:pPr>
      <w:r>
        <w:rPr>
          <w:sz w:val="24"/>
        </w:rPr>
        <w:tab/>
        <w:t>En esta pantalla debe seleccionarse si se desea la creación de un acceso directo en el escritorio. Una vez hecho esto presionar el botón “Next”.</w:t>
      </w:r>
    </w:p>
    <w:p w:rsidR="007E2217" w:rsidRDefault="007E2217" w:rsidP="0058354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52975" cy="36861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43" w:rsidRDefault="00583543" w:rsidP="00583543">
      <w:pPr>
        <w:jc w:val="both"/>
        <w:rPr>
          <w:sz w:val="24"/>
        </w:rPr>
      </w:pPr>
      <w:r>
        <w:rPr>
          <w:sz w:val="24"/>
        </w:rPr>
        <w:tab/>
        <w:t xml:space="preserve">Esta ventana nos indicará </w:t>
      </w:r>
      <w:proofErr w:type="gramStart"/>
      <w:r>
        <w:rPr>
          <w:sz w:val="24"/>
        </w:rPr>
        <w:t>las configuración</w:t>
      </w:r>
      <w:proofErr w:type="gramEnd"/>
      <w:r>
        <w:rPr>
          <w:sz w:val="24"/>
        </w:rPr>
        <w:t xml:space="preserve"> que hemos elegido hasta el momento, en caso de estar de acuerdo presionar el botón “</w:t>
      </w:r>
      <w:proofErr w:type="spellStart"/>
      <w:r>
        <w:rPr>
          <w:sz w:val="24"/>
        </w:rPr>
        <w:t>Install</w:t>
      </w:r>
      <w:proofErr w:type="spellEnd"/>
      <w:r>
        <w:rPr>
          <w:sz w:val="24"/>
        </w:rPr>
        <w:t>” para proceder a instalar el programa en nuestro sistema.</w:t>
      </w:r>
    </w:p>
    <w:p w:rsidR="00583543" w:rsidRDefault="007E2217" w:rsidP="00583543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752975" cy="36861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43" w:rsidRDefault="00583543" w:rsidP="00583543">
      <w:pPr>
        <w:jc w:val="both"/>
        <w:rPr>
          <w:sz w:val="24"/>
        </w:rPr>
      </w:pPr>
      <w:r>
        <w:rPr>
          <w:sz w:val="24"/>
        </w:rPr>
        <w:tab/>
        <w:t>Una vez completada la barra de progreso se abrirá la siguiente ventana:</w:t>
      </w:r>
    </w:p>
    <w:p w:rsidR="007E2217" w:rsidRDefault="007E2217" w:rsidP="0058354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52975" cy="36861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43" w:rsidRDefault="00583543" w:rsidP="00583543">
      <w:pPr>
        <w:jc w:val="both"/>
        <w:rPr>
          <w:sz w:val="24"/>
        </w:rPr>
      </w:pPr>
      <w:r>
        <w:rPr>
          <w:sz w:val="24"/>
        </w:rPr>
        <w:tab/>
        <w:t>En esta ventana se debe seleccionar si se desea o no abrir el programa y por último presionar el botón “</w:t>
      </w:r>
      <w:proofErr w:type="spellStart"/>
      <w:r>
        <w:rPr>
          <w:sz w:val="24"/>
        </w:rPr>
        <w:t>Finish</w:t>
      </w:r>
      <w:proofErr w:type="spellEnd"/>
      <w:r>
        <w:rPr>
          <w:sz w:val="24"/>
        </w:rPr>
        <w:t>” para finalizar con la instalación.</w:t>
      </w:r>
      <w:bookmarkStart w:id="6" w:name="_GoBack"/>
      <w:bookmarkEnd w:id="6"/>
    </w:p>
    <w:p w:rsidR="007E2217" w:rsidRPr="00244300" w:rsidRDefault="007E2217" w:rsidP="0011714C">
      <w:pPr>
        <w:jc w:val="center"/>
        <w:rPr>
          <w:sz w:val="24"/>
        </w:rPr>
      </w:pPr>
    </w:p>
    <w:sectPr w:rsidR="007E2217" w:rsidRPr="00244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7A47"/>
    <w:multiLevelType w:val="hybridMultilevel"/>
    <w:tmpl w:val="BA806B24"/>
    <w:lvl w:ilvl="0" w:tplc="3836DB1E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D3B46"/>
    <w:multiLevelType w:val="hybridMultilevel"/>
    <w:tmpl w:val="5694EFBE"/>
    <w:lvl w:ilvl="0" w:tplc="60504ADC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F2919AD"/>
    <w:multiLevelType w:val="hybridMultilevel"/>
    <w:tmpl w:val="7F86B8C4"/>
    <w:lvl w:ilvl="0" w:tplc="60504ADC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40F7C4D"/>
    <w:multiLevelType w:val="hybridMultilevel"/>
    <w:tmpl w:val="C9B01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3691A"/>
    <w:multiLevelType w:val="hybridMultilevel"/>
    <w:tmpl w:val="9AE85680"/>
    <w:lvl w:ilvl="0" w:tplc="60504ADC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AA07630"/>
    <w:multiLevelType w:val="hybridMultilevel"/>
    <w:tmpl w:val="BA806B24"/>
    <w:lvl w:ilvl="0" w:tplc="3836DB1E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22DC2"/>
    <w:multiLevelType w:val="hybridMultilevel"/>
    <w:tmpl w:val="37BA459C"/>
    <w:lvl w:ilvl="0" w:tplc="C9C898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E02B9"/>
    <w:multiLevelType w:val="hybridMultilevel"/>
    <w:tmpl w:val="5DACE200"/>
    <w:lvl w:ilvl="0" w:tplc="60504A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C5933"/>
    <w:multiLevelType w:val="hybridMultilevel"/>
    <w:tmpl w:val="AA02C130"/>
    <w:lvl w:ilvl="0" w:tplc="314EC2D8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3C9625D"/>
    <w:multiLevelType w:val="hybridMultilevel"/>
    <w:tmpl w:val="7598DC88"/>
    <w:lvl w:ilvl="0" w:tplc="4C50EDE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59B3CEA"/>
    <w:multiLevelType w:val="hybridMultilevel"/>
    <w:tmpl w:val="BA806B24"/>
    <w:lvl w:ilvl="0" w:tplc="3836DB1E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A4234"/>
    <w:multiLevelType w:val="hybridMultilevel"/>
    <w:tmpl w:val="59D0F0C4"/>
    <w:lvl w:ilvl="0" w:tplc="314EC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B0BF0"/>
    <w:multiLevelType w:val="hybridMultilevel"/>
    <w:tmpl w:val="D4729EF4"/>
    <w:lvl w:ilvl="0" w:tplc="4D4CBB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22267"/>
    <w:multiLevelType w:val="hybridMultilevel"/>
    <w:tmpl w:val="F5A08AD4"/>
    <w:lvl w:ilvl="0" w:tplc="7A381D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11"/>
  </w:num>
  <w:num w:numId="8">
    <w:abstractNumId w:val="8"/>
  </w:num>
  <w:num w:numId="9">
    <w:abstractNumId w:val="13"/>
  </w:num>
  <w:num w:numId="10">
    <w:abstractNumId w:val="12"/>
  </w:num>
  <w:num w:numId="11">
    <w:abstractNumId w:val="5"/>
  </w:num>
  <w:num w:numId="12">
    <w:abstractNumId w:val="6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62"/>
    <w:rsid w:val="00064262"/>
    <w:rsid w:val="00075EB1"/>
    <w:rsid w:val="0011714C"/>
    <w:rsid w:val="00244300"/>
    <w:rsid w:val="00272EEE"/>
    <w:rsid w:val="002F6EF1"/>
    <w:rsid w:val="00583543"/>
    <w:rsid w:val="00625691"/>
    <w:rsid w:val="007E2217"/>
    <w:rsid w:val="00C329C0"/>
    <w:rsid w:val="00CE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DF66"/>
  <w15:chartTrackingRefBased/>
  <w15:docId w15:val="{47629175-6242-4710-A7DD-D0A1D1EB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4262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2F6EF1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2F6EF1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2F6EF1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2F6EF1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2F6EF1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2F6EF1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2F6EF1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2F6EF1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2F6EF1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2F6EF1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F6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F6EF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6EF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6EF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F6EF1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2F6EF1"/>
    <w:pPr>
      <w:spacing w:after="100"/>
      <w:ind w:left="440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2F"/>
    <w:rsid w:val="00531BDC"/>
    <w:rsid w:val="0091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FB45F479D0483E849F9878E75E98EC">
    <w:name w:val="0FFB45F479D0483E849F9878E75E98EC"/>
    <w:rsid w:val="00916F2F"/>
  </w:style>
  <w:style w:type="paragraph" w:customStyle="1" w:styleId="3A1A97166657456D85E0E34302F91446">
    <w:name w:val="3A1A97166657456D85E0E34302F91446"/>
    <w:rsid w:val="00916F2F"/>
  </w:style>
  <w:style w:type="paragraph" w:customStyle="1" w:styleId="39AA6F8289434AEA9CCCE05EF8725A89">
    <w:name w:val="39AA6F8289434AEA9CCCE05EF8725A89"/>
    <w:rsid w:val="00916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8E64B-CD10-4270-B8D6-14323FBC2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1108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Saccella Claudio Damian</dc:creator>
  <cp:keywords/>
  <dc:description/>
  <cp:lastModifiedBy>Saccella Claudio Damian</cp:lastModifiedBy>
  <cp:revision>4</cp:revision>
  <dcterms:created xsi:type="dcterms:W3CDTF">2017-11-03T03:23:00Z</dcterms:created>
  <dcterms:modified xsi:type="dcterms:W3CDTF">2017-11-03T04:48:00Z</dcterms:modified>
</cp:coreProperties>
</file>