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F04BB" w14:textId="0F1794AB" w:rsidR="00D2781D" w:rsidRPr="00552E56" w:rsidRDefault="00D2781D" w:rsidP="00D2781D">
      <w:pPr>
        <w:rPr>
          <w:rFonts w:ascii="Times New Roman" w:hAnsi="Times New Roman" w:cs="Times New Roman"/>
          <w:sz w:val="24"/>
          <w:szCs w:val="24"/>
        </w:rPr>
      </w:pPr>
      <w:r w:rsidRPr="00552E56">
        <w:rPr>
          <w:rFonts w:ascii="Times New Roman" w:hAnsi="Times New Roman" w:cs="Times New Roman"/>
          <w:sz w:val="24"/>
          <w:szCs w:val="24"/>
        </w:rPr>
        <w:t xml:space="preserve">                                                        </w:t>
      </w:r>
      <w:r w:rsidR="001D69B9" w:rsidRPr="00552E56">
        <w:rPr>
          <w:rFonts w:ascii="Times New Roman" w:hAnsi="Times New Roman" w:cs="Times New Roman"/>
          <w:sz w:val="24"/>
          <w:szCs w:val="24"/>
        </w:rPr>
        <w:t xml:space="preserve"> </w:t>
      </w:r>
      <w:r w:rsidRPr="00552E56">
        <w:rPr>
          <w:rFonts w:ascii="Times New Roman" w:hAnsi="Times New Roman" w:cs="Times New Roman"/>
          <w:sz w:val="24"/>
          <w:szCs w:val="24"/>
        </w:rPr>
        <w:t xml:space="preserve">Red Team Project </w:t>
      </w:r>
      <w:r w:rsidRPr="00552E56">
        <w:rPr>
          <w:rFonts w:ascii="Times New Roman" w:hAnsi="Times New Roman" w:cs="Times New Roman"/>
          <w:sz w:val="24"/>
          <w:szCs w:val="24"/>
        </w:rPr>
        <w:br/>
      </w:r>
    </w:p>
    <w:p w14:paraId="4B6565E8" w14:textId="77777777" w:rsidR="00D2781D" w:rsidRPr="00552E56" w:rsidRDefault="00D2781D" w:rsidP="00D2781D">
      <w:pPr>
        <w:rPr>
          <w:rFonts w:ascii="Times New Roman" w:hAnsi="Times New Roman" w:cs="Times New Roman"/>
          <w:b/>
          <w:bCs/>
          <w:sz w:val="24"/>
          <w:szCs w:val="24"/>
        </w:rPr>
      </w:pPr>
      <w:r w:rsidRPr="00552E56">
        <w:rPr>
          <w:rFonts w:ascii="Times New Roman" w:hAnsi="Times New Roman" w:cs="Times New Roman"/>
          <w:b/>
          <w:bCs/>
          <w:sz w:val="24"/>
          <w:szCs w:val="24"/>
        </w:rPr>
        <w:t>Summary</w:t>
      </w:r>
    </w:p>
    <w:p w14:paraId="0C03454F" w14:textId="265F3CCF" w:rsidR="00D2781D" w:rsidRPr="00552E56" w:rsidRDefault="00D2781D" w:rsidP="00D2781D">
      <w:pPr>
        <w:rPr>
          <w:rFonts w:ascii="Times New Roman" w:hAnsi="Times New Roman" w:cs="Times New Roman"/>
          <w:sz w:val="24"/>
          <w:szCs w:val="24"/>
        </w:rPr>
      </w:pPr>
      <w:r w:rsidRPr="00552E56">
        <w:rPr>
          <w:rFonts w:ascii="Times New Roman" w:hAnsi="Times New Roman" w:cs="Times New Roman"/>
          <w:sz w:val="24"/>
          <w:szCs w:val="24"/>
        </w:rPr>
        <w:t>In order to generate deep insights and understand how business decisions impact’s the profitability of the company, we created this analysis that offer valuable information regarding trends, discount impacts, year over year growth and product performance for clothing, bikes, accessories and components</w:t>
      </w:r>
      <w:r w:rsidR="00E51699" w:rsidRPr="00552E56">
        <w:rPr>
          <w:rFonts w:ascii="Times New Roman" w:hAnsi="Times New Roman" w:cs="Times New Roman"/>
          <w:sz w:val="24"/>
          <w:szCs w:val="24"/>
        </w:rPr>
        <w:t>,</w:t>
      </w:r>
      <w:r w:rsidRPr="00552E56">
        <w:rPr>
          <w:rFonts w:ascii="Times New Roman" w:hAnsi="Times New Roman" w:cs="Times New Roman"/>
          <w:sz w:val="24"/>
          <w:szCs w:val="24"/>
        </w:rPr>
        <w:t xml:space="preserve"> to identify opportunities for growth and optimize business operations. </w:t>
      </w:r>
    </w:p>
    <w:p w14:paraId="74869ADF" w14:textId="77777777" w:rsidR="00D2781D" w:rsidRPr="00552E56" w:rsidRDefault="00D2781D" w:rsidP="00D2781D">
      <w:pPr>
        <w:rPr>
          <w:rFonts w:ascii="Times New Roman" w:hAnsi="Times New Roman" w:cs="Times New Roman"/>
          <w:sz w:val="24"/>
          <w:szCs w:val="24"/>
        </w:rPr>
      </w:pPr>
    </w:p>
    <w:p w14:paraId="6AF05F89" w14:textId="77777777" w:rsidR="00D2781D" w:rsidRPr="00552E56" w:rsidRDefault="00D2781D" w:rsidP="00D2781D">
      <w:pPr>
        <w:rPr>
          <w:rFonts w:ascii="Times New Roman" w:hAnsi="Times New Roman" w:cs="Times New Roman"/>
          <w:b/>
          <w:bCs/>
          <w:sz w:val="24"/>
          <w:szCs w:val="24"/>
        </w:rPr>
      </w:pPr>
      <w:r w:rsidRPr="00552E56">
        <w:rPr>
          <w:rFonts w:ascii="Times New Roman" w:hAnsi="Times New Roman" w:cs="Times New Roman"/>
          <w:b/>
          <w:bCs/>
          <w:sz w:val="24"/>
          <w:szCs w:val="24"/>
        </w:rPr>
        <w:t>Database overview:</w:t>
      </w:r>
    </w:p>
    <w:p w14:paraId="228DF4CC" w14:textId="77777777" w:rsidR="00D2781D" w:rsidRPr="00552E56" w:rsidRDefault="00D2781D" w:rsidP="00D2781D">
      <w:pPr>
        <w:rPr>
          <w:rFonts w:ascii="Times New Roman" w:hAnsi="Times New Roman" w:cs="Times New Roman"/>
          <w:sz w:val="24"/>
          <w:szCs w:val="24"/>
        </w:rPr>
      </w:pPr>
      <w:r w:rsidRPr="00552E56">
        <w:rPr>
          <w:rFonts w:ascii="Times New Roman" w:hAnsi="Times New Roman" w:cs="Times New Roman"/>
          <w:sz w:val="24"/>
          <w:szCs w:val="24"/>
        </w:rPr>
        <w:t>We chose to work with the above tables that generate useful information about our analysis:</w:t>
      </w:r>
    </w:p>
    <w:p w14:paraId="3AF4EA7C" w14:textId="77777777" w:rsidR="00D2781D" w:rsidRPr="00552E56" w:rsidRDefault="00D2781D" w:rsidP="00D2781D">
      <w:pPr>
        <w:pStyle w:val="ListParagraph"/>
        <w:numPr>
          <w:ilvl w:val="0"/>
          <w:numId w:val="1"/>
        </w:numPr>
        <w:rPr>
          <w:rFonts w:ascii="Times New Roman" w:hAnsi="Times New Roman" w:cs="Times New Roman"/>
          <w:sz w:val="24"/>
          <w:szCs w:val="24"/>
        </w:rPr>
      </w:pPr>
      <w:r w:rsidRPr="00552E56">
        <w:rPr>
          <w:rFonts w:ascii="Times New Roman" w:hAnsi="Times New Roman" w:cs="Times New Roman"/>
          <w:sz w:val="24"/>
          <w:szCs w:val="24"/>
        </w:rPr>
        <w:t>Sales tables: information about sales, dates, quantity per products</w:t>
      </w:r>
    </w:p>
    <w:p w14:paraId="60D46F9C" w14:textId="2EAC8BCB" w:rsidR="00D2781D" w:rsidRPr="00552E56" w:rsidRDefault="00D2781D" w:rsidP="00D2781D">
      <w:pPr>
        <w:pStyle w:val="ListParagraph"/>
        <w:numPr>
          <w:ilvl w:val="0"/>
          <w:numId w:val="1"/>
        </w:numPr>
        <w:rPr>
          <w:rFonts w:ascii="Times New Roman" w:hAnsi="Times New Roman" w:cs="Times New Roman"/>
          <w:sz w:val="24"/>
          <w:szCs w:val="24"/>
        </w:rPr>
      </w:pPr>
      <w:r w:rsidRPr="00552E56">
        <w:rPr>
          <w:rFonts w:ascii="Times New Roman" w:hAnsi="Times New Roman" w:cs="Times New Roman"/>
          <w:sz w:val="24"/>
          <w:szCs w:val="24"/>
        </w:rPr>
        <w:t xml:space="preserve">Production </w:t>
      </w:r>
      <w:proofErr w:type="gramStart"/>
      <w:r w:rsidRPr="00552E56">
        <w:rPr>
          <w:rFonts w:ascii="Times New Roman" w:hAnsi="Times New Roman" w:cs="Times New Roman"/>
          <w:sz w:val="24"/>
          <w:szCs w:val="24"/>
        </w:rPr>
        <w:t>tables :</w:t>
      </w:r>
      <w:proofErr w:type="gramEnd"/>
      <w:r w:rsidRPr="00552E56">
        <w:rPr>
          <w:rFonts w:ascii="Times New Roman" w:hAnsi="Times New Roman" w:cs="Times New Roman"/>
          <w:sz w:val="24"/>
          <w:szCs w:val="24"/>
        </w:rPr>
        <w:t xml:space="preserve"> information regarding categories, subcategories, standard</w:t>
      </w:r>
      <w:r w:rsidR="00E51699" w:rsidRPr="00552E56">
        <w:rPr>
          <w:rFonts w:ascii="Times New Roman" w:hAnsi="Times New Roman" w:cs="Times New Roman"/>
          <w:sz w:val="24"/>
          <w:szCs w:val="24"/>
        </w:rPr>
        <w:t xml:space="preserve"> </w:t>
      </w:r>
      <w:r w:rsidRPr="00552E56">
        <w:rPr>
          <w:rFonts w:ascii="Times New Roman" w:hAnsi="Times New Roman" w:cs="Times New Roman"/>
          <w:sz w:val="24"/>
          <w:szCs w:val="24"/>
        </w:rPr>
        <w:t>cost etc.</w:t>
      </w:r>
    </w:p>
    <w:p w14:paraId="4BDF1E74" w14:textId="77777777" w:rsidR="00D153C8" w:rsidRPr="00552E56" w:rsidRDefault="00D153C8" w:rsidP="00D2781D">
      <w:pPr>
        <w:rPr>
          <w:rFonts w:ascii="Times New Roman" w:hAnsi="Times New Roman" w:cs="Times New Roman"/>
          <w:sz w:val="24"/>
          <w:szCs w:val="24"/>
        </w:rPr>
      </w:pPr>
    </w:p>
    <w:p w14:paraId="7D1B5AAE" w14:textId="6CC1C529" w:rsidR="00D153C8" w:rsidRPr="00552E56" w:rsidRDefault="00541408" w:rsidP="00C01FD2">
      <w:pPr>
        <w:pStyle w:val="ListParagraph"/>
        <w:numPr>
          <w:ilvl w:val="0"/>
          <w:numId w:val="5"/>
        </w:numPr>
        <w:rPr>
          <w:rFonts w:ascii="Times New Roman" w:hAnsi="Times New Roman" w:cs="Times New Roman"/>
          <w:b/>
          <w:bCs/>
          <w:sz w:val="24"/>
          <w:szCs w:val="24"/>
        </w:rPr>
      </w:pPr>
      <w:r w:rsidRPr="00552E56">
        <w:rPr>
          <w:rFonts w:ascii="Times New Roman" w:hAnsi="Times New Roman" w:cs="Times New Roman"/>
          <w:b/>
          <w:bCs/>
          <w:sz w:val="24"/>
          <w:szCs w:val="24"/>
        </w:rPr>
        <w:t xml:space="preserve">First, </w:t>
      </w:r>
      <w:r w:rsidR="00C01FD2" w:rsidRPr="00552E56">
        <w:rPr>
          <w:rFonts w:ascii="Times New Roman" w:hAnsi="Times New Roman" w:cs="Times New Roman"/>
          <w:b/>
          <w:bCs/>
          <w:sz w:val="24"/>
          <w:szCs w:val="24"/>
        </w:rPr>
        <w:t>we analy</w:t>
      </w:r>
      <w:r w:rsidR="00134A95" w:rsidRPr="00552E56">
        <w:rPr>
          <w:rFonts w:ascii="Times New Roman" w:hAnsi="Times New Roman" w:cs="Times New Roman"/>
          <w:b/>
          <w:bCs/>
          <w:sz w:val="24"/>
          <w:szCs w:val="24"/>
        </w:rPr>
        <w:t>s</w:t>
      </w:r>
      <w:r w:rsidR="00C01FD2" w:rsidRPr="00552E56">
        <w:rPr>
          <w:rFonts w:ascii="Times New Roman" w:hAnsi="Times New Roman" w:cs="Times New Roman"/>
          <w:b/>
          <w:bCs/>
          <w:sz w:val="24"/>
          <w:szCs w:val="24"/>
        </w:rPr>
        <w:t>ed the total revenue and profitability per year</w:t>
      </w:r>
    </w:p>
    <w:p w14:paraId="5520BB4B" w14:textId="02B09EF8" w:rsidR="00D153C8" w:rsidRPr="00552E56" w:rsidRDefault="00D153C8" w:rsidP="00D153C8">
      <w:pPr>
        <w:rPr>
          <w:rFonts w:ascii="Times New Roman" w:hAnsi="Times New Roman" w:cs="Times New Roman"/>
          <w:sz w:val="24"/>
          <w:szCs w:val="24"/>
        </w:rPr>
      </w:pPr>
      <w:r w:rsidRPr="00552E56">
        <w:rPr>
          <w:rFonts w:ascii="Times New Roman" w:hAnsi="Times New Roman" w:cs="Times New Roman"/>
          <w:noProof/>
          <w:sz w:val="24"/>
          <w:szCs w:val="24"/>
        </w:rPr>
        <w:drawing>
          <wp:inline distT="0" distB="0" distL="0" distR="0" wp14:anchorId="1FDE8FA1" wp14:editId="521DF4AF">
            <wp:extent cx="6172835" cy="1066800"/>
            <wp:effectExtent l="0" t="0" r="0" b="0"/>
            <wp:docPr id="53985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57213" name=""/>
                    <pic:cNvPicPr/>
                  </pic:nvPicPr>
                  <pic:blipFill>
                    <a:blip r:embed="rId6"/>
                    <a:stretch>
                      <a:fillRect/>
                    </a:stretch>
                  </pic:blipFill>
                  <pic:spPr>
                    <a:xfrm>
                      <a:off x="0" y="0"/>
                      <a:ext cx="6185410" cy="1068973"/>
                    </a:xfrm>
                    <a:prstGeom prst="rect">
                      <a:avLst/>
                    </a:prstGeom>
                  </pic:spPr>
                </pic:pic>
              </a:graphicData>
            </a:graphic>
          </wp:inline>
        </w:drawing>
      </w:r>
      <w:r w:rsidR="00134A95" w:rsidRPr="00552E56">
        <w:rPr>
          <w:rFonts w:ascii="Times New Roman" w:hAnsi="Times New Roman" w:cs="Times New Roman"/>
          <w:sz w:val="24"/>
          <w:szCs w:val="24"/>
        </w:rPr>
        <w:br/>
        <w:t xml:space="preserve">                                       </w:t>
      </w:r>
      <w:r w:rsidR="00552E56" w:rsidRPr="00552E56">
        <w:rPr>
          <w:rFonts w:ascii="Times New Roman" w:hAnsi="Times New Roman" w:cs="Times New Roman"/>
          <w:sz w:val="24"/>
          <w:szCs w:val="24"/>
        </w:rPr>
        <w:t xml:space="preserve">          </w:t>
      </w:r>
      <w:r w:rsidR="00134A95" w:rsidRPr="00552E56">
        <w:rPr>
          <w:rFonts w:ascii="Times New Roman" w:hAnsi="Times New Roman" w:cs="Times New Roman"/>
          <w:sz w:val="24"/>
          <w:szCs w:val="24"/>
        </w:rPr>
        <w:t xml:space="preserve">    Fig.1.  YoY Revenue and Profit</w:t>
      </w:r>
    </w:p>
    <w:p w14:paraId="153FA397" w14:textId="46CD44CC" w:rsidR="00D153C8" w:rsidRPr="00552E56" w:rsidRDefault="00552E56" w:rsidP="00A34DB4">
      <w:pPr>
        <w:spacing w:after="0" w:line="240" w:lineRule="auto"/>
        <w:ind w:firstLine="720"/>
        <w:rPr>
          <w:rFonts w:ascii="Times New Roman" w:eastAsia="Times New Roman" w:hAnsi="Times New Roman" w:cs="Times New Roman"/>
          <w:kern w:val="0"/>
          <w:sz w:val="24"/>
          <w:szCs w:val="24"/>
          <w:lang w:eastAsia="en-GB"/>
          <w14:ligatures w14:val="none"/>
        </w:rPr>
      </w:pPr>
      <w:r w:rsidRPr="00552E56">
        <w:rPr>
          <w:rFonts w:ascii="Times New Roman" w:eastAsia="Times New Roman" w:hAnsi="Times New Roman" w:cs="Times New Roman"/>
          <w:kern w:val="0"/>
          <w:sz w:val="24"/>
          <w:szCs w:val="24"/>
          <w:lang w:eastAsia="en-GB"/>
          <w14:ligatures w14:val="none"/>
        </w:rPr>
        <w:br/>
      </w:r>
      <w:r w:rsidRPr="00552E56">
        <w:rPr>
          <w:rFonts w:ascii="Times New Roman" w:eastAsia="Times New Roman" w:hAnsi="Times New Roman" w:cs="Times New Roman"/>
          <w:kern w:val="0"/>
          <w:sz w:val="24"/>
          <w:szCs w:val="24"/>
          <w:lang w:eastAsia="en-GB"/>
          <w14:ligatures w14:val="none"/>
        </w:rPr>
        <w:br/>
      </w:r>
      <w:r w:rsidR="00D153C8" w:rsidRPr="00552E56">
        <w:rPr>
          <w:rFonts w:ascii="Times New Roman" w:eastAsia="Times New Roman" w:hAnsi="Times New Roman" w:cs="Times New Roman"/>
          <w:kern w:val="0"/>
          <w:sz w:val="24"/>
          <w:szCs w:val="24"/>
          <w:lang w:eastAsia="en-GB"/>
          <w14:ligatures w14:val="none"/>
        </w:rPr>
        <w:t>This query analy</w:t>
      </w:r>
      <w:r w:rsidR="00A34DB4" w:rsidRPr="00552E56">
        <w:rPr>
          <w:rFonts w:ascii="Times New Roman" w:eastAsia="Times New Roman" w:hAnsi="Times New Roman" w:cs="Times New Roman"/>
          <w:kern w:val="0"/>
          <w:sz w:val="24"/>
          <w:szCs w:val="24"/>
          <w:lang w:eastAsia="en-GB"/>
          <w14:ligatures w14:val="none"/>
        </w:rPr>
        <w:t>s</w:t>
      </w:r>
      <w:r w:rsidR="00D153C8" w:rsidRPr="00552E56">
        <w:rPr>
          <w:rFonts w:ascii="Times New Roman" w:eastAsia="Times New Roman" w:hAnsi="Times New Roman" w:cs="Times New Roman"/>
          <w:kern w:val="0"/>
          <w:sz w:val="24"/>
          <w:szCs w:val="24"/>
          <w:lang w:eastAsia="en-GB"/>
          <w14:ligatures w14:val="none"/>
        </w:rPr>
        <w:t xml:space="preserve">es yearly </w:t>
      </w:r>
      <w:r w:rsidR="00D153C8" w:rsidRPr="00552E56">
        <w:rPr>
          <w:rFonts w:ascii="Times New Roman" w:eastAsia="Times New Roman" w:hAnsi="Times New Roman" w:cs="Times New Roman"/>
          <w:b/>
          <w:bCs/>
          <w:kern w:val="0"/>
          <w:sz w:val="24"/>
          <w:szCs w:val="24"/>
          <w:lang w:eastAsia="en-GB"/>
          <w14:ligatures w14:val="none"/>
        </w:rPr>
        <w:t>revenue</w:t>
      </w:r>
      <w:r w:rsidR="00D153C8" w:rsidRPr="00552E56">
        <w:rPr>
          <w:rFonts w:ascii="Times New Roman" w:eastAsia="Times New Roman" w:hAnsi="Times New Roman" w:cs="Times New Roman"/>
          <w:kern w:val="0"/>
          <w:sz w:val="24"/>
          <w:szCs w:val="24"/>
          <w:lang w:eastAsia="en-GB"/>
          <w14:ligatures w14:val="none"/>
        </w:rPr>
        <w:t xml:space="preserve"> and </w:t>
      </w:r>
      <w:r w:rsidR="00D153C8" w:rsidRPr="00552E56">
        <w:rPr>
          <w:rFonts w:ascii="Times New Roman" w:eastAsia="Times New Roman" w:hAnsi="Times New Roman" w:cs="Times New Roman"/>
          <w:b/>
          <w:bCs/>
          <w:kern w:val="0"/>
          <w:sz w:val="24"/>
          <w:szCs w:val="24"/>
          <w:lang w:eastAsia="en-GB"/>
          <w14:ligatures w14:val="none"/>
        </w:rPr>
        <w:t>profit</w:t>
      </w:r>
      <w:r w:rsidR="00D153C8" w:rsidRPr="00552E56">
        <w:rPr>
          <w:rFonts w:ascii="Times New Roman" w:eastAsia="Times New Roman" w:hAnsi="Times New Roman" w:cs="Times New Roman"/>
          <w:kern w:val="0"/>
          <w:sz w:val="24"/>
          <w:szCs w:val="24"/>
          <w:lang w:eastAsia="en-GB"/>
          <w14:ligatures w14:val="none"/>
        </w:rPr>
        <w:t xml:space="preserve"> for the company, calculates </w:t>
      </w:r>
      <w:r w:rsidR="00D153C8" w:rsidRPr="00552E56">
        <w:rPr>
          <w:rFonts w:ascii="Times New Roman" w:eastAsia="Times New Roman" w:hAnsi="Times New Roman" w:cs="Times New Roman"/>
          <w:b/>
          <w:bCs/>
          <w:kern w:val="0"/>
          <w:sz w:val="24"/>
          <w:szCs w:val="24"/>
          <w:lang w:eastAsia="en-GB"/>
          <w14:ligatures w14:val="none"/>
        </w:rPr>
        <w:t>Year-over-Year (YoY) growth</w:t>
      </w:r>
      <w:r w:rsidR="00D153C8" w:rsidRPr="00552E56">
        <w:rPr>
          <w:rFonts w:ascii="Times New Roman" w:eastAsia="Times New Roman" w:hAnsi="Times New Roman" w:cs="Times New Roman"/>
          <w:kern w:val="0"/>
          <w:sz w:val="24"/>
          <w:szCs w:val="24"/>
          <w:lang w:eastAsia="en-GB"/>
          <w14:ligatures w14:val="none"/>
        </w:rPr>
        <w:t>, and identifies whether a given year contains data for all 12 months or not.</w:t>
      </w:r>
    </w:p>
    <w:p w14:paraId="5D507C97" w14:textId="77777777" w:rsidR="00D153C8" w:rsidRPr="00552E56" w:rsidRDefault="00D153C8" w:rsidP="00D153C8">
      <w:pPr>
        <w:spacing w:after="0" w:line="240" w:lineRule="auto"/>
        <w:rPr>
          <w:rFonts w:ascii="Times New Roman" w:eastAsia="Times New Roman" w:hAnsi="Times New Roman" w:cs="Times New Roman"/>
          <w:kern w:val="0"/>
          <w:sz w:val="24"/>
          <w:szCs w:val="24"/>
          <w:lang w:eastAsia="en-GB"/>
          <w14:ligatures w14:val="none"/>
        </w:rPr>
      </w:pPr>
    </w:p>
    <w:p w14:paraId="6EC48DC2" w14:textId="6CEEFB9B" w:rsidR="00D153C8" w:rsidRPr="00552E56" w:rsidRDefault="00D153C8" w:rsidP="00A34DB4">
      <w:pPr>
        <w:spacing w:after="0" w:line="240" w:lineRule="auto"/>
        <w:ind w:firstLine="720"/>
        <w:rPr>
          <w:rFonts w:ascii="Times New Roman" w:eastAsia="Times New Roman" w:hAnsi="Times New Roman" w:cs="Times New Roman"/>
          <w:kern w:val="0"/>
          <w:sz w:val="24"/>
          <w:szCs w:val="24"/>
          <w:lang w:eastAsia="en-GB"/>
          <w14:ligatures w14:val="none"/>
        </w:rPr>
      </w:pPr>
      <w:r w:rsidRPr="00552E56">
        <w:rPr>
          <w:rFonts w:ascii="Times New Roman" w:eastAsia="Times New Roman" w:hAnsi="Times New Roman" w:cs="Times New Roman"/>
          <w:kern w:val="0"/>
          <w:sz w:val="24"/>
          <w:szCs w:val="24"/>
          <w:lang w:eastAsia="en-GB"/>
          <w14:ligatures w14:val="none"/>
        </w:rPr>
        <w:t>We can see in the analyses that we have an upward in the company’s data starting with year 2013 followed by 2014.</w:t>
      </w:r>
    </w:p>
    <w:p w14:paraId="0E0A5400" w14:textId="761934E4" w:rsidR="00D153C8" w:rsidRPr="00552E56" w:rsidRDefault="00D153C8" w:rsidP="00A34DB4">
      <w:pPr>
        <w:ind w:firstLine="720"/>
        <w:rPr>
          <w:rFonts w:ascii="Times New Roman" w:hAnsi="Times New Roman" w:cs="Times New Roman"/>
          <w:sz w:val="24"/>
          <w:szCs w:val="24"/>
        </w:rPr>
      </w:pPr>
      <w:r w:rsidRPr="00552E56">
        <w:rPr>
          <w:rFonts w:ascii="Times New Roman" w:hAnsi="Times New Roman" w:cs="Times New Roman"/>
          <w:sz w:val="24"/>
          <w:szCs w:val="24"/>
        </w:rPr>
        <w:t xml:space="preserve">For year 2011 the </w:t>
      </w:r>
      <w:r w:rsidR="00144DD1" w:rsidRPr="00552E56">
        <w:rPr>
          <w:rFonts w:ascii="Times New Roman" w:hAnsi="Times New Roman" w:cs="Times New Roman"/>
          <w:sz w:val="24"/>
          <w:szCs w:val="24"/>
        </w:rPr>
        <w:t>Previous Year Profit is null or 0.00</w:t>
      </w:r>
      <w:proofErr w:type="gramStart"/>
      <w:r w:rsidR="00144DD1" w:rsidRPr="00552E56">
        <w:rPr>
          <w:rFonts w:ascii="Times New Roman" w:hAnsi="Times New Roman" w:cs="Times New Roman"/>
          <w:sz w:val="24"/>
          <w:szCs w:val="24"/>
        </w:rPr>
        <w:t>% ,</w:t>
      </w:r>
      <w:proofErr w:type="gramEnd"/>
      <w:r w:rsidR="00144DD1" w:rsidRPr="00552E56">
        <w:rPr>
          <w:rFonts w:ascii="Times New Roman" w:hAnsi="Times New Roman" w:cs="Times New Roman"/>
          <w:sz w:val="24"/>
          <w:szCs w:val="24"/>
        </w:rPr>
        <w:t xml:space="preserve"> because it doesn’t </w:t>
      </w:r>
      <w:r w:rsidR="0087026D">
        <w:rPr>
          <w:rFonts w:ascii="Times New Roman" w:hAnsi="Times New Roman" w:cs="Times New Roman"/>
          <w:sz w:val="24"/>
          <w:szCs w:val="24"/>
        </w:rPr>
        <w:t>contain</w:t>
      </w:r>
      <w:r w:rsidR="00144DD1" w:rsidRPr="00552E56">
        <w:rPr>
          <w:rFonts w:ascii="Times New Roman" w:hAnsi="Times New Roman" w:cs="Times New Roman"/>
          <w:sz w:val="24"/>
          <w:szCs w:val="24"/>
        </w:rPr>
        <w:t xml:space="preserve"> any information to compare with , due to LAG function that was chosen for this query, which compares with the information from the previous year.</w:t>
      </w:r>
    </w:p>
    <w:p w14:paraId="42B051B8" w14:textId="572131E6" w:rsidR="00C01FD2" w:rsidRPr="00552E56" w:rsidRDefault="00C01FD2" w:rsidP="00D2781D">
      <w:pPr>
        <w:rPr>
          <w:rFonts w:ascii="Times New Roman" w:hAnsi="Times New Roman" w:cs="Times New Roman"/>
          <w:sz w:val="24"/>
          <w:szCs w:val="24"/>
        </w:rPr>
      </w:pPr>
      <w:r w:rsidRPr="00552E56">
        <w:rPr>
          <w:rFonts w:ascii="Times New Roman" w:hAnsi="Times New Roman" w:cs="Times New Roman"/>
          <w:sz w:val="24"/>
          <w:szCs w:val="24"/>
        </w:rPr>
        <w:t>Our main findings:</w:t>
      </w:r>
    </w:p>
    <w:p w14:paraId="6A3C9318" w14:textId="6F816C85" w:rsidR="00C01FD2" w:rsidRPr="00552E56" w:rsidRDefault="00C01FD2" w:rsidP="00C01FD2">
      <w:pPr>
        <w:pStyle w:val="ListParagraph"/>
        <w:numPr>
          <w:ilvl w:val="0"/>
          <w:numId w:val="3"/>
        </w:numPr>
        <w:rPr>
          <w:rFonts w:ascii="Times New Roman" w:hAnsi="Times New Roman" w:cs="Times New Roman"/>
          <w:sz w:val="24"/>
          <w:szCs w:val="24"/>
        </w:rPr>
      </w:pPr>
      <w:r w:rsidRPr="00552E56">
        <w:rPr>
          <w:rFonts w:ascii="Times New Roman" w:hAnsi="Times New Roman" w:cs="Times New Roman"/>
          <w:sz w:val="24"/>
          <w:szCs w:val="24"/>
        </w:rPr>
        <w:t>The 2011 and 2014 are incomplete years;</w:t>
      </w:r>
    </w:p>
    <w:p w14:paraId="6874B493" w14:textId="0749FFB8" w:rsidR="00C01FD2" w:rsidRPr="00552E56" w:rsidRDefault="00C01FD2" w:rsidP="00C01FD2">
      <w:pPr>
        <w:pStyle w:val="ListParagraph"/>
        <w:numPr>
          <w:ilvl w:val="0"/>
          <w:numId w:val="4"/>
        </w:numPr>
        <w:rPr>
          <w:rFonts w:ascii="Times New Roman" w:hAnsi="Times New Roman" w:cs="Times New Roman"/>
          <w:sz w:val="24"/>
          <w:szCs w:val="24"/>
        </w:rPr>
      </w:pPr>
      <w:r w:rsidRPr="00552E56">
        <w:rPr>
          <w:rFonts w:ascii="Times New Roman" w:hAnsi="Times New Roman" w:cs="Times New Roman"/>
          <w:sz w:val="24"/>
          <w:szCs w:val="24"/>
        </w:rPr>
        <w:t>The highest profit was achieved in 2014, even the year is incomplete;</w:t>
      </w:r>
    </w:p>
    <w:p w14:paraId="6E333D6D" w14:textId="77777777" w:rsidR="00E80E89" w:rsidRPr="00552E56" w:rsidRDefault="00C01FD2" w:rsidP="00D2781D">
      <w:pPr>
        <w:pStyle w:val="ListParagraph"/>
        <w:numPr>
          <w:ilvl w:val="0"/>
          <w:numId w:val="3"/>
        </w:numPr>
        <w:rPr>
          <w:rFonts w:ascii="Times New Roman" w:hAnsi="Times New Roman" w:cs="Times New Roman"/>
          <w:sz w:val="24"/>
          <w:szCs w:val="24"/>
        </w:rPr>
      </w:pPr>
      <w:r w:rsidRPr="00552E56">
        <w:rPr>
          <w:rFonts w:ascii="Times New Roman" w:hAnsi="Times New Roman" w:cs="Times New Roman"/>
          <w:sz w:val="24"/>
          <w:szCs w:val="24"/>
        </w:rPr>
        <w:t>The total revenue increase from year to year;</w:t>
      </w:r>
    </w:p>
    <w:p w14:paraId="183D1830" w14:textId="77777777" w:rsidR="00C9167B" w:rsidRPr="00552E56" w:rsidRDefault="00E80E89" w:rsidP="00D2781D">
      <w:pPr>
        <w:pStyle w:val="ListParagraph"/>
        <w:numPr>
          <w:ilvl w:val="0"/>
          <w:numId w:val="3"/>
        </w:numPr>
        <w:rPr>
          <w:rFonts w:ascii="Times New Roman" w:hAnsi="Times New Roman" w:cs="Times New Roman"/>
          <w:sz w:val="24"/>
          <w:szCs w:val="24"/>
        </w:rPr>
      </w:pPr>
      <w:r w:rsidRPr="00552E56">
        <w:rPr>
          <w:rFonts w:ascii="Times New Roman" w:hAnsi="Times New Roman" w:cs="Times New Roman"/>
          <w:sz w:val="24"/>
          <w:szCs w:val="24"/>
        </w:rPr>
        <w:t>2012 recorded the lowest profit, even though it had high revenues, indicating inefficient financial policies, such as aggressive discounts.</w:t>
      </w:r>
    </w:p>
    <w:p w14:paraId="09A8BDF7" w14:textId="7AD597BD" w:rsidR="00D2781D" w:rsidRPr="00552E56" w:rsidRDefault="00E80E89" w:rsidP="00D2781D">
      <w:pPr>
        <w:pStyle w:val="ListParagraph"/>
        <w:numPr>
          <w:ilvl w:val="0"/>
          <w:numId w:val="3"/>
        </w:numPr>
        <w:rPr>
          <w:rFonts w:ascii="Times New Roman" w:hAnsi="Times New Roman" w:cs="Times New Roman"/>
          <w:sz w:val="24"/>
          <w:szCs w:val="24"/>
        </w:rPr>
      </w:pPr>
      <w:r w:rsidRPr="00552E56">
        <w:rPr>
          <w:rFonts w:ascii="Times New Roman" w:hAnsi="Times New Roman" w:cs="Times New Roman"/>
          <w:sz w:val="24"/>
          <w:szCs w:val="24"/>
        </w:rPr>
        <w:t xml:space="preserve"> In 2012, total revenue increased by 165.19 % compared to total revenue of 2011, but profit in 2012 decreased by 41.72% compared to 2011.</w:t>
      </w:r>
    </w:p>
    <w:p w14:paraId="43866D29" w14:textId="563CFECD" w:rsidR="00E80E89" w:rsidRPr="00552E56" w:rsidRDefault="00C9167B" w:rsidP="00D2781D">
      <w:pPr>
        <w:pStyle w:val="ListParagraph"/>
        <w:numPr>
          <w:ilvl w:val="0"/>
          <w:numId w:val="3"/>
        </w:numPr>
        <w:rPr>
          <w:rFonts w:ascii="Times New Roman" w:hAnsi="Times New Roman" w:cs="Times New Roman"/>
          <w:sz w:val="24"/>
          <w:szCs w:val="24"/>
        </w:rPr>
      </w:pPr>
      <w:r w:rsidRPr="00552E56">
        <w:rPr>
          <w:rFonts w:ascii="Times New Roman" w:hAnsi="Times New Roman" w:cs="Times New Roman"/>
          <w:sz w:val="24"/>
          <w:szCs w:val="24"/>
        </w:rPr>
        <w:t>In 2013, total revenue increased by 30.12 % compared to 2012, also the profit increased by 253.76% compared to 2012</w:t>
      </w:r>
    </w:p>
    <w:p w14:paraId="23D5523C" w14:textId="77777777" w:rsidR="001D331F" w:rsidRPr="00552E56" w:rsidRDefault="00C9167B" w:rsidP="00D2781D">
      <w:pPr>
        <w:pStyle w:val="ListParagraph"/>
        <w:numPr>
          <w:ilvl w:val="0"/>
          <w:numId w:val="3"/>
        </w:numPr>
        <w:rPr>
          <w:rFonts w:ascii="Times New Roman" w:hAnsi="Times New Roman" w:cs="Times New Roman"/>
          <w:sz w:val="24"/>
          <w:szCs w:val="24"/>
        </w:rPr>
      </w:pPr>
      <w:r w:rsidRPr="00552E56">
        <w:rPr>
          <w:rFonts w:ascii="Times New Roman" w:hAnsi="Times New Roman" w:cs="Times New Roman"/>
          <w:sz w:val="24"/>
          <w:szCs w:val="24"/>
        </w:rPr>
        <w:t xml:space="preserve"> In 2014, total revenue decreased by 54.02% compared to 2013, profit in 2014 increased by 2.63% compared to 2013.  But let's keep in mind that the year 2014 is incomplete</w:t>
      </w:r>
    </w:p>
    <w:p w14:paraId="19D8BBCA" w14:textId="70593D89" w:rsidR="00D2781D" w:rsidRPr="00552E56" w:rsidRDefault="000154FE" w:rsidP="000154FE">
      <w:pPr>
        <w:rPr>
          <w:rFonts w:ascii="Times New Roman" w:hAnsi="Times New Roman" w:cs="Times New Roman"/>
          <w:sz w:val="24"/>
          <w:szCs w:val="24"/>
        </w:rPr>
      </w:pPr>
      <w:r w:rsidRPr="00552E56">
        <w:rPr>
          <w:rFonts w:ascii="Times New Roman" w:hAnsi="Times New Roman" w:cs="Times New Roman"/>
          <w:sz w:val="24"/>
          <w:szCs w:val="24"/>
        </w:rPr>
        <w:lastRenderedPageBreak/>
        <w:t xml:space="preserve">        2.  </w:t>
      </w:r>
      <w:r w:rsidR="001D331F" w:rsidRPr="00552E56">
        <w:rPr>
          <w:rFonts w:ascii="Times New Roman" w:hAnsi="Times New Roman" w:cs="Times New Roman"/>
          <w:sz w:val="24"/>
          <w:szCs w:val="24"/>
        </w:rPr>
        <w:t>Next,</w:t>
      </w:r>
      <w:r w:rsidR="00D2781D" w:rsidRPr="00552E56">
        <w:rPr>
          <w:rFonts w:ascii="Times New Roman" w:hAnsi="Times New Roman" w:cs="Times New Roman"/>
          <w:sz w:val="24"/>
          <w:szCs w:val="24"/>
        </w:rPr>
        <w:t xml:space="preserve"> we analyse </w:t>
      </w:r>
      <w:r w:rsidR="00D2781D" w:rsidRPr="00552E56">
        <w:rPr>
          <w:rFonts w:ascii="Times New Roman" w:hAnsi="Times New Roman" w:cs="Times New Roman"/>
          <w:b/>
          <w:bCs/>
          <w:sz w:val="24"/>
          <w:szCs w:val="24"/>
        </w:rPr>
        <w:t>seasonal sales performance</w:t>
      </w:r>
      <w:r w:rsidR="00D2781D" w:rsidRPr="00552E56">
        <w:rPr>
          <w:rFonts w:ascii="Times New Roman" w:hAnsi="Times New Roman" w:cs="Times New Roman"/>
          <w:sz w:val="24"/>
          <w:szCs w:val="24"/>
        </w:rPr>
        <w:t xml:space="preserve"> for different </w:t>
      </w:r>
      <w:r w:rsidR="00D2781D" w:rsidRPr="00552E56">
        <w:rPr>
          <w:rFonts w:ascii="Times New Roman" w:hAnsi="Times New Roman" w:cs="Times New Roman"/>
          <w:b/>
          <w:bCs/>
          <w:sz w:val="24"/>
          <w:szCs w:val="24"/>
        </w:rPr>
        <w:t>product categories</w:t>
      </w:r>
      <w:r w:rsidR="00D2781D" w:rsidRPr="00552E56">
        <w:rPr>
          <w:rFonts w:ascii="Times New Roman" w:hAnsi="Times New Roman" w:cs="Times New Roman"/>
          <w:sz w:val="24"/>
          <w:szCs w:val="24"/>
        </w:rPr>
        <w:t>,</w:t>
      </w:r>
      <w:r w:rsidR="001D331F" w:rsidRPr="00552E56">
        <w:rPr>
          <w:rFonts w:ascii="Times New Roman" w:hAnsi="Times New Roman" w:cs="Times New Roman"/>
          <w:sz w:val="24"/>
          <w:szCs w:val="24"/>
        </w:rPr>
        <w:t xml:space="preserve"> </w:t>
      </w:r>
      <w:r w:rsidR="00D2781D" w:rsidRPr="00552E56">
        <w:rPr>
          <w:rFonts w:ascii="Times New Roman" w:hAnsi="Times New Roman" w:cs="Times New Roman"/>
          <w:sz w:val="24"/>
          <w:szCs w:val="24"/>
        </w:rPr>
        <w:t>providing insights into total revenue, total profit, and average performance metrics for each season and product category.</w:t>
      </w:r>
    </w:p>
    <w:p w14:paraId="14F00FDA" w14:textId="24717A2D" w:rsidR="0013657A" w:rsidRPr="00552E56" w:rsidRDefault="0013657A" w:rsidP="00D2781D">
      <w:pPr>
        <w:rPr>
          <w:rFonts w:ascii="Times New Roman" w:hAnsi="Times New Roman" w:cs="Times New Roman"/>
          <w:sz w:val="24"/>
          <w:szCs w:val="24"/>
        </w:rPr>
      </w:pPr>
      <w:r w:rsidRPr="00552E56">
        <w:rPr>
          <w:rFonts w:ascii="Times New Roman" w:hAnsi="Times New Roman" w:cs="Times New Roman"/>
          <w:sz w:val="24"/>
          <w:szCs w:val="24"/>
        </w:rPr>
        <w:t>Also is very important to mention that we chose to</w:t>
      </w:r>
      <w:r w:rsidR="00945752" w:rsidRPr="00552E56">
        <w:rPr>
          <w:rFonts w:ascii="Times New Roman" w:hAnsi="Times New Roman" w:cs="Times New Roman"/>
          <w:sz w:val="24"/>
          <w:szCs w:val="24"/>
        </w:rPr>
        <w:t xml:space="preserve"> analyse</w:t>
      </w:r>
      <w:r w:rsidRPr="00552E56">
        <w:rPr>
          <w:rFonts w:ascii="Times New Roman" w:hAnsi="Times New Roman" w:cs="Times New Roman"/>
          <w:sz w:val="24"/>
          <w:szCs w:val="24"/>
        </w:rPr>
        <w:t xml:space="preserve"> </w:t>
      </w:r>
      <w:r w:rsidR="00945752" w:rsidRPr="00552E56">
        <w:rPr>
          <w:rFonts w:ascii="Times New Roman" w:hAnsi="Times New Roman" w:cs="Times New Roman"/>
          <w:sz w:val="24"/>
          <w:szCs w:val="24"/>
        </w:rPr>
        <w:t>only the complete years, 2012 and 2013.</w:t>
      </w:r>
    </w:p>
    <w:p w14:paraId="32E8CDF4" w14:textId="61304398" w:rsidR="00973CA5" w:rsidRPr="00552E56" w:rsidRDefault="00973CA5" w:rsidP="000154FE">
      <w:pPr>
        <w:pStyle w:val="ListParagraph"/>
        <w:numPr>
          <w:ilvl w:val="0"/>
          <w:numId w:val="6"/>
        </w:numPr>
        <w:rPr>
          <w:rFonts w:ascii="Times New Roman" w:hAnsi="Times New Roman" w:cs="Times New Roman"/>
          <w:sz w:val="24"/>
          <w:szCs w:val="24"/>
        </w:rPr>
      </w:pPr>
      <w:r w:rsidRPr="00552E56">
        <w:rPr>
          <w:rFonts w:ascii="Times New Roman" w:hAnsi="Times New Roman" w:cs="Times New Roman"/>
          <w:sz w:val="24"/>
          <w:szCs w:val="24"/>
        </w:rPr>
        <w:t>we calculated the total revenue and profit over the seasons</w:t>
      </w:r>
    </w:p>
    <w:p w14:paraId="3D7A5E35" w14:textId="0E51095A" w:rsidR="004B6925" w:rsidRPr="00552E56" w:rsidRDefault="006961FC" w:rsidP="00AF6E9E">
      <w:pPr>
        <w:jc w:val="center"/>
        <w:rPr>
          <w:rFonts w:ascii="Times New Roman" w:hAnsi="Times New Roman" w:cs="Times New Roman"/>
          <w:noProof/>
          <w:sz w:val="24"/>
          <w:szCs w:val="24"/>
        </w:rPr>
      </w:pPr>
      <w:r w:rsidRPr="00552E56">
        <w:rPr>
          <w:rFonts w:ascii="Times New Roman" w:hAnsi="Times New Roman" w:cs="Times New Roman"/>
          <w:noProof/>
          <w:sz w:val="24"/>
          <w:szCs w:val="24"/>
        </w:rPr>
        <w:drawing>
          <wp:inline distT="0" distB="0" distL="0" distR="0" wp14:anchorId="55E07120" wp14:editId="1E60B1A4">
            <wp:extent cx="3905250" cy="2351286"/>
            <wp:effectExtent l="0" t="0" r="0" b="0"/>
            <wp:docPr id="97112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29399" name=""/>
                    <pic:cNvPicPr/>
                  </pic:nvPicPr>
                  <pic:blipFill>
                    <a:blip r:embed="rId7"/>
                    <a:stretch>
                      <a:fillRect/>
                    </a:stretch>
                  </pic:blipFill>
                  <pic:spPr>
                    <a:xfrm>
                      <a:off x="0" y="0"/>
                      <a:ext cx="3911810" cy="2355236"/>
                    </a:xfrm>
                    <a:prstGeom prst="rect">
                      <a:avLst/>
                    </a:prstGeom>
                  </pic:spPr>
                </pic:pic>
              </a:graphicData>
            </a:graphic>
          </wp:inline>
        </w:drawing>
      </w:r>
    </w:p>
    <w:p w14:paraId="5AC59963" w14:textId="3A339587" w:rsidR="004B6925" w:rsidRPr="00552E56" w:rsidRDefault="004B6925" w:rsidP="00D2781D">
      <w:pPr>
        <w:rPr>
          <w:rFonts w:ascii="Times New Roman" w:hAnsi="Times New Roman" w:cs="Times New Roman"/>
          <w:noProof/>
          <w:sz w:val="24"/>
          <w:szCs w:val="24"/>
        </w:rPr>
      </w:pPr>
    </w:p>
    <w:p w14:paraId="5E9EE0E3" w14:textId="32C8AF47" w:rsidR="004B6925" w:rsidRPr="00552E56" w:rsidRDefault="004B6925" w:rsidP="00D2781D">
      <w:pPr>
        <w:rPr>
          <w:rFonts w:ascii="Times New Roman" w:hAnsi="Times New Roman" w:cs="Times New Roman"/>
          <w:noProof/>
          <w:sz w:val="24"/>
          <w:szCs w:val="24"/>
        </w:rPr>
      </w:pPr>
    </w:p>
    <w:p w14:paraId="1BE84556" w14:textId="78CC8BA9" w:rsidR="00222530" w:rsidRPr="00552E56" w:rsidRDefault="008C3638" w:rsidP="00222530">
      <w:pPr>
        <w:pStyle w:val="ListParagraph"/>
        <w:rPr>
          <w:rFonts w:ascii="Times New Roman" w:hAnsi="Times New Roman" w:cs="Times New Roman"/>
          <w:sz w:val="24"/>
          <w:szCs w:val="24"/>
        </w:rPr>
      </w:pPr>
      <w:r w:rsidRPr="00552E56">
        <w:rPr>
          <w:rFonts w:ascii="Times New Roman" w:hAnsi="Times New Roman" w:cs="Times New Roman"/>
          <w:sz w:val="24"/>
          <w:szCs w:val="24"/>
        </w:rPr>
        <w:t xml:space="preserve">- We can notice that the highest revenues are in the </w:t>
      </w:r>
      <w:r w:rsidR="0044385F">
        <w:rPr>
          <w:rFonts w:ascii="Times New Roman" w:hAnsi="Times New Roman" w:cs="Times New Roman"/>
          <w:sz w:val="24"/>
          <w:szCs w:val="24"/>
        </w:rPr>
        <w:t>autumn</w:t>
      </w:r>
      <w:r w:rsidRPr="00552E56">
        <w:rPr>
          <w:rFonts w:ascii="Times New Roman" w:hAnsi="Times New Roman" w:cs="Times New Roman"/>
          <w:sz w:val="24"/>
          <w:szCs w:val="24"/>
        </w:rPr>
        <w:t xml:space="preserve"> and summer seasons, followed by </w:t>
      </w:r>
      <w:r w:rsidR="0044385F">
        <w:rPr>
          <w:rFonts w:ascii="Times New Roman" w:hAnsi="Times New Roman" w:cs="Times New Roman"/>
          <w:sz w:val="24"/>
          <w:szCs w:val="24"/>
        </w:rPr>
        <w:t>spring</w:t>
      </w:r>
      <w:r w:rsidRPr="00552E56">
        <w:rPr>
          <w:rFonts w:ascii="Times New Roman" w:hAnsi="Times New Roman" w:cs="Times New Roman"/>
          <w:sz w:val="24"/>
          <w:szCs w:val="24"/>
        </w:rPr>
        <w:t xml:space="preserve"> and winter seasons.</w:t>
      </w:r>
      <w:r w:rsidRPr="00552E56">
        <w:rPr>
          <w:rFonts w:ascii="Times New Roman" w:hAnsi="Times New Roman" w:cs="Times New Roman"/>
          <w:sz w:val="24"/>
          <w:szCs w:val="24"/>
        </w:rPr>
        <w:br/>
      </w:r>
      <w:proofErr w:type="gramStart"/>
      <w:r w:rsidRPr="00552E56">
        <w:rPr>
          <w:rFonts w:ascii="Times New Roman" w:hAnsi="Times New Roman" w:cs="Times New Roman"/>
          <w:sz w:val="24"/>
          <w:szCs w:val="24"/>
        </w:rPr>
        <w:t>-  The</w:t>
      </w:r>
      <w:proofErr w:type="gramEnd"/>
      <w:r w:rsidRPr="00552E56">
        <w:rPr>
          <w:rFonts w:ascii="Times New Roman" w:hAnsi="Times New Roman" w:cs="Times New Roman"/>
          <w:sz w:val="24"/>
          <w:szCs w:val="24"/>
        </w:rPr>
        <w:t xml:space="preserve"> most profitable seasons are Autumn and Winter.</w:t>
      </w:r>
    </w:p>
    <w:p w14:paraId="42268BC2" w14:textId="77777777" w:rsidR="008C3638" w:rsidRPr="00552E56" w:rsidRDefault="008C3638" w:rsidP="008C3638">
      <w:pPr>
        <w:rPr>
          <w:rFonts w:ascii="Times New Roman" w:hAnsi="Times New Roman" w:cs="Times New Roman"/>
          <w:sz w:val="24"/>
          <w:szCs w:val="24"/>
        </w:rPr>
      </w:pPr>
    </w:p>
    <w:p w14:paraId="08C2F055" w14:textId="478F73D8" w:rsidR="00222530" w:rsidRPr="00552E56" w:rsidRDefault="00AF6E9E" w:rsidP="00222530">
      <w:pPr>
        <w:pStyle w:val="ListParagraph"/>
        <w:numPr>
          <w:ilvl w:val="0"/>
          <w:numId w:val="6"/>
        </w:numPr>
        <w:rPr>
          <w:rFonts w:ascii="Times New Roman" w:hAnsi="Times New Roman" w:cs="Times New Roman"/>
          <w:sz w:val="24"/>
          <w:szCs w:val="24"/>
        </w:rPr>
      </w:pPr>
      <w:proofErr w:type="gramStart"/>
      <w:r w:rsidRPr="00552E56">
        <w:rPr>
          <w:rFonts w:ascii="Times New Roman" w:hAnsi="Times New Roman" w:cs="Times New Roman"/>
          <w:sz w:val="24"/>
          <w:szCs w:val="24"/>
        </w:rPr>
        <w:t>Next ,</w:t>
      </w:r>
      <w:proofErr w:type="gramEnd"/>
      <w:r w:rsidRPr="00552E56">
        <w:rPr>
          <w:rFonts w:ascii="Times New Roman" w:hAnsi="Times New Roman" w:cs="Times New Roman"/>
          <w:sz w:val="24"/>
          <w:szCs w:val="24"/>
        </w:rPr>
        <w:t xml:space="preserve"> </w:t>
      </w:r>
      <w:r w:rsidR="00633EEB" w:rsidRPr="00552E56">
        <w:rPr>
          <w:rFonts w:ascii="Times New Roman" w:hAnsi="Times New Roman" w:cs="Times New Roman"/>
          <w:sz w:val="24"/>
          <w:szCs w:val="24"/>
        </w:rPr>
        <w:t xml:space="preserve">we analyse </w:t>
      </w:r>
      <w:r w:rsidR="00633EEB" w:rsidRPr="00552E56">
        <w:rPr>
          <w:rFonts w:ascii="Times New Roman" w:hAnsi="Times New Roman" w:cs="Times New Roman"/>
          <w:b/>
          <w:bCs/>
          <w:sz w:val="24"/>
          <w:szCs w:val="24"/>
        </w:rPr>
        <w:t>seasonal sales performance</w:t>
      </w:r>
      <w:r w:rsidR="00633EEB" w:rsidRPr="00552E56">
        <w:rPr>
          <w:rFonts w:ascii="Times New Roman" w:hAnsi="Times New Roman" w:cs="Times New Roman"/>
          <w:sz w:val="24"/>
          <w:szCs w:val="24"/>
        </w:rPr>
        <w:t xml:space="preserve"> for different </w:t>
      </w:r>
      <w:r w:rsidR="00633EEB" w:rsidRPr="00552E56">
        <w:rPr>
          <w:rFonts w:ascii="Times New Roman" w:hAnsi="Times New Roman" w:cs="Times New Roman"/>
          <w:b/>
          <w:bCs/>
          <w:sz w:val="24"/>
          <w:szCs w:val="24"/>
        </w:rPr>
        <w:t>product categories</w:t>
      </w:r>
      <w:r w:rsidR="00633EEB" w:rsidRPr="00552E56">
        <w:rPr>
          <w:rFonts w:ascii="Times New Roman" w:hAnsi="Times New Roman" w:cs="Times New Roman"/>
          <w:sz w:val="24"/>
          <w:szCs w:val="24"/>
        </w:rPr>
        <w:t xml:space="preserve"> </w:t>
      </w:r>
      <w:r w:rsidR="00C62E19" w:rsidRPr="00552E56">
        <w:rPr>
          <w:rFonts w:ascii="Times New Roman" w:hAnsi="Times New Roman" w:cs="Times New Roman"/>
          <w:sz w:val="24"/>
          <w:szCs w:val="24"/>
        </w:rPr>
        <w:t>by Revenue</w:t>
      </w:r>
    </w:p>
    <w:p w14:paraId="68BAB0A3" w14:textId="50D5F199" w:rsidR="00C62E19" w:rsidRPr="00552E56" w:rsidRDefault="003A30D9" w:rsidP="001D05FA">
      <w:pPr>
        <w:jc w:val="center"/>
        <w:rPr>
          <w:rFonts w:ascii="Times New Roman" w:hAnsi="Times New Roman" w:cs="Times New Roman"/>
          <w:sz w:val="24"/>
          <w:szCs w:val="24"/>
        </w:rPr>
      </w:pPr>
      <w:r>
        <w:rPr>
          <w:noProof/>
        </w:rPr>
        <w:drawing>
          <wp:inline distT="0" distB="0" distL="0" distR="0" wp14:anchorId="72C6CCFD" wp14:editId="19F61D0B">
            <wp:extent cx="4861477" cy="2922270"/>
            <wp:effectExtent l="0" t="0" r="0" b="0"/>
            <wp:docPr id="1531158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2192" cy="2922700"/>
                    </a:xfrm>
                    <a:prstGeom prst="rect">
                      <a:avLst/>
                    </a:prstGeom>
                    <a:noFill/>
                    <a:ln>
                      <a:noFill/>
                    </a:ln>
                  </pic:spPr>
                </pic:pic>
              </a:graphicData>
            </a:graphic>
          </wp:inline>
        </w:drawing>
      </w:r>
      <w:r w:rsidR="00AF6E9E" w:rsidRPr="00552E56">
        <w:rPr>
          <w:rFonts w:ascii="Times New Roman" w:hAnsi="Times New Roman" w:cs="Times New Roman"/>
          <w:sz w:val="24"/>
          <w:szCs w:val="24"/>
        </w:rPr>
        <w:br/>
      </w:r>
      <w:r w:rsidR="00376E0A">
        <w:rPr>
          <w:rFonts w:ascii="Times New Roman" w:hAnsi="Times New Roman" w:cs="Times New Roman"/>
          <w:sz w:val="24"/>
          <w:szCs w:val="24"/>
        </w:rPr>
        <w:t xml:space="preserve"> </w:t>
      </w:r>
      <w:r w:rsidR="00953D39">
        <w:rPr>
          <w:rFonts w:ascii="Times New Roman" w:hAnsi="Times New Roman" w:cs="Times New Roman"/>
          <w:sz w:val="24"/>
          <w:szCs w:val="24"/>
        </w:rPr>
        <w:t xml:space="preserve">Fig.2 – </w:t>
      </w:r>
      <w:proofErr w:type="spellStart"/>
      <w:r w:rsidR="00953D39">
        <w:rPr>
          <w:rFonts w:ascii="Times New Roman" w:hAnsi="Times New Roman" w:cs="Times New Roman"/>
          <w:sz w:val="24"/>
          <w:szCs w:val="24"/>
        </w:rPr>
        <w:t>AvgRevenue</w:t>
      </w:r>
      <w:proofErr w:type="spellEnd"/>
      <w:r w:rsidR="00953D39">
        <w:rPr>
          <w:rFonts w:ascii="Times New Roman" w:hAnsi="Times New Roman" w:cs="Times New Roman"/>
          <w:sz w:val="24"/>
          <w:szCs w:val="24"/>
        </w:rPr>
        <w:t xml:space="preserve"> Per Season</w:t>
      </w:r>
      <w:r w:rsidR="00AF6E9E" w:rsidRPr="00552E56">
        <w:rPr>
          <w:rFonts w:ascii="Times New Roman" w:hAnsi="Times New Roman" w:cs="Times New Roman"/>
          <w:sz w:val="24"/>
          <w:szCs w:val="24"/>
        </w:rPr>
        <w:br/>
      </w:r>
      <w:r w:rsidR="00E93622" w:rsidRPr="00552E56">
        <w:rPr>
          <w:rFonts w:ascii="Times New Roman" w:hAnsi="Times New Roman" w:cs="Times New Roman"/>
          <w:sz w:val="24"/>
          <w:szCs w:val="24"/>
        </w:rPr>
        <w:br/>
      </w:r>
      <w:r w:rsidR="00E93622" w:rsidRPr="00552E56">
        <w:rPr>
          <w:rFonts w:ascii="Times New Roman" w:hAnsi="Times New Roman" w:cs="Times New Roman"/>
          <w:sz w:val="24"/>
          <w:szCs w:val="24"/>
        </w:rPr>
        <w:br/>
      </w:r>
      <w:r w:rsidR="00C62E19" w:rsidRPr="00552E56">
        <w:rPr>
          <w:rFonts w:ascii="Times New Roman" w:hAnsi="Times New Roman" w:cs="Times New Roman"/>
          <w:sz w:val="24"/>
          <w:szCs w:val="24"/>
        </w:rPr>
        <w:br/>
      </w:r>
      <w:r w:rsidR="00AF6E9E" w:rsidRPr="00552E56">
        <w:rPr>
          <w:rFonts w:ascii="Times New Roman" w:hAnsi="Times New Roman" w:cs="Times New Roman"/>
          <w:sz w:val="24"/>
          <w:szCs w:val="24"/>
        </w:rPr>
        <w:lastRenderedPageBreak/>
        <w:br/>
      </w:r>
      <w:r w:rsidR="00E93622" w:rsidRPr="00552E56">
        <w:rPr>
          <w:rFonts w:ascii="Times New Roman" w:hAnsi="Times New Roman" w:cs="Times New Roman"/>
          <w:sz w:val="24"/>
          <w:szCs w:val="24"/>
        </w:rPr>
        <w:t xml:space="preserve">      -   Across all seasons, ‘Bikes’ have the best sales and brings the highest </w:t>
      </w:r>
      <w:r w:rsidR="00E93622" w:rsidRPr="00552E56">
        <w:rPr>
          <w:rFonts w:ascii="Times New Roman" w:hAnsi="Times New Roman" w:cs="Times New Roman"/>
          <w:b/>
          <w:bCs/>
          <w:sz w:val="24"/>
          <w:szCs w:val="24"/>
        </w:rPr>
        <w:t>revenue</w:t>
      </w:r>
      <w:r w:rsidR="00E93622" w:rsidRPr="00552E56">
        <w:rPr>
          <w:rFonts w:ascii="Times New Roman" w:hAnsi="Times New Roman" w:cs="Times New Roman"/>
          <w:sz w:val="24"/>
          <w:szCs w:val="24"/>
        </w:rPr>
        <w:t>, with ‘Bikes’ recording values far exceeding those of other product categories</w:t>
      </w:r>
      <w:r w:rsidR="00C62E19" w:rsidRPr="00552E56">
        <w:rPr>
          <w:rFonts w:ascii="Times New Roman" w:hAnsi="Times New Roman" w:cs="Times New Roman"/>
          <w:sz w:val="24"/>
          <w:szCs w:val="24"/>
        </w:rPr>
        <w:t>.</w:t>
      </w:r>
      <w:r w:rsidR="00C62E19" w:rsidRPr="00552E56">
        <w:rPr>
          <w:rFonts w:ascii="Times New Roman" w:hAnsi="Times New Roman" w:cs="Times New Roman"/>
          <w:sz w:val="24"/>
          <w:szCs w:val="24"/>
        </w:rPr>
        <w:br/>
        <w:t>- Components brings the second highest revenue, followed by Clothing.</w:t>
      </w:r>
      <w:r w:rsidR="00305C76" w:rsidRPr="00552E56">
        <w:rPr>
          <w:rFonts w:ascii="Times New Roman" w:hAnsi="Times New Roman" w:cs="Times New Roman"/>
          <w:sz w:val="24"/>
          <w:szCs w:val="24"/>
        </w:rPr>
        <w:br/>
        <w:t xml:space="preserve">- All categories </w:t>
      </w:r>
      <w:proofErr w:type="gramStart"/>
      <w:r w:rsidR="00305C76" w:rsidRPr="00552E56">
        <w:rPr>
          <w:rFonts w:ascii="Times New Roman" w:hAnsi="Times New Roman" w:cs="Times New Roman"/>
          <w:sz w:val="24"/>
          <w:szCs w:val="24"/>
        </w:rPr>
        <w:t>brings</w:t>
      </w:r>
      <w:proofErr w:type="gramEnd"/>
      <w:r w:rsidR="00305C76" w:rsidRPr="00552E56">
        <w:rPr>
          <w:rFonts w:ascii="Times New Roman" w:hAnsi="Times New Roman" w:cs="Times New Roman"/>
          <w:sz w:val="24"/>
          <w:szCs w:val="24"/>
        </w:rPr>
        <w:t xml:space="preserve"> highest revenue in Summer season.</w:t>
      </w:r>
      <w:r w:rsidR="00C62E19" w:rsidRPr="00552E56">
        <w:rPr>
          <w:rFonts w:ascii="Times New Roman" w:hAnsi="Times New Roman" w:cs="Times New Roman"/>
          <w:sz w:val="24"/>
          <w:szCs w:val="24"/>
        </w:rPr>
        <w:br/>
      </w:r>
    </w:p>
    <w:p w14:paraId="401CAA34" w14:textId="4722A73B" w:rsidR="00C62E19" w:rsidRPr="00552E56" w:rsidRDefault="00C62E19" w:rsidP="00C62E19">
      <w:pPr>
        <w:ind w:left="360"/>
        <w:rPr>
          <w:rFonts w:ascii="Times New Roman" w:hAnsi="Times New Roman" w:cs="Times New Roman"/>
          <w:sz w:val="24"/>
          <w:szCs w:val="24"/>
        </w:rPr>
      </w:pPr>
      <w:r w:rsidRPr="00552E56">
        <w:rPr>
          <w:rFonts w:ascii="Times New Roman" w:hAnsi="Times New Roman" w:cs="Times New Roman"/>
          <w:sz w:val="24"/>
          <w:szCs w:val="24"/>
        </w:rPr>
        <w:t xml:space="preserve">C. </w:t>
      </w:r>
      <w:proofErr w:type="gramStart"/>
      <w:r w:rsidRPr="00552E56">
        <w:rPr>
          <w:rFonts w:ascii="Times New Roman" w:hAnsi="Times New Roman" w:cs="Times New Roman"/>
          <w:sz w:val="24"/>
          <w:szCs w:val="24"/>
        </w:rPr>
        <w:t>Next ,</w:t>
      </w:r>
      <w:proofErr w:type="gramEnd"/>
      <w:r w:rsidRPr="00552E56">
        <w:rPr>
          <w:rFonts w:ascii="Times New Roman" w:hAnsi="Times New Roman" w:cs="Times New Roman"/>
          <w:sz w:val="24"/>
          <w:szCs w:val="24"/>
        </w:rPr>
        <w:t xml:space="preserve"> we analyse </w:t>
      </w:r>
      <w:r w:rsidRPr="00552E56">
        <w:rPr>
          <w:rFonts w:ascii="Times New Roman" w:hAnsi="Times New Roman" w:cs="Times New Roman"/>
          <w:b/>
          <w:bCs/>
          <w:sz w:val="24"/>
          <w:szCs w:val="24"/>
        </w:rPr>
        <w:t>seasonal sales performance</w:t>
      </w:r>
      <w:r w:rsidRPr="00552E56">
        <w:rPr>
          <w:rFonts w:ascii="Times New Roman" w:hAnsi="Times New Roman" w:cs="Times New Roman"/>
          <w:sz w:val="24"/>
          <w:szCs w:val="24"/>
        </w:rPr>
        <w:t xml:space="preserve"> for different </w:t>
      </w:r>
      <w:r w:rsidRPr="00552E56">
        <w:rPr>
          <w:rFonts w:ascii="Times New Roman" w:hAnsi="Times New Roman" w:cs="Times New Roman"/>
          <w:b/>
          <w:bCs/>
          <w:sz w:val="24"/>
          <w:szCs w:val="24"/>
        </w:rPr>
        <w:t>product categories</w:t>
      </w:r>
      <w:r w:rsidRPr="00552E56">
        <w:rPr>
          <w:rFonts w:ascii="Times New Roman" w:hAnsi="Times New Roman" w:cs="Times New Roman"/>
          <w:sz w:val="24"/>
          <w:szCs w:val="24"/>
        </w:rPr>
        <w:t xml:space="preserve"> by Profit</w:t>
      </w:r>
    </w:p>
    <w:p w14:paraId="5B490389" w14:textId="7280381C" w:rsidR="00C62E19" w:rsidRPr="00552E56" w:rsidRDefault="003A30D9" w:rsidP="00C62E19">
      <w:pPr>
        <w:pStyle w:val="ListParagraph"/>
        <w:rPr>
          <w:rFonts w:ascii="Times New Roman" w:hAnsi="Times New Roman" w:cs="Times New Roman"/>
          <w:sz w:val="24"/>
          <w:szCs w:val="24"/>
        </w:rPr>
      </w:pPr>
      <w:r>
        <w:rPr>
          <w:noProof/>
        </w:rPr>
        <w:drawing>
          <wp:inline distT="0" distB="0" distL="0" distR="0" wp14:anchorId="74CE145B" wp14:editId="6688E263">
            <wp:extent cx="5068133" cy="2301240"/>
            <wp:effectExtent l="0" t="0" r="0" b="3810"/>
            <wp:docPr id="1950598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3711" cy="2303773"/>
                    </a:xfrm>
                    <a:prstGeom prst="rect">
                      <a:avLst/>
                    </a:prstGeom>
                    <a:noFill/>
                    <a:ln>
                      <a:noFill/>
                    </a:ln>
                  </pic:spPr>
                </pic:pic>
              </a:graphicData>
            </a:graphic>
          </wp:inline>
        </w:drawing>
      </w:r>
    </w:p>
    <w:p w14:paraId="19BB8E49" w14:textId="56B987FE" w:rsidR="008876C0" w:rsidRPr="00552E56" w:rsidRDefault="00AF6E9E" w:rsidP="00633EEB">
      <w:pPr>
        <w:rPr>
          <w:rFonts w:ascii="Times New Roman" w:hAnsi="Times New Roman" w:cs="Times New Roman"/>
          <w:sz w:val="24"/>
          <w:szCs w:val="24"/>
        </w:rPr>
      </w:pPr>
      <w:r w:rsidRPr="00552E56">
        <w:rPr>
          <w:rFonts w:ascii="Times New Roman" w:hAnsi="Times New Roman" w:cs="Times New Roman"/>
          <w:sz w:val="24"/>
          <w:szCs w:val="24"/>
        </w:rPr>
        <w:br/>
      </w:r>
      <w:r w:rsidR="00B23D6E" w:rsidRPr="00552E56">
        <w:rPr>
          <w:rFonts w:ascii="Times New Roman" w:hAnsi="Times New Roman" w:cs="Times New Roman"/>
          <w:sz w:val="24"/>
          <w:szCs w:val="24"/>
        </w:rPr>
        <w:t xml:space="preserve">  </w:t>
      </w:r>
      <w:r w:rsidR="00222530" w:rsidRPr="00552E56">
        <w:rPr>
          <w:rFonts w:ascii="Times New Roman" w:hAnsi="Times New Roman" w:cs="Times New Roman"/>
          <w:sz w:val="24"/>
          <w:szCs w:val="24"/>
        </w:rPr>
        <w:t>- ‘</w:t>
      </w:r>
      <w:r w:rsidR="004D5BB0" w:rsidRPr="00552E56">
        <w:rPr>
          <w:rFonts w:ascii="Times New Roman" w:hAnsi="Times New Roman" w:cs="Times New Roman"/>
          <w:sz w:val="24"/>
          <w:szCs w:val="24"/>
        </w:rPr>
        <w:t>Bikes</w:t>
      </w:r>
      <w:r w:rsidR="00222530" w:rsidRPr="00552E56">
        <w:rPr>
          <w:rFonts w:ascii="Times New Roman" w:hAnsi="Times New Roman" w:cs="Times New Roman"/>
          <w:sz w:val="24"/>
          <w:szCs w:val="24"/>
        </w:rPr>
        <w:t>’</w:t>
      </w:r>
      <w:r w:rsidR="004D5BB0" w:rsidRPr="00552E56">
        <w:rPr>
          <w:rFonts w:ascii="Times New Roman" w:hAnsi="Times New Roman" w:cs="Times New Roman"/>
          <w:b/>
          <w:bCs/>
          <w:sz w:val="24"/>
          <w:szCs w:val="24"/>
        </w:rPr>
        <w:t xml:space="preserve"> </w:t>
      </w:r>
      <w:r w:rsidR="004D5BB0" w:rsidRPr="00552E56">
        <w:rPr>
          <w:rFonts w:ascii="Times New Roman" w:hAnsi="Times New Roman" w:cs="Times New Roman"/>
          <w:sz w:val="24"/>
          <w:szCs w:val="24"/>
        </w:rPr>
        <w:t>ha</w:t>
      </w:r>
      <w:r w:rsidR="00645A00" w:rsidRPr="00552E56">
        <w:rPr>
          <w:rFonts w:ascii="Times New Roman" w:hAnsi="Times New Roman" w:cs="Times New Roman"/>
          <w:sz w:val="24"/>
          <w:szCs w:val="24"/>
        </w:rPr>
        <w:t xml:space="preserve">s </w:t>
      </w:r>
      <w:r w:rsidR="00645A00" w:rsidRPr="00552E56">
        <w:rPr>
          <w:rFonts w:ascii="Times New Roman" w:hAnsi="Times New Roman" w:cs="Times New Roman"/>
          <w:i/>
          <w:iCs/>
          <w:sz w:val="24"/>
          <w:szCs w:val="24"/>
        </w:rPr>
        <w:t>the highest profit</w:t>
      </w:r>
      <w:r w:rsidR="004D5BB0" w:rsidRPr="00552E56">
        <w:rPr>
          <w:rFonts w:ascii="Times New Roman" w:hAnsi="Times New Roman" w:cs="Times New Roman"/>
          <w:sz w:val="24"/>
          <w:szCs w:val="24"/>
        </w:rPr>
        <w:t xml:space="preserve"> in </w:t>
      </w:r>
      <w:r w:rsidR="00EB1CA5" w:rsidRPr="00552E56">
        <w:rPr>
          <w:rFonts w:ascii="Times New Roman" w:hAnsi="Times New Roman" w:cs="Times New Roman"/>
          <w:sz w:val="24"/>
          <w:szCs w:val="24"/>
        </w:rPr>
        <w:t>Autumn</w:t>
      </w:r>
      <w:r w:rsidR="004D5BB0" w:rsidRPr="00552E56">
        <w:rPr>
          <w:rFonts w:ascii="Times New Roman" w:hAnsi="Times New Roman" w:cs="Times New Roman"/>
          <w:sz w:val="24"/>
          <w:szCs w:val="24"/>
        </w:rPr>
        <w:t xml:space="preserve"> season followed by </w:t>
      </w:r>
      <w:r w:rsidR="00EB1CA5" w:rsidRPr="00552E56">
        <w:rPr>
          <w:rFonts w:ascii="Times New Roman" w:hAnsi="Times New Roman" w:cs="Times New Roman"/>
          <w:sz w:val="24"/>
          <w:szCs w:val="24"/>
        </w:rPr>
        <w:t>Winter</w:t>
      </w:r>
      <w:r w:rsidR="004D5BB0" w:rsidRPr="00552E56">
        <w:rPr>
          <w:rFonts w:ascii="Times New Roman" w:hAnsi="Times New Roman" w:cs="Times New Roman"/>
          <w:sz w:val="24"/>
          <w:szCs w:val="24"/>
        </w:rPr>
        <w:t xml:space="preserve">, </w:t>
      </w:r>
      <w:r w:rsidR="00C62E19" w:rsidRPr="00552E56">
        <w:rPr>
          <w:rFonts w:ascii="Times New Roman" w:hAnsi="Times New Roman" w:cs="Times New Roman"/>
          <w:sz w:val="24"/>
          <w:szCs w:val="24"/>
        </w:rPr>
        <w:t>Summer</w:t>
      </w:r>
      <w:r w:rsidR="00B23D6E" w:rsidRPr="00552E56">
        <w:rPr>
          <w:rFonts w:ascii="Times New Roman" w:hAnsi="Times New Roman" w:cs="Times New Roman"/>
          <w:sz w:val="24"/>
          <w:szCs w:val="24"/>
        </w:rPr>
        <w:t xml:space="preserve"> and </w:t>
      </w:r>
      <w:r w:rsidR="00C62E19" w:rsidRPr="00552E56">
        <w:rPr>
          <w:rFonts w:ascii="Times New Roman" w:hAnsi="Times New Roman" w:cs="Times New Roman"/>
          <w:sz w:val="24"/>
          <w:szCs w:val="24"/>
        </w:rPr>
        <w:t>Spring</w:t>
      </w:r>
      <w:r w:rsidR="00EB1CA5" w:rsidRPr="00552E56">
        <w:rPr>
          <w:rFonts w:ascii="Times New Roman" w:hAnsi="Times New Roman" w:cs="Times New Roman"/>
          <w:sz w:val="24"/>
          <w:szCs w:val="24"/>
        </w:rPr>
        <w:t>.</w:t>
      </w:r>
      <w:r w:rsidR="008876C0" w:rsidRPr="00552E56">
        <w:rPr>
          <w:rFonts w:ascii="Times New Roman" w:hAnsi="Times New Roman" w:cs="Times New Roman"/>
          <w:sz w:val="24"/>
          <w:szCs w:val="24"/>
        </w:rPr>
        <w:br/>
      </w:r>
    </w:p>
    <w:p w14:paraId="4C194655" w14:textId="22030E0D" w:rsidR="000154FE" w:rsidRPr="00552E56" w:rsidRDefault="00EB1CA5" w:rsidP="00633EEB">
      <w:pPr>
        <w:rPr>
          <w:rFonts w:ascii="Times New Roman" w:hAnsi="Times New Roman" w:cs="Times New Roman"/>
          <w:sz w:val="24"/>
          <w:szCs w:val="24"/>
        </w:rPr>
      </w:pPr>
      <w:r w:rsidRPr="00552E56">
        <w:rPr>
          <w:rFonts w:ascii="Times New Roman" w:hAnsi="Times New Roman" w:cs="Times New Roman"/>
          <w:sz w:val="24"/>
          <w:szCs w:val="24"/>
        </w:rPr>
        <w:t xml:space="preserve"> </w:t>
      </w:r>
    </w:p>
    <w:p w14:paraId="3C2D001B" w14:textId="1E1402AC" w:rsidR="00645A00" w:rsidRPr="00552E56" w:rsidRDefault="00645A00" w:rsidP="00633EEB">
      <w:pPr>
        <w:rPr>
          <w:rFonts w:ascii="Times New Roman" w:hAnsi="Times New Roman" w:cs="Times New Roman"/>
          <w:sz w:val="24"/>
          <w:szCs w:val="24"/>
        </w:rPr>
      </w:pPr>
      <w:r w:rsidRPr="00552E56">
        <w:rPr>
          <w:rFonts w:ascii="Times New Roman" w:hAnsi="Times New Roman" w:cs="Times New Roman"/>
          <w:sz w:val="24"/>
          <w:szCs w:val="24"/>
        </w:rPr>
        <w:t xml:space="preserve">     - </w:t>
      </w:r>
      <w:proofErr w:type="gramStart"/>
      <w:r w:rsidR="008876C0" w:rsidRPr="00552E56">
        <w:rPr>
          <w:rFonts w:ascii="Times New Roman" w:hAnsi="Times New Roman" w:cs="Times New Roman"/>
          <w:sz w:val="24"/>
          <w:szCs w:val="24"/>
        </w:rPr>
        <w:t>Also</w:t>
      </w:r>
      <w:proofErr w:type="gramEnd"/>
      <w:r w:rsidR="008876C0" w:rsidRPr="00552E56">
        <w:rPr>
          <w:rFonts w:ascii="Times New Roman" w:hAnsi="Times New Roman" w:cs="Times New Roman"/>
          <w:sz w:val="24"/>
          <w:szCs w:val="24"/>
        </w:rPr>
        <w:t xml:space="preserve"> the other product categories have the highest profit in Autumn season.</w:t>
      </w:r>
      <w:r w:rsidRPr="00552E56">
        <w:rPr>
          <w:rFonts w:ascii="Times New Roman" w:hAnsi="Times New Roman" w:cs="Times New Roman"/>
          <w:sz w:val="24"/>
          <w:szCs w:val="24"/>
        </w:rPr>
        <w:t xml:space="preserve"> </w:t>
      </w:r>
      <w:r w:rsidR="008876C0" w:rsidRPr="00552E56">
        <w:rPr>
          <w:rFonts w:ascii="Times New Roman" w:hAnsi="Times New Roman" w:cs="Times New Roman"/>
          <w:sz w:val="24"/>
          <w:szCs w:val="24"/>
        </w:rPr>
        <w:t xml:space="preserve"> </w:t>
      </w:r>
    </w:p>
    <w:p w14:paraId="2183EBCE" w14:textId="5A001DB0" w:rsidR="001D331F" w:rsidRPr="00552E56" w:rsidRDefault="00945752" w:rsidP="0061092D">
      <w:pPr>
        <w:jc w:val="center"/>
        <w:rPr>
          <w:rFonts w:ascii="Times New Roman" w:hAnsi="Times New Roman" w:cs="Times New Roman"/>
          <w:sz w:val="24"/>
          <w:szCs w:val="24"/>
        </w:rPr>
      </w:pPr>
      <w:r w:rsidRPr="00552E56">
        <w:rPr>
          <w:rFonts w:ascii="Times New Roman" w:hAnsi="Times New Roman" w:cs="Times New Roman"/>
          <w:noProof/>
          <w:sz w:val="24"/>
          <w:szCs w:val="24"/>
        </w:rPr>
        <w:drawing>
          <wp:inline distT="0" distB="0" distL="0" distR="0" wp14:anchorId="517FBD3B" wp14:editId="65346D66">
            <wp:extent cx="4132888" cy="2197100"/>
            <wp:effectExtent l="0" t="0" r="1270" b="0"/>
            <wp:docPr id="214038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89783" name=""/>
                    <pic:cNvPicPr/>
                  </pic:nvPicPr>
                  <pic:blipFill>
                    <a:blip r:embed="rId10"/>
                    <a:stretch>
                      <a:fillRect/>
                    </a:stretch>
                  </pic:blipFill>
                  <pic:spPr>
                    <a:xfrm>
                      <a:off x="0" y="0"/>
                      <a:ext cx="4146520" cy="2204347"/>
                    </a:xfrm>
                    <a:prstGeom prst="rect">
                      <a:avLst/>
                    </a:prstGeom>
                  </pic:spPr>
                </pic:pic>
              </a:graphicData>
            </a:graphic>
          </wp:inline>
        </w:drawing>
      </w:r>
    </w:p>
    <w:p w14:paraId="33F691B6" w14:textId="6DBB6669" w:rsidR="00A34DB4" w:rsidRPr="00552E56" w:rsidRDefault="00C94317" w:rsidP="00C62E19">
      <w:pPr>
        <w:pStyle w:val="ListParagraph"/>
        <w:numPr>
          <w:ilvl w:val="0"/>
          <w:numId w:val="11"/>
        </w:numPr>
        <w:rPr>
          <w:rFonts w:ascii="Times New Roman" w:hAnsi="Times New Roman" w:cs="Times New Roman"/>
          <w:sz w:val="24"/>
          <w:szCs w:val="24"/>
        </w:rPr>
      </w:pPr>
      <w:r w:rsidRPr="00552E56">
        <w:rPr>
          <w:rFonts w:ascii="Times New Roman" w:hAnsi="Times New Roman" w:cs="Times New Roman"/>
          <w:sz w:val="24"/>
          <w:szCs w:val="24"/>
        </w:rPr>
        <w:t xml:space="preserve">Main </w:t>
      </w:r>
      <w:proofErr w:type="gramStart"/>
      <w:r w:rsidRPr="00552E56">
        <w:rPr>
          <w:rFonts w:ascii="Times New Roman" w:hAnsi="Times New Roman" w:cs="Times New Roman"/>
          <w:sz w:val="24"/>
          <w:szCs w:val="24"/>
        </w:rPr>
        <w:t xml:space="preserve">conclusion </w:t>
      </w:r>
      <w:r w:rsidR="008B004C" w:rsidRPr="00552E56">
        <w:rPr>
          <w:rFonts w:ascii="Times New Roman" w:hAnsi="Times New Roman" w:cs="Times New Roman"/>
          <w:sz w:val="24"/>
          <w:szCs w:val="24"/>
        </w:rPr>
        <w:t>:</w:t>
      </w:r>
      <w:proofErr w:type="gramEnd"/>
      <w:r w:rsidRPr="00552E56">
        <w:rPr>
          <w:rFonts w:ascii="Times New Roman" w:hAnsi="Times New Roman" w:cs="Times New Roman"/>
          <w:sz w:val="24"/>
          <w:szCs w:val="24"/>
        </w:rPr>
        <w:t xml:space="preserve"> ‘ Bikes’</w:t>
      </w:r>
      <w:r w:rsidR="008B004C" w:rsidRPr="00552E56">
        <w:rPr>
          <w:rFonts w:ascii="Times New Roman" w:hAnsi="Times New Roman" w:cs="Times New Roman"/>
          <w:sz w:val="24"/>
          <w:szCs w:val="24"/>
        </w:rPr>
        <w:t xml:space="preserve"> are the clear leader </w:t>
      </w:r>
      <w:r w:rsidRPr="00552E56">
        <w:rPr>
          <w:rFonts w:ascii="Times New Roman" w:hAnsi="Times New Roman" w:cs="Times New Roman"/>
          <w:sz w:val="24"/>
          <w:szCs w:val="24"/>
        </w:rPr>
        <w:t>,</w:t>
      </w:r>
      <w:r w:rsidR="000154FE" w:rsidRPr="00552E56">
        <w:rPr>
          <w:rFonts w:ascii="Times New Roman" w:hAnsi="Times New Roman" w:cs="Times New Roman"/>
          <w:sz w:val="24"/>
          <w:szCs w:val="24"/>
        </w:rPr>
        <w:t xml:space="preserve"> with their seasonal</w:t>
      </w:r>
      <w:r w:rsidR="008B004C" w:rsidRPr="00552E56">
        <w:rPr>
          <w:rFonts w:ascii="Times New Roman" w:hAnsi="Times New Roman" w:cs="Times New Roman"/>
          <w:sz w:val="24"/>
          <w:szCs w:val="24"/>
        </w:rPr>
        <w:t xml:space="preserve"> </w:t>
      </w:r>
      <w:r w:rsidR="000154FE" w:rsidRPr="00552E56">
        <w:rPr>
          <w:rFonts w:ascii="Times New Roman" w:hAnsi="Times New Roman" w:cs="Times New Roman"/>
          <w:sz w:val="24"/>
          <w:szCs w:val="24"/>
        </w:rPr>
        <w:t>trend determining the seasonality of revenues and profits across the entire company. The other product categories have a minimal impact on the company's performance</w:t>
      </w:r>
      <w:r w:rsidRPr="00552E56">
        <w:rPr>
          <w:rFonts w:ascii="Times New Roman" w:hAnsi="Times New Roman" w:cs="Times New Roman"/>
          <w:sz w:val="24"/>
          <w:szCs w:val="24"/>
        </w:rPr>
        <w:t>.</w:t>
      </w:r>
    </w:p>
    <w:p w14:paraId="708DF57C" w14:textId="77777777" w:rsidR="00A34DB4" w:rsidRDefault="00A34DB4" w:rsidP="00187A21">
      <w:pPr>
        <w:rPr>
          <w:rFonts w:ascii="Times New Roman" w:hAnsi="Times New Roman" w:cs="Times New Roman"/>
          <w:sz w:val="24"/>
          <w:szCs w:val="24"/>
        </w:rPr>
      </w:pPr>
    </w:p>
    <w:p w14:paraId="4EF616F7" w14:textId="77777777" w:rsidR="00187A21" w:rsidRDefault="00187A21" w:rsidP="00187A21">
      <w:pPr>
        <w:rPr>
          <w:rFonts w:ascii="Times New Roman" w:hAnsi="Times New Roman" w:cs="Times New Roman"/>
          <w:sz w:val="24"/>
          <w:szCs w:val="24"/>
        </w:rPr>
      </w:pPr>
    </w:p>
    <w:p w14:paraId="7DCA9BF2" w14:textId="77777777" w:rsidR="00187A21" w:rsidRPr="00552E56" w:rsidRDefault="00187A21" w:rsidP="00187A21">
      <w:pPr>
        <w:rPr>
          <w:rFonts w:ascii="Times New Roman" w:hAnsi="Times New Roman" w:cs="Times New Roman"/>
          <w:sz w:val="24"/>
          <w:szCs w:val="24"/>
        </w:rPr>
      </w:pPr>
    </w:p>
    <w:p w14:paraId="1E8396CF" w14:textId="77777777" w:rsidR="00187A21" w:rsidRDefault="008B004C" w:rsidP="00187A21">
      <w:pPr>
        <w:pStyle w:val="ListParagraph"/>
        <w:numPr>
          <w:ilvl w:val="0"/>
          <w:numId w:val="10"/>
        </w:numPr>
        <w:spacing w:after="0"/>
        <w:ind w:left="0" w:firstLine="0"/>
        <w:rPr>
          <w:rFonts w:ascii="Times New Roman" w:hAnsi="Times New Roman" w:cs="Times New Roman"/>
          <w:noProof/>
          <w:sz w:val="24"/>
          <w:szCs w:val="24"/>
        </w:rPr>
      </w:pPr>
      <w:r w:rsidRPr="00DD7964">
        <w:rPr>
          <w:rFonts w:ascii="Times New Roman" w:hAnsi="Times New Roman" w:cs="Times New Roman"/>
          <w:sz w:val="24"/>
          <w:szCs w:val="24"/>
        </w:rPr>
        <w:lastRenderedPageBreak/>
        <w:t xml:space="preserve">This query provides a </w:t>
      </w:r>
      <w:r w:rsidRPr="00DD7964">
        <w:rPr>
          <w:rStyle w:val="Strong"/>
          <w:rFonts w:ascii="Times New Roman" w:hAnsi="Times New Roman" w:cs="Times New Roman"/>
          <w:sz w:val="24"/>
          <w:szCs w:val="24"/>
        </w:rPr>
        <w:t>seasonal sales analysis</w:t>
      </w:r>
      <w:r w:rsidRPr="00DD7964">
        <w:rPr>
          <w:rFonts w:ascii="Times New Roman" w:hAnsi="Times New Roman" w:cs="Times New Roman"/>
          <w:sz w:val="24"/>
          <w:szCs w:val="24"/>
        </w:rPr>
        <w:t xml:space="preserve"> by calculating the total quantity of items purchased for each product category (</w:t>
      </w:r>
      <w:proofErr w:type="spellStart"/>
      <w:r w:rsidRPr="00DD7964">
        <w:rPr>
          <w:rStyle w:val="HTMLCode"/>
          <w:rFonts w:ascii="Times New Roman" w:eastAsiaTheme="majorEastAsia" w:hAnsi="Times New Roman" w:cs="Times New Roman"/>
          <w:sz w:val="24"/>
          <w:szCs w:val="24"/>
        </w:rPr>
        <w:t>CategoryName</w:t>
      </w:r>
      <w:proofErr w:type="spellEnd"/>
      <w:r w:rsidRPr="00DD7964">
        <w:rPr>
          <w:rFonts w:ascii="Times New Roman" w:hAnsi="Times New Roman" w:cs="Times New Roman"/>
          <w:sz w:val="24"/>
          <w:szCs w:val="24"/>
        </w:rPr>
        <w:t xml:space="preserve">) and summarizing it across the four seasons: </w:t>
      </w:r>
      <w:r w:rsidRPr="00DD7964">
        <w:rPr>
          <w:rStyle w:val="Strong"/>
          <w:rFonts w:ascii="Times New Roman" w:hAnsi="Times New Roman" w:cs="Times New Roman"/>
          <w:sz w:val="24"/>
          <w:szCs w:val="24"/>
        </w:rPr>
        <w:t>Spring</w:t>
      </w:r>
      <w:r w:rsidRPr="00DD7964">
        <w:rPr>
          <w:rFonts w:ascii="Times New Roman" w:hAnsi="Times New Roman" w:cs="Times New Roman"/>
          <w:sz w:val="24"/>
          <w:szCs w:val="24"/>
        </w:rPr>
        <w:t xml:space="preserve">, </w:t>
      </w:r>
      <w:r w:rsidRPr="00DD7964">
        <w:rPr>
          <w:rStyle w:val="Strong"/>
          <w:rFonts w:ascii="Times New Roman" w:hAnsi="Times New Roman" w:cs="Times New Roman"/>
          <w:sz w:val="24"/>
          <w:szCs w:val="24"/>
        </w:rPr>
        <w:t>Summer</w:t>
      </w:r>
      <w:r w:rsidRPr="00DD7964">
        <w:rPr>
          <w:rFonts w:ascii="Times New Roman" w:hAnsi="Times New Roman" w:cs="Times New Roman"/>
          <w:sz w:val="24"/>
          <w:szCs w:val="24"/>
        </w:rPr>
        <w:t xml:space="preserve">, </w:t>
      </w:r>
      <w:r w:rsidRPr="00DD7964">
        <w:rPr>
          <w:rStyle w:val="Strong"/>
          <w:rFonts w:ascii="Times New Roman" w:hAnsi="Times New Roman" w:cs="Times New Roman"/>
          <w:sz w:val="24"/>
          <w:szCs w:val="24"/>
        </w:rPr>
        <w:t>Autumn,</w:t>
      </w:r>
      <w:r w:rsidRPr="00DD7964">
        <w:rPr>
          <w:rFonts w:ascii="Times New Roman" w:hAnsi="Times New Roman" w:cs="Times New Roman"/>
          <w:sz w:val="24"/>
          <w:szCs w:val="24"/>
        </w:rPr>
        <w:t xml:space="preserve"> and </w:t>
      </w:r>
      <w:r w:rsidRPr="00DD7964">
        <w:rPr>
          <w:rStyle w:val="Strong"/>
          <w:rFonts w:ascii="Times New Roman" w:hAnsi="Times New Roman" w:cs="Times New Roman"/>
          <w:sz w:val="24"/>
          <w:szCs w:val="24"/>
        </w:rPr>
        <w:t>Winter</w:t>
      </w:r>
      <w:r w:rsidRPr="00DD7964">
        <w:rPr>
          <w:rFonts w:ascii="Times New Roman" w:hAnsi="Times New Roman" w:cs="Times New Roman"/>
          <w:sz w:val="24"/>
          <w:szCs w:val="24"/>
        </w:rPr>
        <w:t xml:space="preserve">. </w:t>
      </w:r>
      <w:r w:rsidR="00187A21">
        <w:rPr>
          <w:rFonts w:ascii="Times New Roman" w:hAnsi="Times New Roman" w:cs="Times New Roman"/>
          <w:sz w:val="24"/>
          <w:szCs w:val="24"/>
        </w:rPr>
        <w:br/>
      </w:r>
    </w:p>
    <w:p w14:paraId="0DC98BE9" w14:textId="292C388D" w:rsidR="008876C0" w:rsidRPr="00187A21" w:rsidRDefault="00187A21" w:rsidP="00187A21">
      <w:pPr>
        <w:pStyle w:val="ListParagraph"/>
        <w:spacing w:after="0"/>
        <w:ind w:left="0"/>
        <w:jc w:val="center"/>
        <w:rPr>
          <w:rFonts w:ascii="Times New Roman" w:hAnsi="Times New Roman" w:cs="Times New Roman"/>
          <w:noProof/>
          <w:sz w:val="24"/>
          <w:szCs w:val="24"/>
        </w:rPr>
      </w:pPr>
      <w:r>
        <w:rPr>
          <w:rFonts w:ascii="Times New Roman" w:hAnsi="Times New Roman" w:cs="Times New Roman"/>
          <w:noProof/>
          <w:sz w:val="24"/>
          <w:szCs w:val="24"/>
        </w:rPr>
        <w:br/>
      </w:r>
      <w:r>
        <w:rPr>
          <w:rFonts w:ascii="Times New Roman" w:hAnsi="Times New Roman" w:cs="Times New Roman"/>
          <w:noProof/>
          <w:sz w:val="24"/>
          <w:szCs w:val="24"/>
        </w:rPr>
        <w:br/>
      </w:r>
      <w:r w:rsidRPr="00187A21">
        <w:rPr>
          <w:rFonts w:ascii="Times New Roman" w:hAnsi="Times New Roman" w:cs="Times New Roman"/>
          <w:sz w:val="24"/>
          <w:szCs w:val="24"/>
        </w:rPr>
        <w:br/>
      </w:r>
      <w:r w:rsidRPr="00187A21">
        <w:rPr>
          <w:rFonts w:ascii="Times New Roman" w:hAnsi="Times New Roman" w:cs="Times New Roman"/>
          <w:sz w:val="24"/>
          <w:szCs w:val="24"/>
        </w:rPr>
        <w:br/>
      </w:r>
      <w:r w:rsidR="008D4D3F">
        <w:rPr>
          <w:noProof/>
        </w:rPr>
        <w:drawing>
          <wp:inline distT="0" distB="0" distL="0" distR="0" wp14:anchorId="24529521" wp14:editId="7D7268D2">
            <wp:extent cx="4427220" cy="960120"/>
            <wp:effectExtent l="0" t="0" r="0" b="0"/>
            <wp:docPr id="8412623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220" cy="960120"/>
                    </a:xfrm>
                    <a:prstGeom prst="rect">
                      <a:avLst/>
                    </a:prstGeom>
                    <a:noFill/>
                    <a:ln>
                      <a:noFill/>
                    </a:ln>
                  </pic:spPr>
                </pic:pic>
              </a:graphicData>
            </a:graphic>
          </wp:inline>
        </w:drawing>
      </w:r>
      <w:r w:rsidR="00295A65" w:rsidRPr="00187A21">
        <w:rPr>
          <w:rFonts w:ascii="Times New Roman" w:hAnsi="Times New Roman" w:cs="Times New Roman"/>
          <w:sz w:val="24"/>
          <w:szCs w:val="24"/>
        </w:rPr>
        <w:br/>
      </w:r>
      <w:r w:rsidR="008D4D3F">
        <w:rPr>
          <w:noProof/>
        </w:rPr>
        <w:drawing>
          <wp:inline distT="0" distB="0" distL="0" distR="0" wp14:anchorId="51E6FCC5" wp14:editId="3C588DAC">
            <wp:extent cx="4478020" cy="2694526"/>
            <wp:effectExtent l="0" t="0" r="0" b="0"/>
            <wp:docPr id="604096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4480" cy="2698413"/>
                    </a:xfrm>
                    <a:prstGeom prst="rect">
                      <a:avLst/>
                    </a:prstGeom>
                    <a:noFill/>
                    <a:ln>
                      <a:noFill/>
                    </a:ln>
                  </pic:spPr>
                </pic:pic>
              </a:graphicData>
            </a:graphic>
          </wp:inline>
        </w:drawing>
      </w:r>
    </w:p>
    <w:p w14:paraId="7A7E1A44" w14:textId="77777777" w:rsidR="008876C0" w:rsidRPr="00552E56" w:rsidRDefault="008876C0" w:rsidP="002D380A">
      <w:pPr>
        <w:spacing w:after="0"/>
        <w:rPr>
          <w:rFonts w:ascii="Times New Roman" w:hAnsi="Times New Roman" w:cs="Times New Roman"/>
          <w:noProof/>
          <w:sz w:val="24"/>
          <w:szCs w:val="24"/>
        </w:rPr>
      </w:pPr>
    </w:p>
    <w:p w14:paraId="54328BB2" w14:textId="64AA00EB" w:rsidR="008B004C" w:rsidRPr="00552E56" w:rsidRDefault="00295A65" w:rsidP="002D380A">
      <w:pPr>
        <w:spacing w:after="0"/>
        <w:rPr>
          <w:rFonts w:ascii="Times New Roman" w:hAnsi="Times New Roman" w:cs="Times New Roman"/>
          <w:sz w:val="24"/>
          <w:szCs w:val="24"/>
        </w:rPr>
      </w:pPr>
      <w:r w:rsidRPr="00552E56">
        <w:rPr>
          <w:rFonts w:ascii="Times New Roman" w:hAnsi="Times New Roman" w:cs="Times New Roman"/>
          <w:sz w:val="24"/>
          <w:szCs w:val="24"/>
        </w:rPr>
        <w:br/>
      </w:r>
      <w:r w:rsidR="008B004C" w:rsidRPr="00552E56">
        <w:rPr>
          <w:rFonts w:ascii="Times New Roman" w:hAnsi="Times New Roman" w:cs="Times New Roman"/>
          <w:sz w:val="24"/>
          <w:szCs w:val="24"/>
        </w:rPr>
        <w:t xml:space="preserve">- </w:t>
      </w:r>
      <w:r w:rsidR="008B004C" w:rsidRPr="00552E56">
        <w:rPr>
          <w:rFonts w:ascii="Times New Roman" w:hAnsi="Times New Roman" w:cs="Times New Roman"/>
          <w:sz w:val="24"/>
          <w:szCs w:val="24"/>
          <w:lang w:val="ro-RO"/>
        </w:rPr>
        <w:t xml:space="preserve">Overall, </w:t>
      </w:r>
      <w:r w:rsidR="008B004C" w:rsidRPr="00552E56">
        <w:rPr>
          <w:rFonts w:ascii="Times New Roman" w:hAnsi="Times New Roman" w:cs="Times New Roman"/>
          <w:b/>
          <w:bCs/>
          <w:sz w:val="24"/>
          <w:szCs w:val="24"/>
          <w:lang w:val="ro-RO"/>
        </w:rPr>
        <w:t xml:space="preserve">the highest sales occur in </w:t>
      </w:r>
      <w:proofErr w:type="gramStart"/>
      <w:r w:rsidR="008876C0" w:rsidRPr="00552E56">
        <w:rPr>
          <w:rFonts w:ascii="Times New Roman" w:hAnsi="Times New Roman" w:cs="Times New Roman"/>
          <w:b/>
          <w:bCs/>
          <w:sz w:val="24"/>
          <w:szCs w:val="24"/>
          <w:lang w:val="ro-RO"/>
        </w:rPr>
        <w:t>Summer</w:t>
      </w:r>
      <w:r w:rsidR="00AB7BB0" w:rsidRPr="00552E56">
        <w:rPr>
          <w:rFonts w:ascii="Times New Roman" w:hAnsi="Times New Roman" w:cs="Times New Roman"/>
          <w:sz w:val="24"/>
          <w:szCs w:val="24"/>
          <w:lang w:val="ro-RO"/>
        </w:rPr>
        <w:t xml:space="preserve"> </w:t>
      </w:r>
      <w:r w:rsidR="008B004C" w:rsidRPr="00552E56">
        <w:rPr>
          <w:rFonts w:ascii="Times New Roman" w:hAnsi="Times New Roman" w:cs="Times New Roman"/>
          <w:sz w:val="24"/>
          <w:szCs w:val="24"/>
          <w:lang w:val="ro-RO"/>
        </w:rPr>
        <w:t>,</w:t>
      </w:r>
      <w:proofErr w:type="gramEnd"/>
      <w:r w:rsidR="008B004C" w:rsidRPr="00552E56">
        <w:rPr>
          <w:rFonts w:ascii="Times New Roman" w:hAnsi="Times New Roman" w:cs="Times New Roman"/>
          <w:sz w:val="24"/>
          <w:szCs w:val="24"/>
          <w:lang w:val="ro-RO"/>
        </w:rPr>
        <w:t xml:space="preserve"> suggesting increased demand during this season, likely due to preparations for summer activities.</w:t>
      </w:r>
    </w:p>
    <w:p w14:paraId="28D65E92" w14:textId="700826E9" w:rsidR="00F14171" w:rsidRPr="00552E56" w:rsidRDefault="008B004C" w:rsidP="002D380A">
      <w:pPr>
        <w:spacing w:after="0"/>
        <w:rPr>
          <w:rFonts w:ascii="Times New Roman" w:hAnsi="Times New Roman" w:cs="Times New Roman"/>
          <w:sz w:val="24"/>
          <w:szCs w:val="24"/>
          <w:lang w:val="ro-RO"/>
        </w:rPr>
      </w:pPr>
      <w:r w:rsidRPr="00552E56">
        <w:rPr>
          <w:rFonts w:ascii="Times New Roman" w:hAnsi="Times New Roman" w:cs="Times New Roman"/>
          <w:b/>
          <w:bCs/>
          <w:sz w:val="24"/>
          <w:szCs w:val="24"/>
          <w:lang w:val="ro-RO"/>
        </w:rPr>
        <w:t>-</w:t>
      </w:r>
      <w:r w:rsidRPr="00552E56">
        <w:rPr>
          <w:rFonts w:ascii="Times New Roman" w:hAnsi="Times New Roman" w:cs="Times New Roman"/>
          <w:sz w:val="24"/>
          <w:szCs w:val="24"/>
          <w:lang w:val="ro-RO"/>
        </w:rPr>
        <w:t xml:space="preserve">Winter is the </w:t>
      </w:r>
      <w:r w:rsidRPr="00552E56">
        <w:rPr>
          <w:rFonts w:ascii="Times New Roman" w:hAnsi="Times New Roman" w:cs="Times New Roman"/>
          <w:b/>
          <w:bCs/>
          <w:sz w:val="24"/>
          <w:szCs w:val="24"/>
          <w:lang w:val="ro-RO"/>
        </w:rPr>
        <w:t>weakest season</w:t>
      </w:r>
      <w:r w:rsidRPr="00552E56">
        <w:rPr>
          <w:rFonts w:ascii="Times New Roman" w:hAnsi="Times New Roman" w:cs="Times New Roman"/>
          <w:sz w:val="24"/>
          <w:szCs w:val="24"/>
          <w:lang w:val="ro-RO"/>
        </w:rPr>
        <w:t xml:space="preserve"> for all categories, especially for </w:t>
      </w:r>
      <w:r w:rsidR="006B3918" w:rsidRPr="00552E56">
        <w:rPr>
          <w:rFonts w:ascii="Times New Roman" w:hAnsi="Times New Roman" w:cs="Times New Roman"/>
          <w:sz w:val="24"/>
          <w:szCs w:val="24"/>
          <w:lang w:val="ro-RO"/>
        </w:rPr>
        <w:t>C</w:t>
      </w:r>
      <w:r w:rsidRPr="00552E56">
        <w:rPr>
          <w:rFonts w:ascii="Times New Roman" w:hAnsi="Times New Roman" w:cs="Times New Roman"/>
          <w:sz w:val="24"/>
          <w:szCs w:val="24"/>
          <w:lang w:val="ro-RO"/>
        </w:rPr>
        <w:t>omponents.</w:t>
      </w:r>
    </w:p>
    <w:p w14:paraId="053F6A92" w14:textId="504E85A2" w:rsidR="00AB7BB0" w:rsidRPr="00552E56" w:rsidRDefault="00AB7BB0" w:rsidP="002D380A">
      <w:pPr>
        <w:spacing w:after="0"/>
        <w:rPr>
          <w:rFonts w:ascii="Times New Roman" w:hAnsi="Times New Roman" w:cs="Times New Roman"/>
          <w:sz w:val="24"/>
          <w:szCs w:val="24"/>
          <w:lang w:val="ro-RO"/>
        </w:rPr>
      </w:pPr>
      <w:r w:rsidRPr="00552E56">
        <w:rPr>
          <w:rFonts w:ascii="Times New Roman" w:hAnsi="Times New Roman" w:cs="Times New Roman"/>
          <w:sz w:val="24"/>
          <w:szCs w:val="24"/>
          <w:lang w:val="ro-RO"/>
        </w:rPr>
        <w:t xml:space="preserve">-With a total of </w:t>
      </w:r>
      <w:r w:rsidR="008876C0" w:rsidRPr="00552E56">
        <w:rPr>
          <w:rFonts w:ascii="Times New Roman" w:hAnsi="Times New Roman" w:cs="Times New Roman"/>
          <w:sz w:val="24"/>
          <w:szCs w:val="24"/>
          <w:lang w:val="ro-RO"/>
        </w:rPr>
        <w:t>66</w:t>
      </w:r>
      <w:r w:rsidRPr="00552E56">
        <w:rPr>
          <w:rFonts w:ascii="Times New Roman" w:hAnsi="Times New Roman" w:cs="Times New Roman"/>
          <w:sz w:val="24"/>
          <w:szCs w:val="24"/>
          <w:lang w:val="ro-RO"/>
        </w:rPr>
        <w:t>.2</w:t>
      </w:r>
      <w:r w:rsidR="008876C0" w:rsidRPr="00552E56">
        <w:rPr>
          <w:rFonts w:ascii="Times New Roman" w:hAnsi="Times New Roman" w:cs="Times New Roman"/>
          <w:sz w:val="24"/>
          <w:szCs w:val="24"/>
          <w:lang w:val="ro-RO"/>
        </w:rPr>
        <w:t>42</w:t>
      </w:r>
      <w:r w:rsidRPr="00552E56">
        <w:rPr>
          <w:rFonts w:ascii="Times New Roman" w:hAnsi="Times New Roman" w:cs="Times New Roman"/>
          <w:sz w:val="24"/>
          <w:szCs w:val="24"/>
          <w:lang w:val="ro-RO"/>
        </w:rPr>
        <w:t xml:space="preserve"> units sold, </w:t>
      </w:r>
      <w:r w:rsidRPr="00552E56">
        <w:rPr>
          <w:rFonts w:ascii="Times New Roman" w:hAnsi="Times New Roman" w:cs="Times New Roman"/>
          <w:b/>
          <w:bCs/>
          <w:sz w:val="24"/>
          <w:szCs w:val="24"/>
          <w:lang w:val="ro-RO"/>
        </w:rPr>
        <w:t>Bikes’</w:t>
      </w:r>
      <w:r w:rsidRPr="00552E56">
        <w:rPr>
          <w:rFonts w:ascii="Times New Roman" w:hAnsi="Times New Roman" w:cs="Times New Roman"/>
          <w:sz w:val="24"/>
          <w:szCs w:val="24"/>
          <w:lang w:val="ro-RO"/>
        </w:rPr>
        <w:t xml:space="preserve"> represent the category with </w:t>
      </w:r>
      <w:r w:rsidRPr="00552E56">
        <w:rPr>
          <w:rFonts w:ascii="Times New Roman" w:hAnsi="Times New Roman" w:cs="Times New Roman"/>
          <w:b/>
          <w:bCs/>
          <w:sz w:val="24"/>
          <w:szCs w:val="24"/>
          <w:lang w:val="ro-RO"/>
        </w:rPr>
        <w:t>the highest sales</w:t>
      </w:r>
      <w:r w:rsidRPr="00552E56">
        <w:rPr>
          <w:rFonts w:ascii="Times New Roman" w:hAnsi="Times New Roman" w:cs="Times New Roman"/>
          <w:sz w:val="24"/>
          <w:szCs w:val="24"/>
          <w:lang w:val="ro-RO"/>
        </w:rPr>
        <w:t xml:space="preserve">, far surpassing the other categories. The highest sales occur in </w:t>
      </w:r>
      <w:r w:rsidR="00635433" w:rsidRPr="00552E56">
        <w:rPr>
          <w:rFonts w:ascii="Times New Roman" w:hAnsi="Times New Roman" w:cs="Times New Roman"/>
          <w:sz w:val="24"/>
          <w:szCs w:val="24"/>
          <w:lang w:val="ro-RO"/>
        </w:rPr>
        <w:t>summer</w:t>
      </w:r>
      <w:r w:rsidRPr="00552E56">
        <w:rPr>
          <w:rFonts w:ascii="Times New Roman" w:hAnsi="Times New Roman" w:cs="Times New Roman"/>
          <w:sz w:val="24"/>
          <w:szCs w:val="24"/>
          <w:lang w:val="ro-RO"/>
        </w:rPr>
        <w:t xml:space="preserve"> (</w:t>
      </w:r>
      <w:r w:rsidR="00635433" w:rsidRPr="00552E56">
        <w:rPr>
          <w:rFonts w:ascii="Times New Roman" w:hAnsi="Times New Roman" w:cs="Times New Roman"/>
          <w:sz w:val="24"/>
          <w:szCs w:val="24"/>
          <w:lang w:val="ro-RO"/>
        </w:rPr>
        <w:t>19</w:t>
      </w:r>
      <w:r w:rsidRPr="00552E56">
        <w:rPr>
          <w:rFonts w:ascii="Times New Roman" w:hAnsi="Times New Roman" w:cs="Times New Roman"/>
          <w:sz w:val="24"/>
          <w:szCs w:val="24"/>
          <w:lang w:val="ro-RO"/>
        </w:rPr>
        <w:t>.</w:t>
      </w:r>
      <w:r w:rsidR="00635433" w:rsidRPr="00552E56">
        <w:rPr>
          <w:rFonts w:ascii="Times New Roman" w:hAnsi="Times New Roman" w:cs="Times New Roman"/>
          <w:sz w:val="24"/>
          <w:szCs w:val="24"/>
          <w:lang w:val="ro-RO"/>
        </w:rPr>
        <w:t>926</w:t>
      </w:r>
      <w:r w:rsidRPr="00552E56">
        <w:rPr>
          <w:rFonts w:ascii="Times New Roman" w:hAnsi="Times New Roman" w:cs="Times New Roman"/>
          <w:sz w:val="24"/>
          <w:szCs w:val="24"/>
          <w:lang w:val="ro-RO"/>
        </w:rPr>
        <w:t xml:space="preserve">), followed by </w:t>
      </w:r>
      <w:r w:rsidR="00635433" w:rsidRPr="00552E56">
        <w:rPr>
          <w:rFonts w:ascii="Times New Roman" w:hAnsi="Times New Roman" w:cs="Times New Roman"/>
          <w:sz w:val="24"/>
          <w:szCs w:val="24"/>
          <w:lang w:val="ro-RO"/>
        </w:rPr>
        <w:t>autumn</w:t>
      </w:r>
      <w:r w:rsidRPr="00552E56">
        <w:rPr>
          <w:rFonts w:ascii="Times New Roman" w:hAnsi="Times New Roman" w:cs="Times New Roman"/>
          <w:sz w:val="24"/>
          <w:szCs w:val="24"/>
          <w:lang w:val="ro-RO"/>
        </w:rPr>
        <w:t xml:space="preserve"> (</w:t>
      </w:r>
      <w:r w:rsidR="00635433" w:rsidRPr="00552E56">
        <w:rPr>
          <w:rFonts w:ascii="Times New Roman" w:hAnsi="Times New Roman" w:cs="Times New Roman"/>
          <w:sz w:val="24"/>
          <w:szCs w:val="24"/>
          <w:lang w:val="ro-RO"/>
        </w:rPr>
        <w:t>17</w:t>
      </w:r>
      <w:r w:rsidRPr="00552E56">
        <w:rPr>
          <w:rFonts w:ascii="Times New Roman" w:hAnsi="Times New Roman" w:cs="Times New Roman"/>
          <w:sz w:val="24"/>
          <w:szCs w:val="24"/>
          <w:lang w:val="ro-RO"/>
        </w:rPr>
        <w:t>.</w:t>
      </w:r>
      <w:r w:rsidR="00635433" w:rsidRPr="00552E56">
        <w:rPr>
          <w:rFonts w:ascii="Times New Roman" w:hAnsi="Times New Roman" w:cs="Times New Roman"/>
          <w:sz w:val="24"/>
          <w:szCs w:val="24"/>
          <w:lang w:val="ro-RO"/>
        </w:rPr>
        <w:t>918</w:t>
      </w:r>
      <w:r w:rsidRPr="00552E56">
        <w:rPr>
          <w:rFonts w:ascii="Times New Roman" w:hAnsi="Times New Roman" w:cs="Times New Roman"/>
          <w:sz w:val="24"/>
          <w:szCs w:val="24"/>
          <w:lang w:val="ro-RO"/>
        </w:rPr>
        <w:t xml:space="preserve">), </w:t>
      </w:r>
      <w:r w:rsidR="00635433" w:rsidRPr="00552E56">
        <w:rPr>
          <w:rFonts w:ascii="Times New Roman" w:hAnsi="Times New Roman" w:cs="Times New Roman"/>
          <w:sz w:val="24"/>
          <w:szCs w:val="24"/>
          <w:lang w:val="ro-RO"/>
        </w:rPr>
        <w:t>having a lower demand in Spring and Winter</w:t>
      </w:r>
      <w:r w:rsidRPr="00552E56">
        <w:rPr>
          <w:rFonts w:ascii="Times New Roman" w:hAnsi="Times New Roman" w:cs="Times New Roman"/>
          <w:sz w:val="24"/>
          <w:szCs w:val="24"/>
          <w:lang w:val="ro-RO"/>
        </w:rPr>
        <w:t>.</w:t>
      </w:r>
    </w:p>
    <w:p w14:paraId="6B88C742" w14:textId="3DA50E02" w:rsidR="00AB7BB0" w:rsidRPr="00552E56" w:rsidRDefault="00AB7BB0" w:rsidP="002D380A">
      <w:pPr>
        <w:spacing w:after="0"/>
        <w:rPr>
          <w:rFonts w:ascii="Times New Roman" w:hAnsi="Times New Roman" w:cs="Times New Roman"/>
          <w:sz w:val="24"/>
          <w:szCs w:val="24"/>
        </w:rPr>
      </w:pPr>
      <w:r w:rsidRPr="00552E56">
        <w:rPr>
          <w:rFonts w:ascii="Times New Roman" w:hAnsi="Times New Roman" w:cs="Times New Roman"/>
          <w:sz w:val="24"/>
          <w:szCs w:val="24"/>
          <w:lang w:val="ro-RO"/>
        </w:rPr>
        <w:t>-</w:t>
      </w:r>
      <w:r w:rsidR="002D380A" w:rsidRPr="00552E56">
        <w:rPr>
          <w:rFonts w:ascii="Times New Roman" w:hAnsi="Times New Roman" w:cs="Times New Roman"/>
          <w:sz w:val="24"/>
          <w:szCs w:val="24"/>
          <w:lang w:val="ro-RO"/>
        </w:rPr>
        <w:t xml:space="preserve"> </w:t>
      </w:r>
      <w:r w:rsidRPr="00552E56">
        <w:rPr>
          <w:rFonts w:ascii="Times New Roman" w:hAnsi="Times New Roman" w:cs="Times New Roman"/>
          <w:sz w:val="24"/>
          <w:szCs w:val="24"/>
        </w:rPr>
        <w:t xml:space="preserve"> Clothing is the second-best selling category, with a balanced distribution</w:t>
      </w:r>
      <w:r w:rsidR="00761AB1" w:rsidRPr="00552E56">
        <w:rPr>
          <w:rFonts w:ascii="Times New Roman" w:hAnsi="Times New Roman" w:cs="Times New Roman"/>
          <w:sz w:val="24"/>
          <w:szCs w:val="24"/>
        </w:rPr>
        <w:t>.</w:t>
      </w:r>
    </w:p>
    <w:p w14:paraId="7CE96449" w14:textId="1068EB48" w:rsidR="002D380A" w:rsidRPr="00552E56" w:rsidRDefault="00AB7BB0" w:rsidP="002D380A">
      <w:pPr>
        <w:spacing w:after="0"/>
        <w:rPr>
          <w:rFonts w:ascii="Times New Roman" w:hAnsi="Times New Roman" w:cs="Times New Roman"/>
          <w:sz w:val="24"/>
          <w:szCs w:val="24"/>
        </w:rPr>
      </w:pPr>
      <w:r w:rsidRPr="00552E56">
        <w:rPr>
          <w:rFonts w:ascii="Times New Roman" w:hAnsi="Times New Roman" w:cs="Times New Roman"/>
          <w:sz w:val="24"/>
          <w:szCs w:val="24"/>
        </w:rPr>
        <w:t>- ‘Accessories’ and ‘Components’ have a smaller impact</w:t>
      </w:r>
      <w:r w:rsidR="0052659C" w:rsidRPr="00552E56">
        <w:rPr>
          <w:rFonts w:ascii="Times New Roman" w:hAnsi="Times New Roman" w:cs="Times New Roman"/>
          <w:sz w:val="24"/>
          <w:szCs w:val="24"/>
        </w:rPr>
        <w:t>, the volume of products ‘Components’ sold (</w:t>
      </w:r>
      <w:r w:rsidR="00761AB1" w:rsidRPr="00552E56">
        <w:rPr>
          <w:rFonts w:ascii="Times New Roman" w:hAnsi="Times New Roman" w:cs="Times New Roman"/>
          <w:sz w:val="24"/>
          <w:szCs w:val="24"/>
        </w:rPr>
        <w:t>39.814</w:t>
      </w:r>
      <w:r w:rsidR="0052659C" w:rsidRPr="00552E56">
        <w:rPr>
          <w:rFonts w:ascii="Times New Roman" w:hAnsi="Times New Roman" w:cs="Times New Roman"/>
          <w:sz w:val="24"/>
          <w:szCs w:val="24"/>
        </w:rPr>
        <w:t>) represents approximately half of the volume sold for Bikes category (</w:t>
      </w:r>
      <w:r w:rsidR="00761AB1" w:rsidRPr="00552E56">
        <w:rPr>
          <w:rFonts w:ascii="Times New Roman" w:hAnsi="Times New Roman" w:cs="Times New Roman"/>
          <w:sz w:val="24"/>
          <w:szCs w:val="24"/>
        </w:rPr>
        <w:t>66.242</w:t>
      </w:r>
      <w:r w:rsidR="0052659C" w:rsidRPr="00552E56">
        <w:rPr>
          <w:rFonts w:ascii="Times New Roman" w:hAnsi="Times New Roman" w:cs="Times New Roman"/>
          <w:sz w:val="24"/>
          <w:szCs w:val="24"/>
        </w:rPr>
        <w:t>)</w:t>
      </w:r>
    </w:p>
    <w:p w14:paraId="1791CF02" w14:textId="77777777" w:rsidR="002D380A" w:rsidRPr="00552E56" w:rsidRDefault="002D380A" w:rsidP="002D380A">
      <w:pPr>
        <w:spacing w:after="0"/>
        <w:rPr>
          <w:rFonts w:ascii="Times New Roman" w:hAnsi="Times New Roman" w:cs="Times New Roman"/>
          <w:sz w:val="24"/>
          <w:szCs w:val="24"/>
        </w:rPr>
      </w:pPr>
    </w:p>
    <w:p w14:paraId="2AF75B7B" w14:textId="77777777" w:rsidR="00FD7F1B" w:rsidRPr="00552E56" w:rsidRDefault="00FD7F1B" w:rsidP="002D380A">
      <w:pPr>
        <w:spacing w:after="0"/>
        <w:rPr>
          <w:rFonts w:ascii="Times New Roman" w:hAnsi="Times New Roman" w:cs="Times New Roman"/>
          <w:sz w:val="24"/>
          <w:szCs w:val="24"/>
        </w:rPr>
      </w:pPr>
    </w:p>
    <w:p w14:paraId="2A18BBA0" w14:textId="7D2D9588" w:rsidR="0098566C" w:rsidRPr="00552E56" w:rsidRDefault="00AD0D37" w:rsidP="00AD0D37">
      <w:pPr>
        <w:spacing w:after="0"/>
        <w:rPr>
          <w:rFonts w:ascii="Times New Roman" w:hAnsi="Times New Roman" w:cs="Times New Roman"/>
          <w:sz w:val="24"/>
          <w:szCs w:val="24"/>
        </w:rPr>
      </w:pPr>
      <w:r w:rsidRPr="00552E56">
        <w:rPr>
          <w:rFonts w:ascii="Times New Roman" w:hAnsi="Times New Roman" w:cs="Times New Roman"/>
          <w:sz w:val="24"/>
          <w:szCs w:val="24"/>
        </w:rPr>
        <w:t>The following analysis focuses on monthly sales performance segmented by product category (</w:t>
      </w:r>
      <w:proofErr w:type="spellStart"/>
      <w:r w:rsidRPr="00552E56">
        <w:rPr>
          <w:rFonts w:ascii="Times New Roman" w:hAnsi="Times New Roman" w:cs="Times New Roman"/>
          <w:sz w:val="24"/>
          <w:szCs w:val="24"/>
        </w:rPr>
        <w:t>e.g</w:t>
      </w:r>
      <w:proofErr w:type="spellEnd"/>
      <w:r w:rsidRPr="00552E56">
        <w:rPr>
          <w:rFonts w:ascii="Times New Roman" w:hAnsi="Times New Roman" w:cs="Times New Roman"/>
          <w:sz w:val="24"/>
          <w:szCs w:val="24"/>
        </w:rPr>
        <w:t xml:space="preserve"> Bikes, Clothing, Accessories, Components) </w:t>
      </w:r>
      <w:r w:rsidR="002D380A" w:rsidRPr="00552E56">
        <w:rPr>
          <w:rFonts w:ascii="Times New Roman" w:hAnsi="Times New Roman" w:cs="Times New Roman"/>
          <w:sz w:val="24"/>
          <w:szCs w:val="24"/>
        </w:rPr>
        <w:t>and provides aggregated insights about the quantity of items purchased.</w:t>
      </w:r>
    </w:p>
    <w:p w14:paraId="3FC608D9" w14:textId="57637A20" w:rsidR="0098566C" w:rsidRPr="00552E56" w:rsidRDefault="0098566C" w:rsidP="0098566C">
      <w:pPr>
        <w:spacing w:after="0"/>
        <w:ind w:firstLine="357"/>
        <w:jc w:val="both"/>
        <w:rPr>
          <w:rFonts w:ascii="Times New Roman" w:hAnsi="Times New Roman" w:cs="Times New Roman"/>
          <w:sz w:val="24"/>
          <w:szCs w:val="24"/>
        </w:rPr>
      </w:pPr>
      <w:r w:rsidRPr="00552E56">
        <w:rPr>
          <w:rFonts w:ascii="Times New Roman" w:eastAsia="Times New Roman" w:hAnsi="Times New Roman" w:cs="Times New Roman"/>
          <w:kern w:val="0"/>
          <w:sz w:val="24"/>
          <w:szCs w:val="24"/>
          <w:lang w:eastAsia="en-GB"/>
          <w14:ligatures w14:val="none"/>
        </w:rPr>
        <w:t>-</w:t>
      </w:r>
      <w:r w:rsidR="002D380A" w:rsidRPr="00552E56">
        <w:rPr>
          <w:rFonts w:ascii="Times New Roman" w:hAnsi="Times New Roman" w:cs="Times New Roman"/>
          <w:sz w:val="24"/>
          <w:szCs w:val="24"/>
        </w:rPr>
        <w:t xml:space="preserve">In 2011, </w:t>
      </w:r>
      <w:r w:rsidR="00AD0D37" w:rsidRPr="00552E56">
        <w:rPr>
          <w:rFonts w:ascii="Times New Roman" w:hAnsi="Times New Roman" w:cs="Times New Roman"/>
          <w:sz w:val="24"/>
          <w:szCs w:val="24"/>
        </w:rPr>
        <w:t>sales began at a relatively low level, but a notable increase in product sales is observed starting the following year.</w:t>
      </w:r>
    </w:p>
    <w:p w14:paraId="15AD31D7" w14:textId="228029EC" w:rsidR="0098566C" w:rsidRPr="00552E56" w:rsidRDefault="0098566C" w:rsidP="0098566C">
      <w:pPr>
        <w:spacing w:after="0"/>
        <w:ind w:firstLine="357"/>
        <w:jc w:val="both"/>
        <w:rPr>
          <w:rFonts w:ascii="Times New Roman" w:hAnsi="Times New Roman" w:cs="Times New Roman"/>
          <w:sz w:val="24"/>
          <w:szCs w:val="24"/>
          <w:lang w:val="ro-RO"/>
        </w:rPr>
      </w:pPr>
      <w:r w:rsidRPr="00552E56">
        <w:rPr>
          <w:rFonts w:ascii="Times New Roman" w:hAnsi="Times New Roman" w:cs="Times New Roman"/>
          <w:sz w:val="24"/>
          <w:szCs w:val="24"/>
        </w:rPr>
        <w:t>-</w:t>
      </w:r>
      <w:r w:rsidR="002D380A" w:rsidRPr="00552E56">
        <w:rPr>
          <w:rFonts w:ascii="Times New Roman" w:hAnsi="Times New Roman" w:cs="Times New Roman"/>
          <w:sz w:val="24"/>
          <w:szCs w:val="24"/>
          <w:lang w:val="ro-RO"/>
        </w:rPr>
        <w:t xml:space="preserve">In </w:t>
      </w:r>
      <w:proofErr w:type="gramStart"/>
      <w:r w:rsidR="002D380A" w:rsidRPr="00552E56">
        <w:rPr>
          <w:rFonts w:ascii="Times New Roman" w:hAnsi="Times New Roman" w:cs="Times New Roman"/>
          <w:sz w:val="24"/>
          <w:szCs w:val="24"/>
          <w:lang w:val="ro-RO"/>
        </w:rPr>
        <w:t>2013,  the</w:t>
      </w:r>
      <w:proofErr w:type="gramEnd"/>
      <w:r w:rsidR="002D380A" w:rsidRPr="00552E56">
        <w:rPr>
          <w:rFonts w:ascii="Times New Roman" w:hAnsi="Times New Roman" w:cs="Times New Roman"/>
          <w:sz w:val="24"/>
          <w:szCs w:val="24"/>
          <w:lang w:val="ro-RO"/>
        </w:rPr>
        <w:t xml:space="preserve"> growth trend in summer sales becomes more pronounced compared to previous years</w:t>
      </w:r>
      <w:r w:rsidR="00AD0D37" w:rsidRPr="00552E56">
        <w:rPr>
          <w:rFonts w:ascii="Times New Roman" w:hAnsi="Times New Roman" w:cs="Times New Roman"/>
          <w:sz w:val="24"/>
          <w:szCs w:val="24"/>
          <w:lang w:val="ro-RO"/>
        </w:rPr>
        <w:t>,</w:t>
      </w:r>
    </w:p>
    <w:p w14:paraId="6DB09C5A" w14:textId="7DF75D15" w:rsidR="00AD0D37" w:rsidRPr="00552E56" w:rsidRDefault="00AD0D37" w:rsidP="0098566C">
      <w:pPr>
        <w:spacing w:after="0"/>
        <w:ind w:firstLine="357"/>
        <w:jc w:val="both"/>
        <w:rPr>
          <w:rFonts w:ascii="Times New Roman" w:hAnsi="Times New Roman" w:cs="Times New Roman"/>
          <w:sz w:val="24"/>
          <w:szCs w:val="24"/>
          <w:lang w:val="ro-RO"/>
        </w:rPr>
      </w:pPr>
      <w:r w:rsidRPr="00552E56">
        <w:rPr>
          <w:rFonts w:ascii="Times New Roman" w:hAnsi="Times New Roman" w:cs="Times New Roman"/>
          <w:sz w:val="24"/>
          <w:szCs w:val="24"/>
          <w:lang w:val="ro-RO"/>
        </w:rPr>
        <w:t>highlighting seasonal patterns.</w:t>
      </w:r>
    </w:p>
    <w:p w14:paraId="3F679ADD" w14:textId="53893D2B" w:rsidR="0098566C" w:rsidRPr="00552E56" w:rsidRDefault="00A34DB4" w:rsidP="0098566C">
      <w:pPr>
        <w:spacing w:after="0"/>
        <w:ind w:firstLine="357"/>
        <w:jc w:val="both"/>
        <w:rPr>
          <w:rFonts w:ascii="Times New Roman" w:eastAsia="Times New Roman" w:hAnsi="Times New Roman" w:cs="Times New Roman"/>
          <w:kern w:val="0"/>
          <w:sz w:val="24"/>
          <w:szCs w:val="24"/>
          <w:lang w:val="ro-RO" w:eastAsia="ro-RO"/>
          <w14:ligatures w14:val="none"/>
        </w:rPr>
      </w:pPr>
      <w:r w:rsidRPr="00552E56">
        <w:rPr>
          <w:rFonts w:ascii="Times New Roman" w:hAnsi="Times New Roman" w:cs="Times New Roman"/>
          <w:sz w:val="24"/>
          <w:szCs w:val="24"/>
          <w:lang w:val="ro-RO"/>
        </w:rPr>
        <w:lastRenderedPageBreak/>
        <w:t>-</w:t>
      </w:r>
      <w:r w:rsidR="002D380A" w:rsidRPr="00552E56">
        <w:rPr>
          <w:rFonts w:ascii="Times New Roman" w:eastAsia="Times New Roman" w:hAnsi="Times New Roman" w:cs="Times New Roman"/>
          <w:kern w:val="0"/>
          <w:sz w:val="24"/>
          <w:szCs w:val="24"/>
          <w:lang w:val="ro-RO" w:eastAsia="ro-RO"/>
          <w14:ligatures w14:val="none"/>
        </w:rPr>
        <w:t>Year-over-year growth is evident in total orders and product category sales (e.g.May 2011- 825 total orders ,  May 2014 -15884 total orders.)</w:t>
      </w:r>
    </w:p>
    <w:p w14:paraId="543117D7" w14:textId="08BA1215" w:rsidR="00CF54A6" w:rsidRPr="00552E56" w:rsidRDefault="00CF54A6" w:rsidP="0098566C">
      <w:pPr>
        <w:spacing w:after="0"/>
        <w:ind w:firstLine="357"/>
        <w:jc w:val="both"/>
        <w:rPr>
          <w:rFonts w:ascii="Times New Roman" w:hAnsi="Times New Roman" w:cs="Times New Roman"/>
          <w:sz w:val="24"/>
          <w:szCs w:val="24"/>
        </w:rPr>
      </w:pPr>
      <w:r w:rsidRPr="00552E56">
        <w:rPr>
          <w:rFonts w:ascii="Times New Roman" w:eastAsia="Times New Roman" w:hAnsi="Times New Roman" w:cs="Times New Roman"/>
          <w:kern w:val="0"/>
          <w:sz w:val="24"/>
          <w:szCs w:val="24"/>
          <w:lang w:val="ro-RO" w:eastAsia="ro-RO"/>
          <w14:ligatures w14:val="none"/>
        </w:rPr>
        <w:t>-Irregular sales patterns:</w:t>
      </w:r>
      <w:r w:rsidR="00F1727D" w:rsidRPr="00552E56">
        <w:rPr>
          <w:rFonts w:ascii="Times New Roman" w:eastAsia="Times New Roman" w:hAnsi="Times New Roman" w:cs="Times New Roman"/>
          <w:kern w:val="0"/>
          <w:sz w:val="24"/>
          <w:szCs w:val="24"/>
          <w:lang w:val="ro-RO" w:eastAsia="ro-RO"/>
          <w14:ligatures w14:val="none"/>
        </w:rPr>
        <w:t xml:space="preserve"> </w:t>
      </w:r>
      <w:r w:rsidRPr="00552E56">
        <w:rPr>
          <w:rFonts w:ascii="Times New Roman" w:eastAsia="Times New Roman" w:hAnsi="Times New Roman" w:cs="Times New Roman"/>
          <w:kern w:val="0"/>
          <w:sz w:val="24"/>
          <w:szCs w:val="24"/>
          <w:lang w:val="ro-RO" w:eastAsia="ro-RO"/>
          <w14:ligatures w14:val="none"/>
        </w:rPr>
        <w:t xml:space="preserve">certain months in earlier years (e.g. 2011) show no product orders for specigic categories , likely due to underdeveloped product lines or inconsistencies in sales strategies. In 2014, operational challenges such as inventory shortages or distribution delays may have contributed to these gaps. This could also explain the exceptionally high sales observed in March 2014, which recoreded </w:t>
      </w:r>
      <w:r w:rsidRPr="00552E56">
        <w:rPr>
          <w:rFonts w:ascii="Times New Roman" w:hAnsi="Times New Roman" w:cs="Times New Roman"/>
          <w:sz w:val="24"/>
          <w:szCs w:val="24"/>
          <w:lang w:val="ro-RO"/>
        </w:rPr>
        <w:t>22,582 total orders.</w:t>
      </w:r>
    </w:p>
    <w:p w14:paraId="48FFD0E4" w14:textId="40F630D0" w:rsidR="002D380A" w:rsidRPr="00552E56" w:rsidRDefault="002D380A" w:rsidP="00AB7BB0">
      <w:pPr>
        <w:rPr>
          <w:rFonts w:ascii="Times New Roman" w:hAnsi="Times New Roman" w:cs="Times New Roman"/>
          <w:sz w:val="24"/>
          <w:szCs w:val="24"/>
          <w:lang w:val="ro-RO"/>
        </w:rPr>
      </w:pPr>
    </w:p>
    <w:p w14:paraId="134C12DB" w14:textId="36A6B8E3" w:rsidR="00F14171" w:rsidRPr="00552E56" w:rsidRDefault="00295A65" w:rsidP="00F1727D">
      <w:pPr>
        <w:jc w:val="center"/>
        <w:rPr>
          <w:rFonts w:ascii="Times New Roman" w:hAnsi="Times New Roman" w:cs="Times New Roman"/>
          <w:sz w:val="24"/>
          <w:szCs w:val="24"/>
        </w:rPr>
      </w:pPr>
      <w:r w:rsidRPr="00552E56">
        <w:rPr>
          <w:rFonts w:ascii="Times New Roman" w:hAnsi="Times New Roman" w:cs="Times New Roman"/>
          <w:noProof/>
          <w:sz w:val="24"/>
          <w:szCs w:val="24"/>
        </w:rPr>
        <w:drawing>
          <wp:inline distT="0" distB="0" distL="0" distR="0" wp14:anchorId="350F9FAD" wp14:editId="738E3292">
            <wp:extent cx="3239158" cy="3781425"/>
            <wp:effectExtent l="0" t="0" r="0" b="0"/>
            <wp:docPr id="112058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84971" name=""/>
                    <pic:cNvPicPr/>
                  </pic:nvPicPr>
                  <pic:blipFill>
                    <a:blip r:embed="rId13"/>
                    <a:stretch>
                      <a:fillRect/>
                    </a:stretch>
                  </pic:blipFill>
                  <pic:spPr>
                    <a:xfrm>
                      <a:off x="0" y="0"/>
                      <a:ext cx="3270889" cy="3818468"/>
                    </a:xfrm>
                    <a:prstGeom prst="rect">
                      <a:avLst/>
                    </a:prstGeom>
                  </pic:spPr>
                </pic:pic>
              </a:graphicData>
            </a:graphic>
          </wp:inline>
        </w:drawing>
      </w:r>
    </w:p>
    <w:p w14:paraId="665B8C77" w14:textId="32301876" w:rsidR="00F14171" w:rsidRPr="00552E56" w:rsidRDefault="00295A65" w:rsidP="00F1727D">
      <w:pPr>
        <w:jc w:val="center"/>
        <w:rPr>
          <w:rFonts w:ascii="Times New Roman" w:hAnsi="Times New Roman" w:cs="Times New Roman"/>
          <w:sz w:val="24"/>
          <w:szCs w:val="24"/>
        </w:rPr>
      </w:pPr>
      <w:r w:rsidRPr="00552E56">
        <w:rPr>
          <w:rFonts w:ascii="Times New Roman" w:hAnsi="Times New Roman" w:cs="Times New Roman"/>
          <w:noProof/>
          <w:sz w:val="24"/>
          <w:szCs w:val="24"/>
        </w:rPr>
        <w:drawing>
          <wp:inline distT="0" distB="0" distL="0" distR="0" wp14:anchorId="7A272953" wp14:editId="3F7D33C8">
            <wp:extent cx="3251200" cy="263914"/>
            <wp:effectExtent l="0" t="0" r="0" b="3175"/>
            <wp:docPr id="175081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10069" name=""/>
                    <pic:cNvPicPr/>
                  </pic:nvPicPr>
                  <pic:blipFill>
                    <a:blip r:embed="rId14"/>
                    <a:stretch>
                      <a:fillRect/>
                    </a:stretch>
                  </pic:blipFill>
                  <pic:spPr>
                    <a:xfrm>
                      <a:off x="0" y="0"/>
                      <a:ext cx="3621407" cy="293965"/>
                    </a:xfrm>
                    <a:prstGeom prst="rect">
                      <a:avLst/>
                    </a:prstGeom>
                  </pic:spPr>
                </pic:pic>
              </a:graphicData>
            </a:graphic>
          </wp:inline>
        </w:drawing>
      </w:r>
    </w:p>
    <w:p w14:paraId="5FB18839" w14:textId="4138651C" w:rsidR="009A6229" w:rsidRPr="00552E56" w:rsidRDefault="009A6229" w:rsidP="002D380A">
      <w:pPr>
        <w:rPr>
          <w:rFonts w:ascii="Times New Roman" w:hAnsi="Times New Roman" w:cs="Times New Roman"/>
          <w:noProof/>
          <w:sz w:val="24"/>
          <w:szCs w:val="24"/>
        </w:rPr>
      </w:pPr>
    </w:p>
    <w:p w14:paraId="1C55DF5A" w14:textId="0E2E81F2" w:rsidR="00FD7F1B" w:rsidRPr="00552E56" w:rsidRDefault="0053668D" w:rsidP="0053668D">
      <w:pPr>
        <w:jc w:val="center"/>
        <w:rPr>
          <w:rFonts w:ascii="Times New Roman" w:hAnsi="Times New Roman" w:cs="Times New Roman"/>
          <w:noProof/>
          <w:sz w:val="24"/>
          <w:szCs w:val="24"/>
        </w:rPr>
      </w:pPr>
      <w:r w:rsidRPr="00552E56">
        <w:rPr>
          <w:rFonts w:ascii="Times New Roman" w:hAnsi="Times New Roman" w:cs="Times New Roman"/>
          <w:noProof/>
          <w:sz w:val="24"/>
          <w:szCs w:val="24"/>
        </w:rPr>
        <w:drawing>
          <wp:inline distT="0" distB="0" distL="0" distR="0" wp14:anchorId="293BDBBC" wp14:editId="2A27719D">
            <wp:extent cx="4711623" cy="2768600"/>
            <wp:effectExtent l="0" t="0" r="0" b="0"/>
            <wp:docPr id="22279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95495" name=""/>
                    <pic:cNvPicPr/>
                  </pic:nvPicPr>
                  <pic:blipFill>
                    <a:blip r:embed="rId15"/>
                    <a:stretch>
                      <a:fillRect/>
                    </a:stretch>
                  </pic:blipFill>
                  <pic:spPr>
                    <a:xfrm>
                      <a:off x="0" y="0"/>
                      <a:ext cx="4713667" cy="2769801"/>
                    </a:xfrm>
                    <a:prstGeom prst="rect">
                      <a:avLst/>
                    </a:prstGeom>
                  </pic:spPr>
                </pic:pic>
              </a:graphicData>
            </a:graphic>
          </wp:inline>
        </w:drawing>
      </w:r>
    </w:p>
    <w:p w14:paraId="05FBE527" w14:textId="3BCB01DC" w:rsidR="00F14171" w:rsidRPr="00552E56" w:rsidRDefault="00C54B92" w:rsidP="000F3EAA">
      <w:pPr>
        <w:jc w:val="center"/>
        <w:rPr>
          <w:rFonts w:ascii="Times New Roman" w:hAnsi="Times New Roman" w:cs="Times New Roman"/>
          <w:sz w:val="24"/>
          <w:szCs w:val="24"/>
          <w:lang w:val="ro-RO"/>
        </w:rPr>
      </w:pPr>
      <w:r w:rsidRPr="00552E56">
        <w:rPr>
          <w:rFonts w:ascii="Times New Roman" w:hAnsi="Times New Roman" w:cs="Times New Roman"/>
          <w:noProof/>
          <w:sz w:val="24"/>
          <w:szCs w:val="24"/>
        </w:rPr>
        <w:lastRenderedPageBreak/>
        <w:t>-</w:t>
      </w:r>
      <w:r w:rsidRPr="00552E56">
        <w:rPr>
          <w:rFonts w:ascii="Times New Roman" w:hAnsi="Times New Roman" w:cs="Times New Roman"/>
          <w:b/>
          <w:bCs/>
          <w:noProof/>
          <w:sz w:val="24"/>
          <w:szCs w:val="24"/>
        </w:rPr>
        <w:t>we analyze monthly profit during 2011 -2014</w:t>
      </w:r>
      <w:r w:rsidR="00BA7FA4" w:rsidRPr="00552E56">
        <w:rPr>
          <w:rFonts w:ascii="Times New Roman" w:hAnsi="Times New Roman" w:cs="Times New Roman"/>
          <w:noProof/>
          <w:sz w:val="24"/>
          <w:szCs w:val="24"/>
        </w:rPr>
        <w:br/>
      </w:r>
      <w:r w:rsidR="00BA7FA4" w:rsidRPr="00552E56">
        <w:rPr>
          <w:rFonts w:ascii="Times New Roman" w:hAnsi="Times New Roman" w:cs="Times New Roman"/>
          <w:noProof/>
          <w:sz w:val="24"/>
          <w:szCs w:val="24"/>
        </w:rPr>
        <w:drawing>
          <wp:inline distT="0" distB="0" distL="0" distR="0" wp14:anchorId="02839F03" wp14:editId="1D49A4BB">
            <wp:extent cx="3448050" cy="4591351"/>
            <wp:effectExtent l="0" t="0" r="0" b="0"/>
            <wp:docPr id="105789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99206" name=""/>
                    <pic:cNvPicPr/>
                  </pic:nvPicPr>
                  <pic:blipFill>
                    <a:blip r:embed="rId16"/>
                    <a:stretch>
                      <a:fillRect/>
                    </a:stretch>
                  </pic:blipFill>
                  <pic:spPr>
                    <a:xfrm>
                      <a:off x="0" y="0"/>
                      <a:ext cx="3449518" cy="4593306"/>
                    </a:xfrm>
                    <a:prstGeom prst="rect">
                      <a:avLst/>
                    </a:prstGeom>
                  </pic:spPr>
                </pic:pic>
              </a:graphicData>
            </a:graphic>
          </wp:inline>
        </w:drawing>
      </w:r>
    </w:p>
    <w:p w14:paraId="365C117F" w14:textId="0FC9098E" w:rsidR="00F14171" w:rsidRPr="00552E56" w:rsidRDefault="00BA7FA4" w:rsidP="000F3EAA">
      <w:pPr>
        <w:jc w:val="center"/>
        <w:rPr>
          <w:rFonts w:ascii="Times New Roman" w:hAnsi="Times New Roman" w:cs="Times New Roman"/>
          <w:sz w:val="24"/>
          <w:szCs w:val="24"/>
        </w:rPr>
      </w:pPr>
      <w:r w:rsidRPr="00552E56">
        <w:rPr>
          <w:rFonts w:ascii="Times New Roman" w:hAnsi="Times New Roman" w:cs="Times New Roman"/>
          <w:noProof/>
          <w:sz w:val="24"/>
          <w:szCs w:val="24"/>
        </w:rPr>
        <w:drawing>
          <wp:inline distT="0" distB="0" distL="0" distR="0" wp14:anchorId="2E805292" wp14:editId="1876B9E3">
            <wp:extent cx="3448050" cy="290084"/>
            <wp:effectExtent l="0" t="0" r="0" b="0"/>
            <wp:docPr id="152261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10559" name=""/>
                    <pic:cNvPicPr/>
                  </pic:nvPicPr>
                  <pic:blipFill>
                    <a:blip r:embed="rId17"/>
                    <a:stretch>
                      <a:fillRect/>
                    </a:stretch>
                  </pic:blipFill>
                  <pic:spPr>
                    <a:xfrm>
                      <a:off x="0" y="0"/>
                      <a:ext cx="3632301" cy="305585"/>
                    </a:xfrm>
                    <a:prstGeom prst="rect">
                      <a:avLst/>
                    </a:prstGeom>
                  </pic:spPr>
                </pic:pic>
              </a:graphicData>
            </a:graphic>
          </wp:inline>
        </w:drawing>
      </w:r>
    </w:p>
    <w:p w14:paraId="0604F9FB" w14:textId="3E0C6973" w:rsidR="00F14171" w:rsidRPr="00552E56" w:rsidRDefault="00C85BBD" w:rsidP="00C85BBD">
      <w:pPr>
        <w:jc w:val="center"/>
        <w:rPr>
          <w:rFonts w:ascii="Times New Roman" w:hAnsi="Times New Roman" w:cs="Times New Roman"/>
          <w:sz w:val="24"/>
          <w:szCs w:val="24"/>
        </w:rPr>
      </w:pPr>
      <w:r w:rsidRPr="00552E56">
        <w:rPr>
          <w:rFonts w:ascii="Times New Roman" w:hAnsi="Times New Roman" w:cs="Times New Roman"/>
          <w:noProof/>
          <w:sz w:val="24"/>
          <w:szCs w:val="24"/>
        </w:rPr>
        <w:drawing>
          <wp:inline distT="0" distB="0" distL="0" distR="0" wp14:anchorId="7D362782" wp14:editId="57ABBED1">
            <wp:extent cx="4794250" cy="3106420"/>
            <wp:effectExtent l="0" t="0" r="6350" b="0"/>
            <wp:docPr id="110542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26657" name=""/>
                    <pic:cNvPicPr/>
                  </pic:nvPicPr>
                  <pic:blipFill>
                    <a:blip r:embed="rId18"/>
                    <a:stretch>
                      <a:fillRect/>
                    </a:stretch>
                  </pic:blipFill>
                  <pic:spPr>
                    <a:xfrm>
                      <a:off x="0" y="0"/>
                      <a:ext cx="4797093" cy="3108262"/>
                    </a:xfrm>
                    <a:prstGeom prst="rect">
                      <a:avLst/>
                    </a:prstGeom>
                  </pic:spPr>
                </pic:pic>
              </a:graphicData>
            </a:graphic>
          </wp:inline>
        </w:drawing>
      </w:r>
    </w:p>
    <w:p w14:paraId="4FB5213D" w14:textId="77777777" w:rsidR="009F325E" w:rsidRPr="00552E56" w:rsidRDefault="009F325E">
      <w:pPr>
        <w:rPr>
          <w:rFonts w:ascii="Times New Roman" w:hAnsi="Times New Roman" w:cs="Times New Roman"/>
          <w:sz w:val="24"/>
          <w:szCs w:val="24"/>
        </w:rPr>
      </w:pPr>
    </w:p>
    <w:p w14:paraId="0F2D7DE4" w14:textId="03CF9B76" w:rsidR="00731D25" w:rsidRPr="00552E56" w:rsidRDefault="00C85BBD"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br/>
      </w:r>
    </w:p>
    <w:p w14:paraId="5F4345A7" w14:textId="77777777" w:rsidR="00731D25" w:rsidRPr="00552E56" w:rsidRDefault="00731D25" w:rsidP="00731D25">
      <w:pPr>
        <w:ind w:firstLine="720"/>
        <w:rPr>
          <w:rFonts w:ascii="Times New Roman" w:hAnsi="Times New Roman" w:cs="Times New Roman"/>
          <w:sz w:val="24"/>
          <w:szCs w:val="24"/>
          <w:lang w:val="ro-RO"/>
        </w:rPr>
      </w:pPr>
    </w:p>
    <w:p w14:paraId="32D40FDB"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Analysis of Monthly Profit Growth</w:t>
      </w:r>
    </w:p>
    <w:p w14:paraId="0C710586" w14:textId="77777777" w:rsidR="00731D25" w:rsidRPr="00552E56" w:rsidRDefault="00731D25" w:rsidP="00731D25">
      <w:pPr>
        <w:ind w:firstLine="720"/>
        <w:rPr>
          <w:rFonts w:ascii="Times New Roman" w:hAnsi="Times New Roman" w:cs="Times New Roman"/>
          <w:sz w:val="24"/>
          <w:szCs w:val="24"/>
          <w:lang w:val="ro-RO"/>
        </w:rPr>
      </w:pPr>
    </w:p>
    <w:p w14:paraId="66EDABA9"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1. Overall Trend</w:t>
      </w:r>
    </w:p>
    <w:p w14:paraId="46DF6542"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t>•</w:t>
      </w:r>
      <w:r w:rsidRPr="00552E56">
        <w:rPr>
          <w:rFonts w:ascii="Times New Roman" w:hAnsi="Times New Roman" w:cs="Times New Roman"/>
          <w:sz w:val="24"/>
          <w:szCs w:val="24"/>
          <w:lang w:val="ro-RO"/>
        </w:rPr>
        <w:tab/>
        <w:t>The graph demonstrates a clear upward trend in total monthly profit from 2011 to 2014.</w:t>
      </w:r>
    </w:p>
    <w:p w14:paraId="033C8047"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t>•</w:t>
      </w:r>
      <w:r w:rsidRPr="00552E56">
        <w:rPr>
          <w:rFonts w:ascii="Times New Roman" w:hAnsi="Times New Roman" w:cs="Times New Roman"/>
          <w:sz w:val="24"/>
          <w:szCs w:val="24"/>
          <w:lang w:val="ro-RO"/>
        </w:rPr>
        <w:tab/>
        <w:t>While 2011 and 2012 show relatively low or negative profit margins, there is significant improvement starting in 2013, which continues to grow steadily in 2014.</w:t>
      </w:r>
    </w:p>
    <w:p w14:paraId="4311DB77" w14:textId="77777777" w:rsidR="00731D25" w:rsidRPr="00552E56" w:rsidRDefault="00731D25" w:rsidP="00731D25">
      <w:pPr>
        <w:ind w:firstLine="720"/>
        <w:rPr>
          <w:rFonts w:ascii="Times New Roman" w:hAnsi="Times New Roman" w:cs="Times New Roman"/>
          <w:sz w:val="24"/>
          <w:szCs w:val="24"/>
          <w:lang w:val="ro-RO"/>
        </w:rPr>
      </w:pPr>
    </w:p>
    <w:p w14:paraId="1F1D3C80"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2. Yearly Comparison</w:t>
      </w:r>
    </w:p>
    <w:p w14:paraId="3FA6C3EE" w14:textId="41B9D8ED"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r>
      <w:r w:rsidRPr="00552E56">
        <w:rPr>
          <w:rFonts w:ascii="Times New Roman" w:hAnsi="Times New Roman" w:cs="Times New Roman"/>
          <w:sz w:val="24"/>
          <w:szCs w:val="24"/>
          <w:lang w:val="ro-RO"/>
        </w:rPr>
        <w:tab/>
        <w:t>2011:</w:t>
      </w:r>
    </w:p>
    <w:p w14:paraId="7BB75B99"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t>•</w:t>
      </w:r>
      <w:r w:rsidRPr="00552E56">
        <w:rPr>
          <w:rFonts w:ascii="Times New Roman" w:hAnsi="Times New Roman" w:cs="Times New Roman"/>
          <w:sz w:val="24"/>
          <w:szCs w:val="24"/>
          <w:lang w:val="ro-RO"/>
        </w:rPr>
        <w:tab/>
        <w:t>Profits are inconsistent, with many months showing losses (negative margins).</w:t>
      </w:r>
    </w:p>
    <w:p w14:paraId="4441EA21"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t>•</w:t>
      </w:r>
      <w:r w:rsidRPr="00552E56">
        <w:rPr>
          <w:rFonts w:ascii="Times New Roman" w:hAnsi="Times New Roman" w:cs="Times New Roman"/>
          <w:sz w:val="24"/>
          <w:szCs w:val="24"/>
          <w:lang w:val="ro-RO"/>
        </w:rPr>
        <w:tab/>
        <w:t>This could be due to the early stages of product development, poor sales, or high operational costs.</w:t>
      </w:r>
    </w:p>
    <w:p w14:paraId="2FBFBD0B" w14:textId="11C3C6BB"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r>
      <w:r w:rsidRPr="00552E56">
        <w:rPr>
          <w:rFonts w:ascii="Times New Roman" w:hAnsi="Times New Roman" w:cs="Times New Roman"/>
          <w:sz w:val="24"/>
          <w:szCs w:val="24"/>
          <w:lang w:val="ro-RO"/>
        </w:rPr>
        <w:tab/>
        <w:t>2012:</w:t>
      </w:r>
    </w:p>
    <w:p w14:paraId="69C42CA7"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t>•</w:t>
      </w:r>
      <w:r w:rsidRPr="00552E56">
        <w:rPr>
          <w:rFonts w:ascii="Times New Roman" w:hAnsi="Times New Roman" w:cs="Times New Roman"/>
          <w:sz w:val="24"/>
          <w:szCs w:val="24"/>
          <w:lang w:val="ro-RO"/>
        </w:rPr>
        <w:tab/>
        <w:t>A slight improvement is visible, but monthly profits remain modest and occasionally dip into negative territory.</w:t>
      </w:r>
    </w:p>
    <w:p w14:paraId="25F204D2"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t>•</w:t>
      </w:r>
      <w:r w:rsidRPr="00552E56">
        <w:rPr>
          <w:rFonts w:ascii="Times New Roman" w:hAnsi="Times New Roman" w:cs="Times New Roman"/>
          <w:sz w:val="24"/>
          <w:szCs w:val="24"/>
          <w:lang w:val="ro-RO"/>
        </w:rPr>
        <w:tab/>
        <w:t>This suggests the company is stabilizing but still facing challenges in maintaining profitability.</w:t>
      </w:r>
    </w:p>
    <w:p w14:paraId="50AFB352" w14:textId="1EABA41D"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r>
      <w:r w:rsidRPr="00552E56">
        <w:rPr>
          <w:rFonts w:ascii="Times New Roman" w:hAnsi="Times New Roman" w:cs="Times New Roman"/>
          <w:sz w:val="24"/>
          <w:szCs w:val="24"/>
          <w:lang w:val="ro-RO"/>
        </w:rPr>
        <w:tab/>
        <w:t>2013:</w:t>
      </w:r>
    </w:p>
    <w:p w14:paraId="7F7F321E"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t>•</w:t>
      </w:r>
      <w:r w:rsidRPr="00552E56">
        <w:rPr>
          <w:rFonts w:ascii="Times New Roman" w:hAnsi="Times New Roman" w:cs="Times New Roman"/>
          <w:sz w:val="24"/>
          <w:szCs w:val="24"/>
          <w:lang w:val="ro-RO"/>
        </w:rPr>
        <w:tab/>
        <w:t>Significant growth in monthly profits begins to materialize.</w:t>
      </w:r>
    </w:p>
    <w:p w14:paraId="4DB2A73A"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t>•</w:t>
      </w:r>
      <w:r w:rsidRPr="00552E56">
        <w:rPr>
          <w:rFonts w:ascii="Times New Roman" w:hAnsi="Times New Roman" w:cs="Times New Roman"/>
          <w:sz w:val="24"/>
          <w:szCs w:val="24"/>
          <w:lang w:val="ro-RO"/>
        </w:rPr>
        <w:tab/>
        <w:t>Positive margins dominate, indicating better product performance, higher sales, or improved cost management.</w:t>
      </w:r>
    </w:p>
    <w:p w14:paraId="59C63F80" w14:textId="39C3BE82"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r>
      <w:r w:rsidRPr="00552E56">
        <w:rPr>
          <w:rFonts w:ascii="Times New Roman" w:hAnsi="Times New Roman" w:cs="Times New Roman"/>
          <w:sz w:val="24"/>
          <w:szCs w:val="24"/>
          <w:lang w:val="ro-RO"/>
        </w:rPr>
        <w:tab/>
        <w:t>2014:</w:t>
      </w:r>
    </w:p>
    <w:p w14:paraId="257EECC4"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t>•</w:t>
      </w:r>
      <w:r w:rsidRPr="00552E56">
        <w:rPr>
          <w:rFonts w:ascii="Times New Roman" w:hAnsi="Times New Roman" w:cs="Times New Roman"/>
          <w:sz w:val="24"/>
          <w:szCs w:val="24"/>
          <w:lang w:val="ro-RO"/>
        </w:rPr>
        <w:tab/>
        <w:t>Marked by strong and consistent growth, monthly profits are the highest across all years shown.</w:t>
      </w:r>
    </w:p>
    <w:p w14:paraId="114DD7D3"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t>•</w:t>
      </w:r>
      <w:r w:rsidRPr="00552E56">
        <w:rPr>
          <w:rFonts w:ascii="Times New Roman" w:hAnsi="Times New Roman" w:cs="Times New Roman"/>
          <w:sz w:val="24"/>
          <w:szCs w:val="24"/>
          <w:lang w:val="ro-RO"/>
        </w:rPr>
        <w:tab/>
        <w:t>This could be attributed to matured product lines, refined business strategies, and operational efficiencies.</w:t>
      </w:r>
    </w:p>
    <w:p w14:paraId="725D6B1A" w14:textId="77777777" w:rsidR="00731D25" w:rsidRPr="00552E56" w:rsidRDefault="00731D25" w:rsidP="00731D25">
      <w:pPr>
        <w:ind w:firstLine="720"/>
        <w:rPr>
          <w:rFonts w:ascii="Times New Roman" w:hAnsi="Times New Roman" w:cs="Times New Roman"/>
          <w:sz w:val="24"/>
          <w:szCs w:val="24"/>
          <w:lang w:val="ro-RO"/>
        </w:rPr>
      </w:pPr>
    </w:p>
    <w:p w14:paraId="04E2C028"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3. Seasonal Patterns</w:t>
      </w:r>
    </w:p>
    <w:p w14:paraId="09F26DD1"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t>•</w:t>
      </w:r>
      <w:r w:rsidRPr="00552E56">
        <w:rPr>
          <w:rFonts w:ascii="Times New Roman" w:hAnsi="Times New Roman" w:cs="Times New Roman"/>
          <w:sz w:val="24"/>
          <w:szCs w:val="24"/>
          <w:lang w:val="ro-RO"/>
        </w:rPr>
        <w:tab/>
        <w:t>While the graph doesn’t explicitly label months by season, cyclical spikes in profits suggest seasonal trends may play a role.</w:t>
      </w:r>
    </w:p>
    <w:p w14:paraId="346B8FA4" w14:textId="77777777" w:rsidR="00731D25" w:rsidRPr="00552E56" w:rsidRDefault="00731D25" w:rsidP="00731D25">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ab/>
        <w:t>•</w:t>
      </w:r>
      <w:r w:rsidRPr="00552E56">
        <w:rPr>
          <w:rFonts w:ascii="Times New Roman" w:hAnsi="Times New Roman" w:cs="Times New Roman"/>
          <w:sz w:val="24"/>
          <w:szCs w:val="24"/>
          <w:lang w:val="ro-RO"/>
        </w:rPr>
        <w:tab/>
        <w:t>Peaks in certain months (e.g., late 2013 and 2014) might coincide with seasonal demand increases or successful promotional campaigns.</w:t>
      </w:r>
    </w:p>
    <w:p w14:paraId="6C8B9057" w14:textId="37D83B04" w:rsidR="00731D25" w:rsidRPr="00552E56" w:rsidRDefault="00731D25" w:rsidP="0060360F">
      <w:pPr>
        <w:rPr>
          <w:rFonts w:ascii="Times New Roman" w:hAnsi="Times New Roman" w:cs="Times New Roman"/>
          <w:sz w:val="24"/>
          <w:szCs w:val="24"/>
          <w:lang w:val="ro-RO"/>
        </w:rPr>
      </w:pPr>
    </w:p>
    <w:p w14:paraId="232467FA" w14:textId="77777777" w:rsidR="00731D25" w:rsidRPr="00552E56" w:rsidRDefault="00731D25" w:rsidP="00731D25">
      <w:pPr>
        <w:ind w:firstLine="720"/>
        <w:rPr>
          <w:rFonts w:ascii="Times New Roman" w:hAnsi="Times New Roman" w:cs="Times New Roman"/>
          <w:sz w:val="24"/>
          <w:szCs w:val="24"/>
          <w:lang w:val="ro-RO"/>
        </w:rPr>
      </w:pPr>
    </w:p>
    <w:p w14:paraId="6B375D6E" w14:textId="5DD501E6" w:rsidR="00271E0E" w:rsidRPr="00552E56" w:rsidRDefault="00731D25" w:rsidP="00843396">
      <w:pPr>
        <w:ind w:firstLine="720"/>
        <w:rPr>
          <w:rFonts w:ascii="Times New Roman" w:hAnsi="Times New Roman" w:cs="Times New Roman"/>
          <w:sz w:val="24"/>
          <w:szCs w:val="24"/>
          <w:lang w:val="ro-RO"/>
        </w:rPr>
      </w:pPr>
      <w:r w:rsidRPr="00552E56">
        <w:rPr>
          <w:rFonts w:ascii="Times New Roman" w:hAnsi="Times New Roman" w:cs="Times New Roman"/>
          <w:sz w:val="24"/>
          <w:szCs w:val="24"/>
          <w:lang w:val="ro-RO"/>
        </w:rPr>
        <w:t>This analysis highlights a turnaround from inconsistent profitability in earlier years to strong growth in later years, indicating a company in the process of scaling and optimizing its business strategies</w:t>
      </w:r>
      <w:r w:rsidR="0060360F" w:rsidRPr="00552E56">
        <w:rPr>
          <w:rFonts w:ascii="Times New Roman" w:hAnsi="Times New Roman" w:cs="Times New Roman"/>
          <w:sz w:val="24"/>
          <w:szCs w:val="24"/>
          <w:lang w:val="ro-RO"/>
        </w:rPr>
        <w:t>.</w:t>
      </w:r>
      <w:r w:rsidR="00C85BBD" w:rsidRPr="00552E56">
        <w:rPr>
          <w:rFonts w:ascii="Times New Roman" w:hAnsi="Times New Roman" w:cs="Times New Roman"/>
          <w:sz w:val="24"/>
          <w:szCs w:val="24"/>
          <w:lang w:val="ro-RO"/>
        </w:rPr>
        <w:br/>
      </w:r>
    </w:p>
    <w:p w14:paraId="2392888A" w14:textId="6C46EFF4" w:rsidR="0086018B" w:rsidRPr="00552E56" w:rsidRDefault="0086018B" w:rsidP="00AC302E">
      <w:pPr>
        <w:ind w:firstLine="720"/>
        <w:rPr>
          <w:rFonts w:ascii="Times New Roman" w:hAnsi="Times New Roman" w:cs="Times New Roman"/>
          <w:sz w:val="24"/>
          <w:szCs w:val="24"/>
        </w:rPr>
      </w:pPr>
      <w:r w:rsidRPr="00552E56">
        <w:rPr>
          <w:rFonts w:ascii="Times New Roman" w:hAnsi="Times New Roman" w:cs="Times New Roman"/>
          <w:sz w:val="24"/>
          <w:szCs w:val="24"/>
        </w:rPr>
        <w:t xml:space="preserve">Based on the previous analysis, where we observed that certain months generate the highest profits (January, February, March - 2012; October, November, December - 2011 and 2013), we make an </w:t>
      </w:r>
      <w:proofErr w:type="spellStart"/>
      <w:r w:rsidRPr="00552E56">
        <w:rPr>
          <w:rFonts w:ascii="Times New Roman" w:hAnsi="Times New Roman" w:cs="Times New Roman"/>
          <w:sz w:val="24"/>
          <w:szCs w:val="24"/>
        </w:rPr>
        <w:t>analyze</w:t>
      </w:r>
      <w:proofErr w:type="spellEnd"/>
      <w:r w:rsidRPr="00552E56">
        <w:rPr>
          <w:rFonts w:ascii="Times New Roman" w:hAnsi="Times New Roman" w:cs="Times New Roman"/>
          <w:sz w:val="24"/>
          <w:szCs w:val="24"/>
        </w:rPr>
        <w:t xml:space="preserve"> </w:t>
      </w:r>
      <w:r w:rsidR="00A551E2" w:rsidRPr="00552E56">
        <w:rPr>
          <w:rFonts w:ascii="Times New Roman" w:hAnsi="Times New Roman" w:cs="Times New Roman"/>
          <w:sz w:val="24"/>
          <w:szCs w:val="24"/>
        </w:rPr>
        <w:t xml:space="preserve">of </w:t>
      </w:r>
      <w:r w:rsidRPr="00552E56">
        <w:rPr>
          <w:rFonts w:ascii="Times New Roman" w:hAnsi="Times New Roman" w:cs="Times New Roman"/>
          <w:b/>
          <w:bCs/>
          <w:sz w:val="24"/>
          <w:szCs w:val="24"/>
        </w:rPr>
        <w:t>the quarter</w:t>
      </w:r>
      <w:r w:rsidR="00A551E2" w:rsidRPr="00552E56">
        <w:rPr>
          <w:rFonts w:ascii="Times New Roman" w:hAnsi="Times New Roman" w:cs="Times New Roman"/>
          <w:b/>
          <w:bCs/>
          <w:sz w:val="24"/>
          <w:szCs w:val="24"/>
        </w:rPr>
        <w:t>ly</w:t>
      </w:r>
      <w:r w:rsidRPr="00552E56">
        <w:rPr>
          <w:rFonts w:ascii="Times New Roman" w:hAnsi="Times New Roman" w:cs="Times New Roman"/>
          <w:b/>
          <w:bCs/>
          <w:sz w:val="24"/>
          <w:szCs w:val="24"/>
        </w:rPr>
        <w:t xml:space="preserve"> profit</w:t>
      </w:r>
    </w:p>
    <w:p w14:paraId="3E9D7191" w14:textId="1DCF766D" w:rsidR="00AC302E" w:rsidRPr="00552E56" w:rsidRDefault="004A3518" w:rsidP="00AC302E">
      <w:pPr>
        <w:ind w:firstLine="720"/>
        <w:rPr>
          <w:rFonts w:ascii="Times New Roman" w:hAnsi="Times New Roman" w:cs="Times New Roman"/>
          <w:sz w:val="24"/>
          <w:szCs w:val="24"/>
        </w:rPr>
      </w:pPr>
      <w:r w:rsidRPr="00552E56">
        <w:rPr>
          <w:rFonts w:ascii="Times New Roman" w:hAnsi="Times New Roman" w:cs="Times New Roman"/>
          <w:sz w:val="24"/>
          <w:szCs w:val="24"/>
        </w:rPr>
        <w:t>-t</w:t>
      </w:r>
      <w:r w:rsidR="00AC302E" w:rsidRPr="00552E56">
        <w:rPr>
          <w:rFonts w:ascii="Times New Roman" w:hAnsi="Times New Roman" w:cs="Times New Roman"/>
          <w:sz w:val="24"/>
          <w:szCs w:val="24"/>
        </w:rPr>
        <w:t xml:space="preserve">he dominance of Q4 and Q1 in terms of total margins suggests a </w:t>
      </w:r>
      <w:r w:rsidR="00AC302E" w:rsidRPr="00552E56">
        <w:rPr>
          <w:rFonts w:ascii="Times New Roman" w:hAnsi="Times New Roman" w:cs="Times New Roman"/>
          <w:b/>
          <w:bCs/>
          <w:sz w:val="24"/>
          <w:szCs w:val="24"/>
        </w:rPr>
        <w:t>seasonal trend</w:t>
      </w:r>
      <w:r w:rsidR="00AC302E" w:rsidRPr="00552E56">
        <w:rPr>
          <w:rFonts w:ascii="Times New Roman" w:hAnsi="Times New Roman" w:cs="Times New Roman"/>
          <w:sz w:val="24"/>
          <w:szCs w:val="24"/>
        </w:rPr>
        <w:t xml:space="preserve"> in the company's business cycle. These quarters may align </w:t>
      </w:r>
      <w:r w:rsidR="005046A4" w:rsidRPr="00552E56">
        <w:rPr>
          <w:rFonts w:ascii="Times New Roman" w:hAnsi="Times New Roman" w:cs="Times New Roman"/>
          <w:sz w:val="24"/>
          <w:szCs w:val="24"/>
        </w:rPr>
        <w:t xml:space="preserve">with </w:t>
      </w:r>
      <w:r w:rsidR="00AC302E" w:rsidRPr="00552E56">
        <w:rPr>
          <w:rFonts w:ascii="Times New Roman" w:hAnsi="Times New Roman" w:cs="Times New Roman"/>
          <w:sz w:val="24"/>
          <w:szCs w:val="24"/>
        </w:rPr>
        <w:t>strategic company initiatives to maximize profits during these periods.</w:t>
      </w:r>
    </w:p>
    <w:p w14:paraId="6B760D54" w14:textId="77777777" w:rsidR="00C85BBD" w:rsidRPr="00552E56" w:rsidRDefault="00C85BBD" w:rsidP="00AC302E">
      <w:pPr>
        <w:ind w:firstLine="720"/>
        <w:rPr>
          <w:rFonts w:ascii="Times New Roman" w:hAnsi="Times New Roman" w:cs="Times New Roman"/>
          <w:sz w:val="24"/>
          <w:szCs w:val="24"/>
        </w:rPr>
      </w:pPr>
    </w:p>
    <w:p w14:paraId="0BCC7B28" w14:textId="74E1EFEF" w:rsidR="00AC302E" w:rsidRPr="00552E56" w:rsidRDefault="00843396" w:rsidP="00994B90">
      <w:pPr>
        <w:jc w:val="center"/>
        <w:rPr>
          <w:rFonts w:ascii="Times New Roman" w:hAnsi="Times New Roman" w:cs="Times New Roman"/>
          <w:sz w:val="24"/>
          <w:szCs w:val="24"/>
        </w:rPr>
      </w:pPr>
      <w:r w:rsidRPr="00552E56">
        <w:rPr>
          <w:rFonts w:ascii="Times New Roman" w:hAnsi="Times New Roman" w:cs="Times New Roman"/>
          <w:noProof/>
          <w:sz w:val="24"/>
          <w:szCs w:val="24"/>
        </w:rPr>
        <w:drawing>
          <wp:inline distT="0" distB="0" distL="0" distR="0" wp14:anchorId="1ABEA767" wp14:editId="220F4952">
            <wp:extent cx="3110760" cy="1974850"/>
            <wp:effectExtent l="0" t="0" r="0" b="6350"/>
            <wp:docPr id="71578846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88465" name=""/>
                    <pic:cNvPicPr/>
                  </pic:nvPicPr>
                  <pic:blipFill>
                    <a:blip r:embed="rId19"/>
                    <a:stretch>
                      <a:fillRect/>
                    </a:stretch>
                  </pic:blipFill>
                  <pic:spPr>
                    <a:xfrm>
                      <a:off x="0" y="0"/>
                      <a:ext cx="3122880" cy="1982544"/>
                    </a:xfrm>
                    <a:prstGeom prst="rect">
                      <a:avLst/>
                    </a:prstGeom>
                  </pic:spPr>
                </pic:pic>
              </a:graphicData>
            </a:graphic>
          </wp:inline>
        </w:drawing>
      </w:r>
    </w:p>
    <w:p w14:paraId="5815C75A" w14:textId="1B4BA726" w:rsidR="00BA7FA4" w:rsidRPr="00552E56" w:rsidRDefault="00BA7FA4">
      <w:pPr>
        <w:rPr>
          <w:rFonts w:ascii="Times New Roman" w:hAnsi="Times New Roman" w:cs="Times New Roman"/>
          <w:sz w:val="24"/>
          <w:szCs w:val="24"/>
        </w:rPr>
      </w:pPr>
    </w:p>
    <w:p w14:paraId="12B453DC" w14:textId="77777777" w:rsidR="00BA7FA4" w:rsidRPr="00552E56" w:rsidRDefault="00BA7FA4">
      <w:pPr>
        <w:rPr>
          <w:rFonts w:ascii="Times New Roman" w:hAnsi="Times New Roman" w:cs="Times New Roman"/>
          <w:sz w:val="24"/>
          <w:szCs w:val="24"/>
        </w:rPr>
      </w:pPr>
    </w:p>
    <w:p w14:paraId="7F05AF54" w14:textId="409234F7" w:rsidR="00BA7FA4" w:rsidRPr="00552E56" w:rsidRDefault="00CD6926" w:rsidP="00CD6926">
      <w:pPr>
        <w:jc w:val="center"/>
        <w:rPr>
          <w:rFonts w:ascii="Times New Roman" w:hAnsi="Times New Roman" w:cs="Times New Roman"/>
          <w:sz w:val="24"/>
          <w:szCs w:val="24"/>
        </w:rPr>
      </w:pPr>
      <w:r w:rsidRPr="00552E56">
        <w:rPr>
          <w:rFonts w:ascii="Times New Roman" w:hAnsi="Times New Roman" w:cs="Times New Roman"/>
          <w:noProof/>
          <w:sz w:val="24"/>
          <w:szCs w:val="24"/>
        </w:rPr>
        <w:drawing>
          <wp:inline distT="0" distB="0" distL="0" distR="0" wp14:anchorId="740412A7" wp14:editId="5B4C7BD0">
            <wp:extent cx="4458086" cy="2446232"/>
            <wp:effectExtent l="0" t="0" r="0" b="0"/>
            <wp:docPr id="1809801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01101" name="Picture 1809801101"/>
                    <pic:cNvPicPr/>
                  </pic:nvPicPr>
                  <pic:blipFill>
                    <a:blip r:embed="rId20">
                      <a:extLst>
                        <a:ext uri="{28A0092B-C50C-407E-A947-70E740481C1C}">
                          <a14:useLocalDpi xmlns:a14="http://schemas.microsoft.com/office/drawing/2010/main" val="0"/>
                        </a:ext>
                      </a:extLst>
                    </a:blip>
                    <a:stretch>
                      <a:fillRect/>
                    </a:stretch>
                  </pic:blipFill>
                  <pic:spPr>
                    <a:xfrm>
                      <a:off x="0" y="0"/>
                      <a:ext cx="4458086" cy="2446232"/>
                    </a:xfrm>
                    <a:prstGeom prst="rect">
                      <a:avLst/>
                    </a:prstGeom>
                  </pic:spPr>
                </pic:pic>
              </a:graphicData>
            </a:graphic>
          </wp:inline>
        </w:drawing>
      </w:r>
    </w:p>
    <w:p w14:paraId="2574281A" w14:textId="4D4B9B48" w:rsidR="009F325E" w:rsidRPr="00552E56" w:rsidRDefault="009F325E" w:rsidP="00AC302E">
      <w:pPr>
        <w:ind w:firstLine="720"/>
        <w:rPr>
          <w:rFonts w:ascii="Times New Roman" w:hAnsi="Times New Roman" w:cs="Times New Roman"/>
          <w:sz w:val="24"/>
          <w:szCs w:val="24"/>
        </w:rPr>
      </w:pPr>
    </w:p>
    <w:p w14:paraId="5E79C116" w14:textId="77777777" w:rsidR="00CD6926" w:rsidRPr="00552E56" w:rsidRDefault="00CD6926" w:rsidP="00CD6926">
      <w:pPr>
        <w:ind w:firstLine="720"/>
        <w:rPr>
          <w:rFonts w:ascii="Times New Roman" w:hAnsi="Times New Roman" w:cs="Times New Roman"/>
          <w:sz w:val="24"/>
          <w:szCs w:val="24"/>
        </w:rPr>
      </w:pPr>
      <w:r w:rsidRPr="00552E56">
        <w:rPr>
          <w:rFonts w:ascii="Times New Roman" w:hAnsi="Times New Roman" w:cs="Times New Roman"/>
          <w:sz w:val="24"/>
          <w:szCs w:val="24"/>
        </w:rPr>
        <w:t>To conduct a meaningful data analysis based on the graph and data displayed, here’s an analysis for the image:</w:t>
      </w:r>
    </w:p>
    <w:p w14:paraId="7FF1424E" w14:textId="77777777" w:rsidR="00CD6926" w:rsidRPr="00552E56" w:rsidRDefault="00CD6926" w:rsidP="00CD6926">
      <w:pPr>
        <w:ind w:firstLine="720"/>
        <w:rPr>
          <w:rFonts w:ascii="Times New Roman" w:hAnsi="Times New Roman" w:cs="Times New Roman"/>
          <w:sz w:val="24"/>
          <w:szCs w:val="24"/>
        </w:rPr>
      </w:pPr>
    </w:p>
    <w:p w14:paraId="77B49EEE" w14:textId="77777777" w:rsidR="0067165F" w:rsidRPr="00552E56" w:rsidRDefault="0067165F" w:rsidP="0067165F">
      <w:pPr>
        <w:pStyle w:val="NormalWeb"/>
      </w:pPr>
      <w:r w:rsidRPr="00552E56">
        <w:lastRenderedPageBreak/>
        <w:t>Looking at the data overall, there is a clear seasonal pattern. Q4 is often the strongest quarter, as seen in 2011, 2012, and 2013, likely due to higher sales during holidays or promotional periods. Q1 also performs well in some years, such as 2012 and 2014, possibly because of leftover sales momentum from the holidays. Q2 and Q3 are usually weaker quarters, showing slower sales during these periods. This seasonal behavior can help guide sales strategies, focusing on maximizing resources during Q4 and improving performance in the middle quarters of the year.</w:t>
      </w:r>
    </w:p>
    <w:p w14:paraId="08E02F90" w14:textId="0C5E5FB7" w:rsidR="00CD6926" w:rsidRPr="00552E56" w:rsidRDefault="00CD6926" w:rsidP="007D4B1B">
      <w:pPr>
        <w:ind w:firstLine="720"/>
        <w:rPr>
          <w:rFonts w:ascii="Times New Roman" w:hAnsi="Times New Roman" w:cs="Times New Roman"/>
          <w:sz w:val="24"/>
          <w:szCs w:val="24"/>
        </w:rPr>
      </w:pPr>
    </w:p>
    <w:p w14:paraId="075A98B3" w14:textId="77777777" w:rsidR="00A551E2" w:rsidRPr="00552E56" w:rsidRDefault="00A551E2" w:rsidP="0067165F">
      <w:pPr>
        <w:rPr>
          <w:rFonts w:ascii="Times New Roman" w:hAnsi="Times New Roman" w:cs="Times New Roman"/>
          <w:sz w:val="24"/>
          <w:szCs w:val="24"/>
        </w:rPr>
      </w:pPr>
    </w:p>
    <w:p w14:paraId="6488A5C0" w14:textId="77777777" w:rsidR="00A551E2" w:rsidRPr="00552E56" w:rsidRDefault="00A551E2" w:rsidP="00AC302E">
      <w:pPr>
        <w:ind w:firstLine="720"/>
        <w:rPr>
          <w:rFonts w:ascii="Times New Roman" w:hAnsi="Times New Roman" w:cs="Times New Roman"/>
          <w:sz w:val="24"/>
          <w:szCs w:val="24"/>
        </w:rPr>
      </w:pPr>
    </w:p>
    <w:p w14:paraId="1857A495" w14:textId="0D186036" w:rsidR="00A551E2" w:rsidRPr="00552E56" w:rsidRDefault="00945752" w:rsidP="001C4A09">
      <w:pPr>
        <w:ind w:firstLine="720"/>
        <w:jc w:val="center"/>
        <w:rPr>
          <w:rFonts w:ascii="Times New Roman" w:hAnsi="Times New Roman" w:cs="Times New Roman"/>
          <w:sz w:val="24"/>
          <w:szCs w:val="24"/>
        </w:rPr>
      </w:pPr>
      <w:r w:rsidRPr="00552E56">
        <w:rPr>
          <w:rFonts w:ascii="Times New Roman" w:hAnsi="Times New Roman" w:cs="Times New Roman"/>
          <w:noProof/>
          <w:sz w:val="24"/>
          <w:szCs w:val="24"/>
        </w:rPr>
        <w:drawing>
          <wp:inline distT="0" distB="0" distL="0" distR="0" wp14:anchorId="7B2FB6A1" wp14:editId="5C019F1C">
            <wp:extent cx="3014915" cy="2799929"/>
            <wp:effectExtent l="0" t="0" r="0" b="635"/>
            <wp:docPr id="107421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15641" name=""/>
                    <pic:cNvPicPr/>
                  </pic:nvPicPr>
                  <pic:blipFill>
                    <a:blip r:embed="rId21"/>
                    <a:stretch>
                      <a:fillRect/>
                    </a:stretch>
                  </pic:blipFill>
                  <pic:spPr>
                    <a:xfrm>
                      <a:off x="0" y="0"/>
                      <a:ext cx="3033436" cy="2817129"/>
                    </a:xfrm>
                    <a:prstGeom prst="rect">
                      <a:avLst/>
                    </a:prstGeom>
                  </pic:spPr>
                </pic:pic>
              </a:graphicData>
            </a:graphic>
          </wp:inline>
        </w:drawing>
      </w:r>
    </w:p>
    <w:p w14:paraId="4AA98987" w14:textId="1679FA97" w:rsidR="00A551E2" w:rsidRPr="00552E56" w:rsidRDefault="008B6F8B" w:rsidP="00A551E2">
      <w:pPr>
        <w:rPr>
          <w:rFonts w:ascii="Times New Roman" w:hAnsi="Times New Roman" w:cs="Times New Roman"/>
          <w:sz w:val="24"/>
          <w:szCs w:val="24"/>
        </w:rPr>
      </w:pPr>
      <w:r w:rsidRPr="00552E56">
        <w:rPr>
          <w:rFonts w:ascii="Times New Roman" w:hAnsi="Times New Roman" w:cs="Times New Roman"/>
          <w:sz w:val="24"/>
          <w:szCs w:val="24"/>
        </w:rPr>
        <w:t xml:space="preserve">This query calculates </w:t>
      </w:r>
      <w:r w:rsidRPr="00552E56">
        <w:rPr>
          <w:rFonts w:ascii="Times New Roman" w:hAnsi="Times New Roman" w:cs="Times New Roman"/>
          <w:b/>
          <w:bCs/>
          <w:sz w:val="24"/>
          <w:szCs w:val="24"/>
        </w:rPr>
        <w:t>monthly sales performance</w:t>
      </w:r>
      <w:r w:rsidRPr="00552E56">
        <w:rPr>
          <w:rFonts w:ascii="Times New Roman" w:hAnsi="Times New Roman" w:cs="Times New Roman"/>
          <w:sz w:val="24"/>
          <w:szCs w:val="24"/>
        </w:rPr>
        <w:t xml:space="preserve"> for each product category in the years </w:t>
      </w:r>
      <w:r w:rsidRPr="00552E56">
        <w:rPr>
          <w:rFonts w:ascii="Times New Roman" w:hAnsi="Times New Roman" w:cs="Times New Roman"/>
          <w:b/>
          <w:bCs/>
          <w:sz w:val="24"/>
          <w:szCs w:val="24"/>
        </w:rPr>
        <w:t>2012</w:t>
      </w:r>
      <w:r w:rsidRPr="00552E56">
        <w:rPr>
          <w:rFonts w:ascii="Times New Roman" w:hAnsi="Times New Roman" w:cs="Times New Roman"/>
          <w:sz w:val="24"/>
          <w:szCs w:val="24"/>
        </w:rPr>
        <w:t xml:space="preserve"> and </w:t>
      </w:r>
      <w:r w:rsidRPr="00552E56">
        <w:rPr>
          <w:rFonts w:ascii="Times New Roman" w:hAnsi="Times New Roman" w:cs="Times New Roman"/>
          <w:b/>
          <w:bCs/>
          <w:sz w:val="24"/>
          <w:szCs w:val="24"/>
        </w:rPr>
        <w:t>2013</w:t>
      </w:r>
      <w:r w:rsidRPr="00552E56">
        <w:rPr>
          <w:rFonts w:ascii="Times New Roman" w:hAnsi="Times New Roman" w:cs="Times New Roman"/>
          <w:sz w:val="24"/>
          <w:szCs w:val="24"/>
        </w:rPr>
        <w:t xml:space="preserve">, focusing on categories with a significant </w:t>
      </w:r>
      <w:r w:rsidRPr="00552E56">
        <w:rPr>
          <w:rFonts w:ascii="Times New Roman" w:hAnsi="Times New Roman" w:cs="Times New Roman"/>
          <w:b/>
          <w:bCs/>
          <w:sz w:val="24"/>
          <w:szCs w:val="24"/>
        </w:rPr>
        <w:t>average discount</w:t>
      </w:r>
      <w:r w:rsidRPr="00552E56">
        <w:rPr>
          <w:rFonts w:ascii="Times New Roman" w:hAnsi="Times New Roman" w:cs="Times New Roman"/>
          <w:sz w:val="24"/>
          <w:szCs w:val="24"/>
        </w:rPr>
        <w:t xml:space="preserve"> (greater than 0.01%). It outputs </w:t>
      </w:r>
      <w:r w:rsidRPr="00552E56">
        <w:rPr>
          <w:rFonts w:ascii="Times New Roman" w:hAnsi="Times New Roman" w:cs="Times New Roman"/>
          <w:b/>
          <w:bCs/>
          <w:sz w:val="24"/>
          <w:szCs w:val="24"/>
        </w:rPr>
        <w:t>total revenue, total profit, and average discount percentage</w:t>
      </w:r>
      <w:r w:rsidRPr="00552E56">
        <w:rPr>
          <w:rFonts w:ascii="Times New Roman" w:hAnsi="Times New Roman" w:cs="Times New Roman"/>
          <w:sz w:val="24"/>
          <w:szCs w:val="24"/>
        </w:rPr>
        <w:t>, sorted by the highest discount percentage.</w:t>
      </w:r>
    </w:p>
    <w:p w14:paraId="63302FE0" w14:textId="77777777" w:rsidR="00A551E2" w:rsidRPr="00552E56" w:rsidRDefault="00A551E2" w:rsidP="00AC302E">
      <w:pPr>
        <w:ind w:firstLine="720"/>
        <w:rPr>
          <w:rFonts w:ascii="Times New Roman" w:hAnsi="Times New Roman" w:cs="Times New Roman"/>
          <w:sz w:val="24"/>
          <w:szCs w:val="24"/>
        </w:rPr>
      </w:pPr>
    </w:p>
    <w:p w14:paraId="760C0BAF" w14:textId="4F4788B8" w:rsidR="001C4A09" w:rsidRPr="00552E56" w:rsidRDefault="008B6F8B" w:rsidP="008B6F8B">
      <w:pPr>
        <w:ind w:firstLine="720"/>
        <w:jc w:val="center"/>
        <w:rPr>
          <w:rFonts w:ascii="Times New Roman" w:hAnsi="Times New Roman" w:cs="Times New Roman"/>
          <w:sz w:val="24"/>
          <w:szCs w:val="24"/>
        </w:rPr>
      </w:pPr>
      <w:r w:rsidRPr="00552E56">
        <w:rPr>
          <w:rFonts w:ascii="Times New Roman" w:hAnsi="Times New Roman" w:cs="Times New Roman"/>
          <w:noProof/>
          <w:sz w:val="24"/>
          <w:szCs w:val="24"/>
        </w:rPr>
        <w:drawing>
          <wp:inline distT="0" distB="0" distL="0" distR="0" wp14:anchorId="0CECD17F" wp14:editId="658D3C41">
            <wp:extent cx="4286250" cy="2444464"/>
            <wp:effectExtent l="0" t="0" r="0" b="0"/>
            <wp:docPr id="19712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4073" cy="2448926"/>
                    </a:xfrm>
                    <a:prstGeom prst="rect">
                      <a:avLst/>
                    </a:prstGeom>
                    <a:noFill/>
                    <a:ln>
                      <a:noFill/>
                    </a:ln>
                  </pic:spPr>
                </pic:pic>
              </a:graphicData>
            </a:graphic>
          </wp:inline>
        </w:drawing>
      </w:r>
    </w:p>
    <w:p w14:paraId="17436C10" w14:textId="4AE7FC65" w:rsidR="004F42D2" w:rsidRPr="00552E56" w:rsidRDefault="008B6F8B" w:rsidP="007D4B1B">
      <w:pPr>
        <w:ind w:firstLine="720"/>
        <w:rPr>
          <w:rFonts w:ascii="Times New Roman" w:hAnsi="Times New Roman" w:cs="Times New Roman"/>
          <w:sz w:val="24"/>
          <w:szCs w:val="24"/>
        </w:rPr>
      </w:pPr>
      <w:r w:rsidRPr="00552E56">
        <w:rPr>
          <w:rFonts w:ascii="Times New Roman" w:hAnsi="Times New Roman" w:cs="Times New Roman"/>
          <w:sz w:val="24"/>
          <w:szCs w:val="24"/>
        </w:rPr>
        <w:br/>
      </w:r>
      <w:bookmarkStart w:id="0" w:name="_Hlk188669111"/>
    </w:p>
    <w:bookmarkEnd w:id="0"/>
    <w:p w14:paraId="4B381217" w14:textId="427A1108" w:rsidR="004F42D2" w:rsidRPr="00552E56" w:rsidRDefault="00CA369C" w:rsidP="008B6F8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BEA5C15" w14:textId="671C5A7A" w:rsidR="00A01F89" w:rsidRPr="00552E56" w:rsidRDefault="004F42D2" w:rsidP="00A01F89">
      <w:pPr>
        <w:ind w:firstLine="720"/>
        <w:rPr>
          <w:rFonts w:ascii="Times New Roman" w:hAnsi="Times New Roman" w:cs="Times New Roman"/>
          <w:sz w:val="24"/>
          <w:szCs w:val="24"/>
        </w:rPr>
      </w:pPr>
      <w:r w:rsidRPr="00552E56">
        <w:rPr>
          <w:rFonts w:ascii="Times New Roman" w:hAnsi="Times New Roman" w:cs="Times New Roman"/>
          <w:b/>
          <w:bCs/>
          <w:sz w:val="24"/>
          <w:szCs w:val="24"/>
        </w:rPr>
        <w:t>Recommendations:</w:t>
      </w:r>
      <w:r w:rsidRPr="00552E56">
        <w:rPr>
          <w:rFonts w:ascii="Times New Roman" w:hAnsi="Times New Roman" w:cs="Times New Roman"/>
          <w:b/>
          <w:bCs/>
          <w:sz w:val="24"/>
          <w:szCs w:val="24"/>
        </w:rPr>
        <w:br/>
      </w:r>
      <w:r w:rsidRPr="00552E56">
        <w:rPr>
          <w:rFonts w:ascii="Times New Roman" w:hAnsi="Times New Roman" w:cs="Times New Roman"/>
          <w:sz w:val="24"/>
          <w:szCs w:val="24"/>
        </w:rPr>
        <w:t xml:space="preserve">     Based on our analysis we noticed that there is an upward trend in the company’s data </w:t>
      </w:r>
      <w:r w:rsidR="00A01F89" w:rsidRPr="00552E56">
        <w:rPr>
          <w:rFonts w:ascii="Times New Roman" w:hAnsi="Times New Roman" w:cs="Times New Roman"/>
          <w:sz w:val="24"/>
          <w:szCs w:val="24"/>
        </w:rPr>
        <w:t>over the years and months. In 2012 we can see that the profit significantly dropped generating negative margin in Q</w:t>
      </w:r>
      <w:proofErr w:type="gramStart"/>
      <w:r w:rsidR="00A01F89" w:rsidRPr="00552E56">
        <w:rPr>
          <w:rFonts w:ascii="Times New Roman" w:hAnsi="Times New Roman" w:cs="Times New Roman"/>
          <w:sz w:val="24"/>
          <w:szCs w:val="24"/>
        </w:rPr>
        <w:t>2.(</w:t>
      </w:r>
      <w:proofErr w:type="gramEnd"/>
      <w:r w:rsidR="00A01F89" w:rsidRPr="00552E56">
        <w:rPr>
          <w:rFonts w:ascii="Times New Roman" w:hAnsi="Times New Roman" w:cs="Times New Roman"/>
          <w:sz w:val="24"/>
          <w:szCs w:val="24"/>
        </w:rPr>
        <w:t xml:space="preserve"> caused by the aggressive discounts applied). The drop in total discounts to 12.71% in 2013 suggests that the company managed to recover from the aggressive discounting strategy of the previous year. They may have focused more on keeping margins healthy and not </w:t>
      </w:r>
      <w:r w:rsidR="00A71E15" w:rsidRPr="00552E56">
        <w:rPr>
          <w:rFonts w:ascii="Times New Roman" w:hAnsi="Times New Roman" w:cs="Times New Roman"/>
          <w:sz w:val="24"/>
          <w:szCs w:val="24"/>
        </w:rPr>
        <w:t>relying</w:t>
      </w:r>
      <w:r w:rsidR="00A01F89" w:rsidRPr="00552E56">
        <w:rPr>
          <w:rFonts w:ascii="Times New Roman" w:hAnsi="Times New Roman" w:cs="Times New Roman"/>
          <w:sz w:val="24"/>
          <w:szCs w:val="24"/>
        </w:rPr>
        <w:t xml:space="preserve"> as much on discounts to drive sales.</w:t>
      </w:r>
    </w:p>
    <w:p w14:paraId="38B53796" w14:textId="455DFC15" w:rsidR="00A71E15" w:rsidRPr="00552E56" w:rsidRDefault="003E76D3" w:rsidP="00A01F89">
      <w:pPr>
        <w:ind w:firstLine="720"/>
        <w:rPr>
          <w:rFonts w:ascii="Times New Roman" w:hAnsi="Times New Roman" w:cs="Times New Roman"/>
          <w:sz w:val="24"/>
          <w:szCs w:val="24"/>
        </w:rPr>
      </w:pPr>
      <w:r w:rsidRPr="00552E56">
        <w:rPr>
          <w:rFonts w:ascii="Times New Roman" w:hAnsi="Times New Roman" w:cs="Times New Roman"/>
          <w:sz w:val="24"/>
          <w:szCs w:val="24"/>
        </w:rPr>
        <w:t xml:space="preserve">In order to boost the profit for the company, they should take into consideration the following recommendation: </w:t>
      </w:r>
    </w:p>
    <w:p w14:paraId="59400A40" w14:textId="1E27FCE3" w:rsidR="003E76D3" w:rsidRPr="00D83F4E" w:rsidRDefault="003E76D3" w:rsidP="00D83F4E">
      <w:pPr>
        <w:pStyle w:val="ListParagraph"/>
        <w:numPr>
          <w:ilvl w:val="2"/>
          <w:numId w:val="19"/>
        </w:numPr>
        <w:rPr>
          <w:rFonts w:ascii="Times New Roman" w:hAnsi="Times New Roman" w:cs="Times New Roman"/>
          <w:sz w:val="24"/>
          <w:szCs w:val="24"/>
        </w:rPr>
      </w:pPr>
      <w:r w:rsidRPr="00552E56">
        <w:rPr>
          <w:rFonts w:ascii="Times New Roman" w:hAnsi="Times New Roman" w:cs="Times New Roman"/>
          <w:sz w:val="24"/>
          <w:szCs w:val="24"/>
        </w:rPr>
        <w:t>Pay attention on the discounts applied for the products, as we can see in year 2012, when a high level of discount generated a negative profit for the company.</w:t>
      </w:r>
    </w:p>
    <w:p w14:paraId="62ECD621" w14:textId="73D8560D" w:rsidR="00D83F4E" w:rsidRPr="00D83F4E" w:rsidRDefault="00D83F4E" w:rsidP="00D83F4E">
      <w:pPr>
        <w:pStyle w:val="ListParagraph"/>
        <w:numPr>
          <w:ilvl w:val="2"/>
          <w:numId w:val="19"/>
        </w:numPr>
        <w:rPr>
          <w:rFonts w:ascii="Times New Roman" w:hAnsi="Times New Roman" w:cs="Times New Roman"/>
          <w:b/>
          <w:bCs/>
          <w:sz w:val="24"/>
          <w:szCs w:val="24"/>
        </w:rPr>
      </w:pPr>
      <w:r w:rsidRPr="00D83F4E">
        <w:rPr>
          <w:rFonts w:ascii="Times New Roman" w:hAnsi="Times New Roman" w:cs="Times New Roman"/>
          <w:sz w:val="24"/>
          <w:szCs w:val="24"/>
        </w:rPr>
        <w:t xml:space="preserve">The profitability of discounts can vary by category. For example, categories like "Bikes" show strong </w:t>
      </w:r>
      <w:r w:rsidRPr="00D83F4E">
        <w:rPr>
          <w:rFonts w:ascii="Times New Roman" w:hAnsi="Times New Roman" w:cs="Times New Roman"/>
          <w:b/>
          <w:bCs/>
          <w:sz w:val="24"/>
          <w:szCs w:val="24"/>
        </w:rPr>
        <w:t>profit retention</w:t>
      </w:r>
      <w:r w:rsidRPr="00D83F4E">
        <w:rPr>
          <w:rFonts w:ascii="Times New Roman" w:hAnsi="Times New Roman" w:cs="Times New Roman"/>
          <w:sz w:val="24"/>
          <w:szCs w:val="24"/>
        </w:rPr>
        <w:t xml:space="preserve"> despite discounts, making them a valuable focus area. However, categories like "Clothing" may require a closer look to ensure that the discounts aren’t excessively cutting into margins. A pricing optimization strategy may be necessary to balance </w:t>
      </w:r>
      <w:r w:rsidRPr="00D83F4E">
        <w:rPr>
          <w:rFonts w:ascii="Times New Roman" w:hAnsi="Times New Roman" w:cs="Times New Roman"/>
          <w:b/>
          <w:bCs/>
          <w:sz w:val="24"/>
          <w:szCs w:val="24"/>
        </w:rPr>
        <w:t>sales volume</w:t>
      </w:r>
      <w:r w:rsidRPr="00D83F4E">
        <w:rPr>
          <w:rFonts w:ascii="Times New Roman" w:hAnsi="Times New Roman" w:cs="Times New Roman"/>
          <w:sz w:val="24"/>
          <w:szCs w:val="24"/>
        </w:rPr>
        <w:t xml:space="preserve"> and </w:t>
      </w:r>
      <w:r w:rsidRPr="00D83F4E">
        <w:rPr>
          <w:rFonts w:ascii="Times New Roman" w:hAnsi="Times New Roman" w:cs="Times New Roman"/>
          <w:b/>
          <w:bCs/>
          <w:sz w:val="24"/>
          <w:szCs w:val="24"/>
        </w:rPr>
        <w:t>profitability.</w:t>
      </w:r>
    </w:p>
    <w:p w14:paraId="2F82B1C1" w14:textId="4C44706E" w:rsidR="00D83F4E" w:rsidRPr="00D83F4E" w:rsidRDefault="00D83F4E" w:rsidP="00D83F4E">
      <w:pPr>
        <w:pStyle w:val="ListParagraph"/>
        <w:numPr>
          <w:ilvl w:val="2"/>
          <w:numId w:val="19"/>
        </w:numPr>
        <w:rPr>
          <w:rFonts w:ascii="Times New Roman" w:hAnsi="Times New Roman" w:cs="Times New Roman"/>
          <w:sz w:val="24"/>
          <w:szCs w:val="24"/>
        </w:rPr>
      </w:pPr>
      <w:r w:rsidRPr="00D83F4E">
        <w:rPr>
          <w:rFonts w:ascii="Times New Roman" w:hAnsi="Times New Roman" w:cs="Times New Roman"/>
          <w:sz w:val="24"/>
          <w:szCs w:val="24"/>
        </w:rPr>
        <w:t>Leverage High-Performing Discount Strategies. For categories where high discounts correlate with strong revenue and profit, continue using targeted promotions during key months.</w:t>
      </w:r>
    </w:p>
    <w:p w14:paraId="165525CF" w14:textId="77777777" w:rsidR="00716CC1" w:rsidRPr="00716CC1" w:rsidRDefault="00003363" w:rsidP="00716CC1">
      <w:pPr>
        <w:pStyle w:val="ListParagraph"/>
        <w:numPr>
          <w:ilvl w:val="2"/>
          <w:numId w:val="19"/>
        </w:numPr>
        <w:rPr>
          <w:rFonts w:ascii="Times New Roman" w:hAnsi="Times New Roman" w:cs="Times New Roman"/>
          <w:b/>
          <w:bCs/>
          <w:sz w:val="24"/>
          <w:szCs w:val="24"/>
        </w:rPr>
      </w:pPr>
      <w:r w:rsidRPr="00716CC1">
        <w:rPr>
          <w:rFonts w:ascii="Times New Roman" w:hAnsi="Times New Roman" w:cs="Times New Roman"/>
          <w:sz w:val="24"/>
          <w:szCs w:val="24"/>
        </w:rPr>
        <w:t xml:space="preserve">If discounts are concentrated in specific months (e.g., November-December), ensure sufficient </w:t>
      </w:r>
      <w:r w:rsidRPr="00716CC1">
        <w:rPr>
          <w:rFonts w:ascii="Times New Roman" w:hAnsi="Times New Roman" w:cs="Times New Roman"/>
          <w:b/>
          <w:bCs/>
          <w:sz w:val="24"/>
          <w:szCs w:val="24"/>
        </w:rPr>
        <w:t>inventory</w:t>
      </w:r>
      <w:r w:rsidRPr="00716CC1">
        <w:rPr>
          <w:rFonts w:ascii="Times New Roman" w:hAnsi="Times New Roman" w:cs="Times New Roman"/>
          <w:sz w:val="24"/>
          <w:szCs w:val="24"/>
        </w:rPr>
        <w:t xml:space="preserve"> and </w:t>
      </w:r>
      <w:r w:rsidRPr="00716CC1">
        <w:rPr>
          <w:rFonts w:ascii="Times New Roman" w:hAnsi="Times New Roman" w:cs="Times New Roman"/>
          <w:b/>
          <w:bCs/>
          <w:sz w:val="24"/>
          <w:szCs w:val="24"/>
        </w:rPr>
        <w:t>marketing efforts</w:t>
      </w:r>
      <w:r w:rsidRPr="00716CC1">
        <w:rPr>
          <w:rFonts w:ascii="Times New Roman" w:hAnsi="Times New Roman" w:cs="Times New Roman"/>
          <w:sz w:val="24"/>
          <w:szCs w:val="24"/>
        </w:rPr>
        <w:t xml:space="preserve"> are aligned with those periods.</w:t>
      </w:r>
      <w:r w:rsidR="00716CC1" w:rsidRPr="00716CC1">
        <w:rPr>
          <w:rFonts w:ascii="Times New Roman" w:hAnsi="Times New Roman" w:cs="Times New Roman"/>
          <w:sz w:val="24"/>
          <w:szCs w:val="24"/>
        </w:rPr>
        <w:br/>
        <w:t>Consider extending successful campaigns to adjacent months to stabilize revenue.</w:t>
      </w:r>
    </w:p>
    <w:p w14:paraId="4FD65042" w14:textId="77777777" w:rsidR="00716CC1" w:rsidRPr="00716CC1" w:rsidRDefault="00716CC1" w:rsidP="00716CC1">
      <w:pPr>
        <w:pStyle w:val="ListParagraph"/>
        <w:numPr>
          <w:ilvl w:val="2"/>
          <w:numId w:val="19"/>
        </w:numPr>
        <w:rPr>
          <w:rFonts w:ascii="Times New Roman" w:hAnsi="Times New Roman" w:cs="Times New Roman"/>
          <w:sz w:val="24"/>
          <w:szCs w:val="24"/>
        </w:rPr>
      </w:pPr>
      <w:r w:rsidRPr="00716CC1">
        <w:rPr>
          <w:rFonts w:ascii="Times New Roman" w:hAnsi="Times New Roman" w:cs="Times New Roman"/>
          <w:sz w:val="24"/>
          <w:szCs w:val="24"/>
        </w:rPr>
        <w:t xml:space="preserve">Use the </w:t>
      </w:r>
      <w:proofErr w:type="spellStart"/>
      <w:r w:rsidRPr="00716CC1">
        <w:rPr>
          <w:rFonts w:ascii="Times New Roman" w:hAnsi="Times New Roman" w:cs="Times New Roman"/>
          <w:sz w:val="24"/>
          <w:szCs w:val="24"/>
        </w:rPr>
        <w:t>TotalProfit</w:t>
      </w:r>
      <w:proofErr w:type="spellEnd"/>
      <w:r w:rsidRPr="00716CC1">
        <w:rPr>
          <w:rFonts w:ascii="Times New Roman" w:hAnsi="Times New Roman" w:cs="Times New Roman"/>
          <w:sz w:val="24"/>
          <w:szCs w:val="24"/>
        </w:rPr>
        <w:t xml:space="preserve"> metric to identify categories that are both profitable and scalable.</w:t>
      </w:r>
    </w:p>
    <w:p w14:paraId="6BD1E5CA" w14:textId="77777777" w:rsidR="00716CC1" w:rsidRPr="00716CC1" w:rsidRDefault="00716CC1" w:rsidP="00716CC1">
      <w:pPr>
        <w:pStyle w:val="ListParagraph"/>
        <w:ind w:left="2160"/>
        <w:rPr>
          <w:rFonts w:ascii="Times New Roman" w:hAnsi="Times New Roman" w:cs="Times New Roman"/>
          <w:sz w:val="24"/>
          <w:szCs w:val="24"/>
        </w:rPr>
      </w:pPr>
      <w:r w:rsidRPr="00716CC1">
        <w:rPr>
          <w:rFonts w:ascii="Times New Roman" w:hAnsi="Times New Roman" w:cs="Times New Roman"/>
          <w:sz w:val="24"/>
          <w:szCs w:val="24"/>
        </w:rPr>
        <w:t>Example: If "Bikes" consistently contribute the most profit, allocate more resources to expanding this category.</w:t>
      </w:r>
    </w:p>
    <w:p w14:paraId="5E3FC914" w14:textId="5B9829F9" w:rsidR="00D83F4E" w:rsidRPr="005B0032" w:rsidRDefault="00D83F4E" w:rsidP="00711E51">
      <w:pPr>
        <w:pStyle w:val="ListParagraph"/>
        <w:ind w:left="2160"/>
        <w:rPr>
          <w:rFonts w:ascii="Times New Roman" w:hAnsi="Times New Roman" w:cs="Times New Roman"/>
          <w:b/>
          <w:bCs/>
          <w:sz w:val="24"/>
          <w:szCs w:val="24"/>
        </w:rPr>
      </w:pPr>
    </w:p>
    <w:p w14:paraId="3BA8645D" w14:textId="77777777" w:rsidR="005B0032" w:rsidRPr="00D83F4E" w:rsidRDefault="005B0032" w:rsidP="00716CC1">
      <w:pPr>
        <w:pStyle w:val="ListParagraph"/>
        <w:ind w:left="2160"/>
        <w:rPr>
          <w:rFonts w:ascii="Times New Roman" w:hAnsi="Times New Roman" w:cs="Times New Roman"/>
          <w:b/>
          <w:bCs/>
          <w:sz w:val="24"/>
          <w:szCs w:val="24"/>
        </w:rPr>
      </w:pPr>
    </w:p>
    <w:sectPr w:rsidR="005B0032" w:rsidRPr="00D83F4E" w:rsidSect="0098566C">
      <w:pgSz w:w="11906" w:h="16838"/>
      <w:pgMar w:top="1134" w:right="1077" w:bottom="113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67F9"/>
    <w:multiLevelType w:val="multilevel"/>
    <w:tmpl w:val="F0A2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73F69"/>
    <w:multiLevelType w:val="hybridMultilevel"/>
    <w:tmpl w:val="17C68E8C"/>
    <w:lvl w:ilvl="0" w:tplc="333615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831AF"/>
    <w:multiLevelType w:val="multilevel"/>
    <w:tmpl w:val="AB76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829E7"/>
    <w:multiLevelType w:val="multilevel"/>
    <w:tmpl w:val="8BC81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72F33"/>
    <w:multiLevelType w:val="hybridMultilevel"/>
    <w:tmpl w:val="8D0C8B0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B932AE"/>
    <w:multiLevelType w:val="hybridMultilevel"/>
    <w:tmpl w:val="6ADE3930"/>
    <w:lvl w:ilvl="0" w:tplc="BB0C384E">
      <w:start w:val="1"/>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2B64B5B"/>
    <w:multiLevelType w:val="multilevel"/>
    <w:tmpl w:val="4D58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82846"/>
    <w:multiLevelType w:val="multilevel"/>
    <w:tmpl w:val="7A883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238E5"/>
    <w:multiLevelType w:val="multilevel"/>
    <w:tmpl w:val="B84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A3D85"/>
    <w:multiLevelType w:val="hybridMultilevel"/>
    <w:tmpl w:val="35AA0F4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2E2F6CC4"/>
    <w:multiLevelType w:val="hybridMultilevel"/>
    <w:tmpl w:val="7A96508E"/>
    <w:lvl w:ilvl="0" w:tplc="10F4B6CE">
      <w:start w:val="3"/>
      <w:numFmt w:val="decimal"/>
      <w:lvlText w:val="%1."/>
      <w:lvlJc w:val="left"/>
      <w:pPr>
        <w:ind w:left="720" w:hanging="360"/>
      </w:pPr>
      <w:rPr>
        <w:rFonts w:ascii="Times New Roman" w:hAnsi="Times New Roman" w:cs="Times New Roman" w:hint="default"/>
        <w:sz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31694D7B"/>
    <w:multiLevelType w:val="hybridMultilevel"/>
    <w:tmpl w:val="766A1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DA2215"/>
    <w:multiLevelType w:val="hybridMultilevel"/>
    <w:tmpl w:val="8D0C8B04"/>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41C850FE"/>
    <w:multiLevelType w:val="multilevel"/>
    <w:tmpl w:val="DD42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B6E9D"/>
    <w:multiLevelType w:val="multilevel"/>
    <w:tmpl w:val="B54C9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F4A13"/>
    <w:multiLevelType w:val="multilevel"/>
    <w:tmpl w:val="E3501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246C4"/>
    <w:multiLevelType w:val="multilevel"/>
    <w:tmpl w:val="27042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94D5D"/>
    <w:multiLevelType w:val="hybridMultilevel"/>
    <w:tmpl w:val="AC34EC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76073870"/>
    <w:multiLevelType w:val="multilevel"/>
    <w:tmpl w:val="734EE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12ADA"/>
    <w:multiLevelType w:val="multilevel"/>
    <w:tmpl w:val="554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618070">
    <w:abstractNumId w:val="11"/>
  </w:num>
  <w:num w:numId="2" w16cid:durableId="2034652884">
    <w:abstractNumId w:val="17"/>
  </w:num>
  <w:num w:numId="3" w16cid:durableId="1374574389">
    <w:abstractNumId w:val="5"/>
  </w:num>
  <w:num w:numId="4" w16cid:durableId="729500007">
    <w:abstractNumId w:val="1"/>
  </w:num>
  <w:num w:numId="5" w16cid:durableId="34475385">
    <w:abstractNumId w:val="9"/>
  </w:num>
  <w:num w:numId="6" w16cid:durableId="187257075">
    <w:abstractNumId w:val="12"/>
  </w:num>
  <w:num w:numId="7" w16cid:durableId="1678313325">
    <w:abstractNumId w:val="19"/>
  </w:num>
  <w:num w:numId="8" w16cid:durableId="941189201">
    <w:abstractNumId w:val="2"/>
  </w:num>
  <w:num w:numId="9" w16cid:durableId="2133933489">
    <w:abstractNumId w:val="13"/>
  </w:num>
  <w:num w:numId="10" w16cid:durableId="104733614">
    <w:abstractNumId w:val="10"/>
  </w:num>
  <w:num w:numId="11" w16cid:durableId="2132089591">
    <w:abstractNumId w:val="4"/>
  </w:num>
  <w:num w:numId="12" w16cid:durableId="79178257">
    <w:abstractNumId w:val="8"/>
  </w:num>
  <w:num w:numId="13" w16cid:durableId="574513798">
    <w:abstractNumId w:val="0"/>
  </w:num>
  <w:num w:numId="14" w16cid:durableId="1960644717">
    <w:abstractNumId w:val="3"/>
  </w:num>
  <w:num w:numId="15" w16cid:durableId="867714447">
    <w:abstractNumId w:val="16"/>
  </w:num>
  <w:num w:numId="16" w16cid:durableId="629746071">
    <w:abstractNumId w:val="14"/>
  </w:num>
  <w:num w:numId="17" w16cid:durableId="1154953686">
    <w:abstractNumId w:val="15"/>
  </w:num>
  <w:num w:numId="18" w16cid:durableId="944993624">
    <w:abstractNumId w:val="6"/>
  </w:num>
  <w:num w:numId="19" w16cid:durableId="1589076028">
    <w:abstractNumId w:val="18"/>
  </w:num>
  <w:num w:numId="20" w16cid:durableId="12487325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2D"/>
    <w:rsid w:val="00003363"/>
    <w:rsid w:val="00013E41"/>
    <w:rsid w:val="000154FE"/>
    <w:rsid w:val="00047BBF"/>
    <w:rsid w:val="0007153D"/>
    <w:rsid w:val="0007567C"/>
    <w:rsid w:val="000C0103"/>
    <w:rsid w:val="000D251D"/>
    <w:rsid w:val="000F3EAA"/>
    <w:rsid w:val="00134A95"/>
    <w:rsid w:val="0013657A"/>
    <w:rsid w:val="00141030"/>
    <w:rsid w:val="00144DD1"/>
    <w:rsid w:val="001832C0"/>
    <w:rsid w:val="00186C2D"/>
    <w:rsid w:val="00187A21"/>
    <w:rsid w:val="001A7D65"/>
    <w:rsid w:val="001C4A09"/>
    <w:rsid w:val="001D05FA"/>
    <w:rsid w:val="001D331F"/>
    <w:rsid w:val="001D69B9"/>
    <w:rsid w:val="00222530"/>
    <w:rsid w:val="00244170"/>
    <w:rsid w:val="00271E0E"/>
    <w:rsid w:val="00295A65"/>
    <w:rsid w:val="002C0910"/>
    <w:rsid w:val="002C5EFA"/>
    <w:rsid w:val="002D380A"/>
    <w:rsid w:val="0030429A"/>
    <w:rsid w:val="00305C76"/>
    <w:rsid w:val="00306E7E"/>
    <w:rsid w:val="003371E4"/>
    <w:rsid w:val="00361FE8"/>
    <w:rsid w:val="00376E0A"/>
    <w:rsid w:val="003A30D9"/>
    <w:rsid w:val="003A3C24"/>
    <w:rsid w:val="003E76D3"/>
    <w:rsid w:val="004340D5"/>
    <w:rsid w:val="0044385F"/>
    <w:rsid w:val="00477FBC"/>
    <w:rsid w:val="004A3518"/>
    <w:rsid w:val="004B16B0"/>
    <w:rsid w:val="004B6925"/>
    <w:rsid w:val="004D5BB0"/>
    <w:rsid w:val="004F42D2"/>
    <w:rsid w:val="005046A4"/>
    <w:rsid w:val="0052659C"/>
    <w:rsid w:val="0053668D"/>
    <w:rsid w:val="00541408"/>
    <w:rsid w:val="00552E56"/>
    <w:rsid w:val="005768F2"/>
    <w:rsid w:val="005B0032"/>
    <w:rsid w:val="005B11C6"/>
    <w:rsid w:val="005B3AC7"/>
    <w:rsid w:val="0060360F"/>
    <w:rsid w:val="0061092D"/>
    <w:rsid w:val="006258A3"/>
    <w:rsid w:val="00631176"/>
    <w:rsid w:val="006336A0"/>
    <w:rsid w:val="00633EEB"/>
    <w:rsid w:val="00635433"/>
    <w:rsid w:val="00645A00"/>
    <w:rsid w:val="006478C5"/>
    <w:rsid w:val="0067165F"/>
    <w:rsid w:val="006961FC"/>
    <w:rsid w:val="006A4666"/>
    <w:rsid w:val="006B3918"/>
    <w:rsid w:val="006C60E5"/>
    <w:rsid w:val="006F3CAD"/>
    <w:rsid w:val="00711E51"/>
    <w:rsid w:val="00716CC1"/>
    <w:rsid w:val="00731D25"/>
    <w:rsid w:val="00761AB1"/>
    <w:rsid w:val="007D4928"/>
    <w:rsid w:val="007D4B1B"/>
    <w:rsid w:val="0080547B"/>
    <w:rsid w:val="00805CC7"/>
    <w:rsid w:val="008279D4"/>
    <w:rsid w:val="00831249"/>
    <w:rsid w:val="00843396"/>
    <w:rsid w:val="0086018B"/>
    <w:rsid w:val="00862F4C"/>
    <w:rsid w:val="0087026D"/>
    <w:rsid w:val="008876C0"/>
    <w:rsid w:val="008B004C"/>
    <w:rsid w:val="008B6F8B"/>
    <w:rsid w:val="008C3638"/>
    <w:rsid w:val="008D4D3F"/>
    <w:rsid w:val="00945752"/>
    <w:rsid w:val="00953D39"/>
    <w:rsid w:val="0096732C"/>
    <w:rsid w:val="00973CA5"/>
    <w:rsid w:val="0098566C"/>
    <w:rsid w:val="00994B90"/>
    <w:rsid w:val="009A6229"/>
    <w:rsid w:val="009B1DAB"/>
    <w:rsid w:val="009B4F2F"/>
    <w:rsid w:val="009D1AAA"/>
    <w:rsid w:val="009F325E"/>
    <w:rsid w:val="00A01F89"/>
    <w:rsid w:val="00A060B4"/>
    <w:rsid w:val="00A14D51"/>
    <w:rsid w:val="00A34DB4"/>
    <w:rsid w:val="00A369F2"/>
    <w:rsid w:val="00A53906"/>
    <w:rsid w:val="00A551E2"/>
    <w:rsid w:val="00A71E15"/>
    <w:rsid w:val="00AB4492"/>
    <w:rsid w:val="00AB7BB0"/>
    <w:rsid w:val="00AC302E"/>
    <w:rsid w:val="00AD0D37"/>
    <w:rsid w:val="00AE2D06"/>
    <w:rsid w:val="00AF6E9E"/>
    <w:rsid w:val="00B23D6E"/>
    <w:rsid w:val="00B36666"/>
    <w:rsid w:val="00BA7FA4"/>
    <w:rsid w:val="00BF5B75"/>
    <w:rsid w:val="00C01FD2"/>
    <w:rsid w:val="00C54B92"/>
    <w:rsid w:val="00C62E19"/>
    <w:rsid w:val="00C85BBD"/>
    <w:rsid w:val="00C87972"/>
    <w:rsid w:val="00C9167B"/>
    <w:rsid w:val="00C94317"/>
    <w:rsid w:val="00CA369C"/>
    <w:rsid w:val="00CD6926"/>
    <w:rsid w:val="00CF54A6"/>
    <w:rsid w:val="00D153C8"/>
    <w:rsid w:val="00D2781D"/>
    <w:rsid w:val="00D543CB"/>
    <w:rsid w:val="00D62571"/>
    <w:rsid w:val="00D83F4E"/>
    <w:rsid w:val="00D90A8A"/>
    <w:rsid w:val="00D92292"/>
    <w:rsid w:val="00D933D9"/>
    <w:rsid w:val="00DD7964"/>
    <w:rsid w:val="00E51699"/>
    <w:rsid w:val="00E80E89"/>
    <w:rsid w:val="00E93622"/>
    <w:rsid w:val="00EB1CA5"/>
    <w:rsid w:val="00ED69F0"/>
    <w:rsid w:val="00F14171"/>
    <w:rsid w:val="00F1727D"/>
    <w:rsid w:val="00F21A09"/>
    <w:rsid w:val="00F659E6"/>
    <w:rsid w:val="00F6772D"/>
    <w:rsid w:val="00FD46B9"/>
    <w:rsid w:val="00FD7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280E"/>
  <w15:chartTrackingRefBased/>
  <w15:docId w15:val="{7471D3DF-AF1C-44D5-AA60-B855A6F4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81D"/>
  </w:style>
  <w:style w:type="paragraph" w:styleId="Heading1">
    <w:name w:val="heading 1"/>
    <w:basedOn w:val="Normal"/>
    <w:next w:val="Normal"/>
    <w:link w:val="Heading1Char"/>
    <w:uiPriority w:val="9"/>
    <w:qFormat/>
    <w:rsid w:val="00186C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6C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86C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86C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6C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6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C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6C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86C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86C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6C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6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C2D"/>
    <w:rPr>
      <w:rFonts w:eastAsiaTheme="majorEastAsia" w:cstheme="majorBidi"/>
      <w:color w:val="272727" w:themeColor="text1" w:themeTint="D8"/>
    </w:rPr>
  </w:style>
  <w:style w:type="paragraph" w:styleId="Title">
    <w:name w:val="Title"/>
    <w:basedOn w:val="Normal"/>
    <w:next w:val="Normal"/>
    <w:link w:val="TitleChar"/>
    <w:uiPriority w:val="10"/>
    <w:qFormat/>
    <w:rsid w:val="00186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C2D"/>
    <w:pPr>
      <w:spacing w:before="160"/>
      <w:jc w:val="center"/>
    </w:pPr>
    <w:rPr>
      <w:i/>
      <w:iCs/>
      <w:color w:val="404040" w:themeColor="text1" w:themeTint="BF"/>
    </w:rPr>
  </w:style>
  <w:style w:type="character" w:customStyle="1" w:styleId="QuoteChar">
    <w:name w:val="Quote Char"/>
    <w:basedOn w:val="DefaultParagraphFont"/>
    <w:link w:val="Quote"/>
    <w:uiPriority w:val="29"/>
    <w:rsid w:val="00186C2D"/>
    <w:rPr>
      <w:i/>
      <w:iCs/>
      <w:color w:val="404040" w:themeColor="text1" w:themeTint="BF"/>
    </w:rPr>
  </w:style>
  <w:style w:type="paragraph" w:styleId="ListParagraph">
    <w:name w:val="List Paragraph"/>
    <w:basedOn w:val="Normal"/>
    <w:uiPriority w:val="34"/>
    <w:qFormat/>
    <w:rsid w:val="00186C2D"/>
    <w:pPr>
      <w:ind w:left="720"/>
      <w:contextualSpacing/>
    </w:pPr>
  </w:style>
  <w:style w:type="character" w:styleId="IntenseEmphasis">
    <w:name w:val="Intense Emphasis"/>
    <w:basedOn w:val="DefaultParagraphFont"/>
    <w:uiPriority w:val="21"/>
    <w:qFormat/>
    <w:rsid w:val="00186C2D"/>
    <w:rPr>
      <w:i/>
      <w:iCs/>
      <w:color w:val="2F5496" w:themeColor="accent1" w:themeShade="BF"/>
    </w:rPr>
  </w:style>
  <w:style w:type="paragraph" w:styleId="IntenseQuote">
    <w:name w:val="Intense Quote"/>
    <w:basedOn w:val="Normal"/>
    <w:next w:val="Normal"/>
    <w:link w:val="IntenseQuoteChar"/>
    <w:uiPriority w:val="30"/>
    <w:qFormat/>
    <w:rsid w:val="00186C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6C2D"/>
    <w:rPr>
      <w:i/>
      <w:iCs/>
      <w:color w:val="2F5496" w:themeColor="accent1" w:themeShade="BF"/>
    </w:rPr>
  </w:style>
  <w:style w:type="character" w:styleId="IntenseReference">
    <w:name w:val="Intense Reference"/>
    <w:basedOn w:val="DefaultParagraphFont"/>
    <w:uiPriority w:val="32"/>
    <w:qFormat/>
    <w:rsid w:val="00186C2D"/>
    <w:rPr>
      <w:b/>
      <w:bCs/>
      <w:smallCaps/>
      <w:color w:val="2F5496" w:themeColor="accent1" w:themeShade="BF"/>
      <w:spacing w:val="5"/>
    </w:rPr>
  </w:style>
  <w:style w:type="character" w:styleId="Strong">
    <w:name w:val="Strong"/>
    <w:basedOn w:val="DefaultParagraphFont"/>
    <w:uiPriority w:val="22"/>
    <w:qFormat/>
    <w:rsid w:val="00295A65"/>
    <w:rPr>
      <w:b/>
      <w:bCs/>
    </w:rPr>
  </w:style>
  <w:style w:type="character" w:styleId="HTMLCode">
    <w:name w:val="HTML Code"/>
    <w:basedOn w:val="DefaultParagraphFont"/>
    <w:uiPriority w:val="99"/>
    <w:semiHidden/>
    <w:unhideWhenUsed/>
    <w:rsid w:val="00295A65"/>
    <w:rPr>
      <w:rFonts w:ascii="Courier New" w:eastAsia="Times New Roman" w:hAnsi="Courier New" w:cs="Courier New"/>
      <w:sz w:val="20"/>
      <w:szCs w:val="20"/>
    </w:rPr>
  </w:style>
  <w:style w:type="paragraph" w:styleId="NormalWeb">
    <w:name w:val="Normal (Web)"/>
    <w:basedOn w:val="Normal"/>
    <w:uiPriority w:val="99"/>
    <w:semiHidden/>
    <w:unhideWhenUsed/>
    <w:rsid w:val="0067165F"/>
    <w:pPr>
      <w:spacing w:before="100" w:beforeAutospacing="1" w:after="100" w:afterAutospacing="1" w:line="240" w:lineRule="auto"/>
    </w:pPr>
    <w:rPr>
      <w:rFonts w:ascii="Times New Roman" w:eastAsia="Times New Roman" w:hAnsi="Times New Roman" w:cs="Times New Roman"/>
      <w:kern w:val="0"/>
      <w:sz w:val="24"/>
      <w:szCs w:val="24"/>
      <w:lang w:val="ro-RO" w:eastAsia="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5492">
      <w:bodyDiv w:val="1"/>
      <w:marLeft w:val="0"/>
      <w:marRight w:val="0"/>
      <w:marTop w:val="0"/>
      <w:marBottom w:val="0"/>
      <w:divBdr>
        <w:top w:val="none" w:sz="0" w:space="0" w:color="auto"/>
        <w:left w:val="none" w:sz="0" w:space="0" w:color="auto"/>
        <w:bottom w:val="none" w:sz="0" w:space="0" w:color="auto"/>
        <w:right w:val="none" w:sz="0" w:space="0" w:color="auto"/>
      </w:divBdr>
    </w:div>
    <w:div w:id="59400684">
      <w:bodyDiv w:val="1"/>
      <w:marLeft w:val="0"/>
      <w:marRight w:val="0"/>
      <w:marTop w:val="0"/>
      <w:marBottom w:val="0"/>
      <w:divBdr>
        <w:top w:val="none" w:sz="0" w:space="0" w:color="auto"/>
        <w:left w:val="none" w:sz="0" w:space="0" w:color="auto"/>
        <w:bottom w:val="none" w:sz="0" w:space="0" w:color="auto"/>
        <w:right w:val="none" w:sz="0" w:space="0" w:color="auto"/>
      </w:divBdr>
    </w:div>
    <w:div w:id="184098043">
      <w:bodyDiv w:val="1"/>
      <w:marLeft w:val="0"/>
      <w:marRight w:val="0"/>
      <w:marTop w:val="0"/>
      <w:marBottom w:val="0"/>
      <w:divBdr>
        <w:top w:val="none" w:sz="0" w:space="0" w:color="auto"/>
        <w:left w:val="none" w:sz="0" w:space="0" w:color="auto"/>
        <w:bottom w:val="none" w:sz="0" w:space="0" w:color="auto"/>
        <w:right w:val="none" w:sz="0" w:space="0" w:color="auto"/>
      </w:divBdr>
    </w:div>
    <w:div w:id="478350013">
      <w:bodyDiv w:val="1"/>
      <w:marLeft w:val="0"/>
      <w:marRight w:val="0"/>
      <w:marTop w:val="0"/>
      <w:marBottom w:val="0"/>
      <w:divBdr>
        <w:top w:val="none" w:sz="0" w:space="0" w:color="auto"/>
        <w:left w:val="none" w:sz="0" w:space="0" w:color="auto"/>
        <w:bottom w:val="none" w:sz="0" w:space="0" w:color="auto"/>
        <w:right w:val="none" w:sz="0" w:space="0" w:color="auto"/>
      </w:divBdr>
    </w:div>
    <w:div w:id="635793941">
      <w:bodyDiv w:val="1"/>
      <w:marLeft w:val="0"/>
      <w:marRight w:val="0"/>
      <w:marTop w:val="0"/>
      <w:marBottom w:val="0"/>
      <w:divBdr>
        <w:top w:val="none" w:sz="0" w:space="0" w:color="auto"/>
        <w:left w:val="none" w:sz="0" w:space="0" w:color="auto"/>
        <w:bottom w:val="none" w:sz="0" w:space="0" w:color="auto"/>
        <w:right w:val="none" w:sz="0" w:space="0" w:color="auto"/>
      </w:divBdr>
    </w:div>
    <w:div w:id="780300597">
      <w:bodyDiv w:val="1"/>
      <w:marLeft w:val="0"/>
      <w:marRight w:val="0"/>
      <w:marTop w:val="0"/>
      <w:marBottom w:val="0"/>
      <w:divBdr>
        <w:top w:val="none" w:sz="0" w:space="0" w:color="auto"/>
        <w:left w:val="none" w:sz="0" w:space="0" w:color="auto"/>
        <w:bottom w:val="none" w:sz="0" w:space="0" w:color="auto"/>
        <w:right w:val="none" w:sz="0" w:space="0" w:color="auto"/>
      </w:divBdr>
    </w:div>
    <w:div w:id="1232934813">
      <w:bodyDiv w:val="1"/>
      <w:marLeft w:val="0"/>
      <w:marRight w:val="0"/>
      <w:marTop w:val="0"/>
      <w:marBottom w:val="0"/>
      <w:divBdr>
        <w:top w:val="none" w:sz="0" w:space="0" w:color="auto"/>
        <w:left w:val="none" w:sz="0" w:space="0" w:color="auto"/>
        <w:bottom w:val="none" w:sz="0" w:space="0" w:color="auto"/>
        <w:right w:val="none" w:sz="0" w:space="0" w:color="auto"/>
      </w:divBdr>
    </w:div>
    <w:div w:id="1317370141">
      <w:bodyDiv w:val="1"/>
      <w:marLeft w:val="0"/>
      <w:marRight w:val="0"/>
      <w:marTop w:val="0"/>
      <w:marBottom w:val="0"/>
      <w:divBdr>
        <w:top w:val="none" w:sz="0" w:space="0" w:color="auto"/>
        <w:left w:val="none" w:sz="0" w:space="0" w:color="auto"/>
        <w:bottom w:val="none" w:sz="0" w:space="0" w:color="auto"/>
        <w:right w:val="none" w:sz="0" w:space="0" w:color="auto"/>
      </w:divBdr>
    </w:div>
    <w:div w:id="1339305655">
      <w:bodyDiv w:val="1"/>
      <w:marLeft w:val="0"/>
      <w:marRight w:val="0"/>
      <w:marTop w:val="0"/>
      <w:marBottom w:val="0"/>
      <w:divBdr>
        <w:top w:val="none" w:sz="0" w:space="0" w:color="auto"/>
        <w:left w:val="none" w:sz="0" w:space="0" w:color="auto"/>
        <w:bottom w:val="none" w:sz="0" w:space="0" w:color="auto"/>
        <w:right w:val="none" w:sz="0" w:space="0" w:color="auto"/>
      </w:divBdr>
    </w:div>
    <w:div w:id="1360860045">
      <w:bodyDiv w:val="1"/>
      <w:marLeft w:val="0"/>
      <w:marRight w:val="0"/>
      <w:marTop w:val="0"/>
      <w:marBottom w:val="0"/>
      <w:divBdr>
        <w:top w:val="none" w:sz="0" w:space="0" w:color="auto"/>
        <w:left w:val="none" w:sz="0" w:space="0" w:color="auto"/>
        <w:bottom w:val="none" w:sz="0" w:space="0" w:color="auto"/>
        <w:right w:val="none" w:sz="0" w:space="0" w:color="auto"/>
      </w:divBdr>
    </w:div>
    <w:div w:id="1376546272">
      <w:bodyDiv w:val="1"/>
      <w:marLeft w:val="0"/>
      <w:marRight w:val="0"/>
      <w:marTop w:val="0"/>
      <w:marBottom w:val="0"/>
      <w:divBdr>
        <w:top w:val="none" w:sz="0" w:space="0" w:color="auto"/>
        <w:left w:val="none" w:sz="0" w:space="0" w:color="auto"/>
        <w:bottom w:val="none" w:sz="0" w:space="0" w:color="auto"/>
        <w:right w:val="none" w:sz="0" w:space="0" w:color="auto"/>
      </w:divBdr>
    </w:div>
    <w:div w:id="1457673163">
      <w:bodyDiv w:val="1"/>
      <w:marLeft w:val="0"/>
      <w:marRight w:val="0"/>
      <w:marTop w:val="0"/>
      <w:marBottom w:val="0"/>
      <w:divBdr>
        <w:top w:val="none" w:sz="0" w:space="0" w:color="auto"/>
        <w:left w:val="none" w:sz="0" w:space="0" w:color="auto"/>
        <w:bottom w:val="none" w:sz="0" w:space="0" w:color="auto"/>
        <w:right w:val="none" w:sz="0" w:space="0" w:color="auto"/>
      </w:divBdr>
    </w:div>
    <w:div w:id="1813252294">
      <w:bodyDiv w:val="1"/>
      <w:marLeft w:val="0"/>
      <w:marRight w:val="0"/>
      <w:marTop w:val="0"/>
      <w:marBottom w:val="0"/>
      <w:divBdr>
        <w:top w:val="none" w:sz="0" w:space="0" w:color="auto"/>
        <w:left w:val="none" w:sz="0" w:space="0" w:color="auto"/>
        <w:bottom w:val="none" w:sz="0" w:space="0" w:color="auto"/>
        <w:right w:val="none" w:sz="0" w:space="0" w:color="auto"/>
      </w:divBdr>
    </w:div>
    <w:div w:id="1889297393">
      <w:bodyDiv w:val="1"/>
      <w:marLeft w:val="0"/>
      <w:marRight w:val="0"/>
      <w:marTop w:val="0"/>
      <w:marBottom w:val="0"/>
      <w:divBdr>
        <w:top w:val="none" w:sz="0" w:space="0" w:color="auto"/>
        <w:left w:val="none" w:sz="0" w:space="0" w:color="auto"/>
        <w:bottom w:val="none" w:sz="0" w:space="0" w:color="auto"/>
        <w:right w:val="none" w:sz="0" w:space="0" w:color="auto"/>
      </w:divBdr>
    </w:div>
    <w:div w:id="2076198548">
      <w:bodyDiv w:val="1"/>
      <w:marLeft w:val="0"/>
      <w:marRight w:val="0"/>
      <w:marTop w:val="0"/>
      <w:marBottom w:val="0"/>
      <w:divBdr>
        <w:top w:val="none" w:sz="0" w:space="0" w:color="auto"/>
        <w:left w:val="none" w:sz="0" w:space="0" w:color="auto"/>
        <w:bottom w:val="none" w:sz="0" w:space="0" w:color="auto"/>
        <w:right w:val="none" w:sz="0" w:space="0" w:color="auto"/>
      </w:divBdr>
    </w:div>
    <w:div w:id="208379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E3CFA-07FD-4B0C-AC93-80B1C10F2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3036</TotalTime>
  <Pages>10</Pages>
  <Words>1583</Words>
  <Characters>9028</Characters>
  <Application>Microsoft Office Word</Application>
  <DocSecurity>0</DocSecurity>
  <Lines>75</Lines>
  <Paragraphs>21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diakov.net</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Iulia-Maria LOGOFĂTU (66435)</dc:creator>
  <cp:keywords/>
  <dc:description/>
  <cp:lastModifiedBy>Iulia-Maria LOGOFĂTU (66435)</cp:lastModifiedBy>
  <cp:revision>80</cp:revision>
  <dcterms:created xsi:type="dcterms:W3CDTF">2025-01-21T07:43:00Z</dcterms:created>
  <dcterms:modified xsi:type="dcterms:W3CDTF">2025-01-25T11:38:00Z</dcterms:modified>
</cp:coreProperties>
</file>