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B3" w:rsidRDefault="005A36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7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2334"/>
        <w:gridCol w:w="2709"/>
        <w:gridCol w:w="2332"/>
      </w:tblGrid>
      <w:tr w:rsidR="005A36B3">
        <w:trPr>
          <w:trHeight w:val="560"/>
        </w:trPr>
        <w:tc>
          <w:tcPr>
            <w:tcW w:w="2695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Título</w:t>
            </w:r>
          </w:p>
        </w:tc>
        <w:tc>
          <w:tcPr>
            <w:tcW w:w="7375" w:type="dxa"/>
            <w:gridSpan w:val="3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Gestionar Administradoras</w:t>
            </w:r>
          </w:p>
        </w:tc>
      </w:tr>
      <w:tr w:rsidR="005A36B3">
        <w:trPr>
          <w:trHeight w:val="560"/>
        </w:trPr>
        <w:tc>
          <w:tcPr>
            <w:tcW w:w="2695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Número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  <w:sz w:val="20"/>
                <w:szCs w:val="20"/>
              </w:rPr>
              <w:t>HU009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Versión / Fecha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1 / 15-10-2019</w:t>
            </w:r>
          </w:p>
        </w:tc>
      </w:tr>
      <w:tr w:rsidR="005A36B3">
        <w:trPr>
          <w:trHeight w:val="560"/>
        </w:trPr>
        <w:tc>
          <w:tcPr>
            <w:tcW w:w="2695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Proyecto</w:t>
            </w:r>
          </w:p>
        </w:tc>
        <w:tc>
          <w:tcPr>
            <w:tcW w:w="7375" w:type="dxa"/>
            <w:gridSpan w:val="3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&lt;ID – Nombre del proyecto&gt; </w:t>
            </w:r>
          </w:p>
        </w:tc>
      </w:tr>
      <w:tr w:rsidR="005A36B3">
        <w:trPr>
          <w:trHeight w:val="580"/>
        </w:trPr>
        <w:tc>
          <w:tcPr>
            <w:tcW w:w="2695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Épica la que pertenece</w:t>
            </w:r>
          </w:p>
        </w:tc>
        <w:tc>
          <w:tcPr>
            <w:tcW w:w="7375" w:type="dxa"/>
            <w:gridSpan w:val="3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Lato Light" w:eastAsia="Lato Light" w:hAnsi="Lato Light" w:cs="Lato Light"/>
                <w:color w:val="000000"/>
              </w:rPr>
              <w:t>&lt;Nombre de la Épica&gt;</w:t>
            </w:r>
          </w:p>
        </w:tc>
      </w:tr>
      <w:tr w:rsidR="005A36B3">
        <w:trPr>
          <w:trHeight w:val="560"/>
        </w:trPr>
        <w:tc>
          <w:tcPr>
            <w:tcW w:w="2695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Puntos de historia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&lt;Tiempo o complejidad&gt;</w:t>
            </w:r>
          </w:p>
        </w:tc>
        <w:tc>
          <w:tcPr>
            <w:tcW w:w="2709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Tipo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Usuario </w:t>
            </w:r>
          </w:p>
        </w:tc>
      </w:tr>
      <w:tr w:rsidR="005A36B3">
        <w:trPr>
          <w:trHeight w:val="560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Descripción</w:t>
            </w:r>
          </w:p>
        </w:tc>
      </w:tr>
      <w:tr w:rsidR="005A36B3">
        <w:trPr>
          <w:trHeight w:val="500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" w:eastAsia="Lato" w:hAnsi="Lato" w:cs="Lato"/>
                <w:b/>
                <w:color w:val="000000"/>
              </w:rPr>
              <w:t xml:space="preserve">Como 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Administrador del Sistema, </w:t>
            </w:r>
            <w:r>
              <w:rPr>
                <w:rFonts w:ascii="Lato" w:eastAsia="Lato" w:hAnsi="Lato" w:cs="Lato"/>
                <w:b/>
                <w:color w:val="000000"/>
              </w:rPr>
              <w:t>Quiero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registrar y administrar las Administradoras del sistema integral de Seguridad Social tales como AFP, ARL, EPS, CCF, </w:t>
            </w:r>
            <w:r>
              <w:rPr>
                <w:rFonts w:ascii="Lato" w:eastAsia="Lato" w:hAnsi="Lato" w:cs="Lato"/>
                <w:b/>
                <w:color w:val="000000"/>
              </w:rPr>
              <w:t xml:space="preserve">Para </w:t>
            </w:r>
            <w:r>
              <w:rPr>
                <w:rFonts w:ascii="Lato Light" w:eastAsia="Lato Light" w:hAnsi="Lato Light" w:cs="Lato Light"/>
                <w:color w:val="000000"/>
              </w:rPr>
              <w:t>que se pueda diligenciar las administradoras cuando se esté realizando la contratación del funcionario en el sistema.</w:t>
            </w:r>
          </w:p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</w:tc>
      </w:tr>
      <w:tr w:rsidR="005A36B3">
        <w:trPr>
          <w:trHeight w:val="500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proofErr w:type="spellStart"/>
            <w:r>
              <w:rPr>
                <w:rFonts w:ascii="Lato Light" w:eastAsia="Lato Light" w:hAnsi="Lato Light" w:cs="Lato Light"/>
                <w:b/>
                <w:color w:val="000000"/>
              </w:rPr>
              <w:t>Wireframes</w:t>
            </w:r>
            <w:proofErr w:type="spellEnd"/>
          </w:p>
          <w:p w:rsidR="005A36B3" w:rsidRDefault="005A36B3">
            <w:pPr>
              <w:rPr>
                <w:rFonts w:ascii="Lato Light" w:eastAsia="Lato Light" w:hAnsi="Lato Light" w:cs="Lato Light"/>
                <w:b/>
                <w:color w:val="000000"/>
              </w:rPr>
            </w:pPr>
          </w:p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noProof/>
                <w:color w:val="000000"/>
              </w:rPr>
              <w:drawing>
                <wp:inline distT="0" distB="0" distL="0" distR="0">
                  <wp:extent cx="6284190" cy="3744752"/>
                  <wp:effectExtent l="0" t="0" r="0" b="0"/>
                  <wp:docPr id="5" name="image8.png" descr="C:\Users\rsabogal\Desktop\Nueva carpeta\Inici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rsabogal\Desktop\Nueva carpeta\Inicial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190" cy="37447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A36B3" w:rsidRDefault="005A36B3">
            <w:pPr>
              <w:rPr>
                <w:rFonts w:ascii="Lato Light" w:eastAsia="Lato Light" w:hAnsi="Lato Light" w:cs="Lato Light"/>
                <w:b/>
                <w:color w:val="000000"/>
              </w:rPr>
            </w:pPr>
          </w:p>
          <w:p w:rsidR="005A36B3" w:rsidRDefault="00827E7C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Wireframe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 xml:space="preserve"> 1. Pantalla de Gestión de administradoras</w:t>
            </w:r>
          </w:p>
          <w:p w:rsidR="005A36B3" w:rsidRDefault="005A36B3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noProof/>
                <w:color w:val="000000"/>
              </w:rPr>
              <w:drawing>
                <wp:inline distT="0" distB="0" distL="0" distR="0">
                  <wp:extent cx="5251328" cy="5026156"/>
                  <wp:effectExtent l="0" t="0" r="0" b="0"/>
                  <wp:docPr id="7" name="image3.png" descr="C:\Users\rsabogal\Desktop\Nueva carpeta\Modal_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rsabogal\Desktop\Nueva carpeta\Modal_i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328" cy="5026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A36B3" w:rsidRDefault="00827E7C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Wireframe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 xml:space="preserve"> 2. Formulario de creación/edición de administradoras</w:t>
            </w:r>
          </w:p>
          <w:p w:rsidR="005A36B3" w:rsidRDefault="005A36B3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noProof/>
                <w:color w:val="000000"/>
              </w:rPr>
              <w:lastRenderedPageBreak/>
              <w:drawing>
                <wp:inline distT="0" distB="0" distL="0" distR="0">
                  <wp:extent cx="6252475" cy="3730430"/>
                  <wp:effectExtent l="0" t="0" r="0" b="0"/>
                  <wp:docPr id="6" name="image9.png" descr="C:\Users\rsabogal\Desktop\Nueva carpeta\Filt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C:\Users\rsabogal\Desktop\Nueva carpeta\Filtr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2475" cy="373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A36B3" w:rsidRDefault="005A36B3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center"/>
              <w:rPr>
                <w:rFonts w:ascii="Lato Light" w:eastAsia="Lato Light" w:hAnsi="Lato Light" w:cs="Lato Light"/>
                <w:color w:val="000000"/>
              </w:rPr>
            </w:pPr>
            <w:bookmarkStart w:id="1" w:name="_30j0zll" w:colFirst="0" w:colLast="0"/>
            <w:bookmarkEnd w:id="1"/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Wireframe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 xml:space="preserve"> 3. Filtro de consulta administradoras.</w:t>
            </w:r>
          </w:p>
          <w:p w:rsidR="005A36B3" w:rsidRDefault="005A36B3">
            <w:pPr>
              <w:rPr>
                <w:rFonts w:ascii="Lato Light" w:eastAsia="Lato Light" w:hAnsi="Lato Light" w:cs="Lato Light"/>
                <w:b/>
                <w:color w:val="000000"/>
              </w:rPr>
            </w:pPr>
          </w:p>
        </w:tc>
      </w:tr>
      <w:tr w:rsidR="005A36B3">
        <w:trPr>
          <w:trHeight w:val="500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lastRenderedPageBreak/>
              <w:t>Criterios de aceptación</w:t>
            </w:r>
          </w:p>
        </w:tc>
      </w:tr>
      <w:tr w:rsidR="005A36B3">
        <w:trPr>
          <w:trHeight w:val="500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CA_01: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Dado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que el Administrador del sistema esté en formulario de creación de administradoras,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Cuando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ingrese un código de una administradora que ya existe y se </w:t>
            </w:r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de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 xml:space="preserve"> clic en el botón guardar, </w:t>
            </w:r>
            <w:bookmarkStart w:id="2" w:name="_GoBack"/>
            <w:bookmarkEnd w:id="2"/>
            <w:r>
              <w:rPr>
                <w:rFonts w:ascii="Lato Light" w:eastAsia="Lato Light" w:hAnsi="Lato Light" w:cs="Lato Light"/>
                <w:b/>
                <w:color w:val="000000"/>
              </w:rPr>
              <w:t>Entonces</w:t>
            </w:r>
            <w:r>
              <w:rPr>
                <w:rFonts w:ascii="Lato Light" w:eastAsia="Lato Light" w:hAnsi="Lato Light" w:cs="Lato Light"/>
                <w:color w:val="000000"/>
              </w:rPr>
              <w:t>, se debe mostrar el mensaje error “</w:t>
            </w:r>
            <w:r>
              <w:rPr>
                <w:rFonts w:ascii="Lato Light" w:eastAsia="Lato Light" w:hAnsi="Lato Light" w:cs="Lato Light"/>
                <w:color w:val="FF0000"/>
              </w:rPr>
              <w:t>Ya existe una administradora con el código ingresado</w:t>
            </w:r>
            <w:r>
              <w:rPr>
                <w:rFonts w:ascii="Lato Light" w:eastAsia="Lato Light" w:hAnsi="Lato Light" w:cs="Lato Light"/>
                <w:color w:val="000000"/>
              </w:rPr>
              <w:t>”.</w:t>
            </w:r>
          </w:p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CA_02: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Dado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que el Administrador del sistema esté en el formulario de creación de  administradoras,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Cuando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termine de digitar el </w:t>
            </w:r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nit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 xml:space="preserve"> y se quite el foco en el campo de texto,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Entonces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se debe calcular el dígito de verificación y mostrarlo en el cuadro de texto de Dígito de verificación.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El procedimiento para calcular el dígito de verificación es el siguiente: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Al número de documento ingresado en el cuadro de texto de </w:t>
            </w:r>
            <w:proofErr w:type="spellStart"/>
            <w:r>
              <w:rPr>
                <w:rFonts w:ascii="Lato Light" w:eastAsia="Lato Light" w:hAnsi="Lato Light" w:cs="Lato Light"/>
                <w:color w:val="000000"/>
              </w:rPr>
              <w:t>nit</w:t>
            </w:r>
            <w:proofErr w:type="spellEnd"/>
            <w:r>
              <w:rPr>
                <w:rFonts w:ascii="Lato Light" w:eastAsia="Lato Light" w:hAnsi="Lato Light" w:cs="Lato Light"/>
                <w:color w:val="000000"/>
              </w:rPr>
              <w:t>, aumentarle la cantidad de ceros a la izquierda suficiente hasta que se complete un número de 15 caracteres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Ejemplo:</w:t>
            </w:r>
            <w:r w:rsidR="009E7B95">
              <w:rPr>
                <w:rFonts w:ascii="Lato Light" w:eastAsia="Lato Light" w:hAnsi="Lato Light" w:cs="Lato Light"/>
                <w:color w:val="000000"/>
              </w:rPr>
              <w:t xml:space="preserve"> </w:t>
            </w:r>
            <w:r>
              <w:rPr>
                <w:rFonts w:ascii="Lato Light" w:eastAsia="Lato Light" w:hAnsi="Lato Light" w:cs="Lato Light"/>
                <w:color w:val="000000"/>
              </w:rPr>
              <w:t>El número de documento 1110475411 se convertiría en 000001110475411.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lastRenderedPageBreak/>
              <w:t>Luego de esto, cada uno de los 15 dígitos del documento de identificación se deben multiplicar por los números primos entre el 3 y el 71 y luego sumarse entre sí de la siguiente forma: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Valor = (dígito1 x 71) + (dígito2 x 67) + (dígito3 x 59) + (dígito4 x 53) + (dígito5 x 47) + (dígito6 x 43) + (dígito7 x 41) + (dígito8 x 37) + (dígito9 x 29) + (dígito10 x 23) + (dígito11 x 19) + (dígito12 x 17) + (dígito13 x 13) + (dígito14 x 7) + (dígito15 x 3) 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El resultado de esta operación se debe dividir por 11 y tomar el residuo.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Si el residuo es Cero, el dígito de verificación es Cero.</w:t>
            </w: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Si el residuo </w:t>
            </w:r>
            <w:r w:rsidR="009E7B95">
              <w:rPr>
                <w:rFonts w:ascii="Lato Light" w:eastAsia="Lato Light" w:hAnsi="Lato Light" w:cs="Lato Light"/>
                <w:color w:val="000000"/>
              </w:rPr>
              <w:t>es diferente de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cero, para obtener el dígito de verificación se debe restar el número 11 con el valor del residuo para así obtener el dígito de verificación.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Ejemplo: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Se busca calcular el dígito de verificación de la cédula 1.110.475.411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El número de documento con los Ceros a la derecha quedaría 000001110475411.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La multiplicación de cada dígito con el número primo correspondiente se </w:t>
            </w:r>
            <w:r w:rsidR="009E7B95">
              <w:rPr>
                <w:rFonts w:ascii="Lato Light" w:eastAsia="Lato Light" w:hAnsi="Lato Light" w:cs="Lato Light"/>
                <w:color w:val="000000"/>
              </w:rPr>
              <w:t>observa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de la siguiente forma: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tbl>
            <w:tblPr>
              <w:tblW w:w="92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420"/>
              <w:gridCol w:w="520"/>
              <w:gridCol w:w="480"/>
              <w:gridCol w:w="480"/>
              <w:gridCol w:w="500"/>
              <w:gridCol w:w="400"/>
              <w:gridCol w:w="400"/>
              <w:gridCol w:w="440"/>
              <w:gridCol w:w="420"/>
              <w:gridCol w:w="560"/>
              <w:gridCol w:w="580"/>
              <w:gridCol w:w="500"/>
              <w:gridCol w:w="540"/>
              <w:gridCol w:w="560"/>
              <w:gridCol w:w="520"/>
            </w:tblGrid>
            <w:tr w:rsidR="009E7B95" w:rsidRPr="009E7B95" w:rsidTr="009E7B95">
              <w:trPr>
                <w:trHeight w:val="300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9E7B95">
                    <w:rPr>
                      <w:rFonts w:eastAsia="Times New Roman"/>
                      <w:b/>
                      <w:bCs/>
                      <w:color w:val="000000"/>
                    </w:rPr>
                    <w:t>N° de carácter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9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10</w:t>
                  </w: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13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14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15</w:t>
                  </w:r>
                </w:p>
              </w:tc>
            </w:tr>
            <w:tr w:rsidR="009E7B95" w:rsidRPr="009E7B95" w:rsidTr="009E7B95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9E7B95">
                    <w:rPr>
                      <w:rFonts w:eastAsia="Times New Roman"/>
                      <w:b/>
                      <w:bCs/>
                      <w:color w:val="000000"/>
                    </w:rPr>
                    <w:t>digito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</w:t>
                  </w:r>
                </w:p>
              </w:tc>
            </w:tr>
            <w:tr w:rsidR="009E7B95" w:rsidRPr="009E7B95" w:rsidTr="009E7B95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9E7B95">
                    <w:rPr>
                      <w:rFonts w:eastAsia="Times New Roman"/>
                      <w:b/>
                      <w:bCs/>
                      <w:color w:val="000000"/>
                    </w:rPr>
                    <w:t>N° primo asociado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71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67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59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53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47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37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29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23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17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13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</w:tr>
            <w:tr w:rsidR="009E7B95" w:rsidRPr="009E7B95" w:rsidTr="009E7B95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</w:rPr>
                    <w:t>valor multiplicació</w:t>
                  </w:r>
                  <w:r w:rsidRPr="009E7B95">
                    <w:rPr>
                      <w:rFonts w:eastAsia="Times New Roman"/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43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41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37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92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133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85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52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7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7B95" w:rsidRPr="009E7B95" w:rsidRDefault="009E7B95" w:rsidP="009E7B95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 w:rsidRPr="009E7B95">
                    <w:rPr>
                      <w:rFonts w:eastAsia="Times New Roman"/>
                      <w:color w:val="000000"/>
                    </w:rPr>
                    <w:t>3</w:t>
                  </w:r>
                </w:p>
              </w:tc>
            </w:tr>
          </w:tbl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El resultado de la suma de los valores nos arroja como resultado 493.</w:t>
            </w: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El residuo o  módulo que se obtiene como resultado de dividir 493 entre 11 es 9.</w:t>
            </w: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Como el residuo no es Cero, se procede a restar el número 11 con el valor del residuo</w:t>
            </w: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 xml:space="preserve">Digito verificación = 11 – 9 </w:t>
            </w: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Dígito verificación = 2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9E7B95" w:rsidRDefault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Obtenemos que el dígito de verificación del número de documento 1.110.475.411 es 2.</w:t>
            </w:r>
          </w:p>
          <w:p w:rsidR="005A36B3" w:rsidRDefault="005A36B3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</w:p>
          <w:p w:rsidR="005A36B3" w:rsidRDefault="00827E7C" w:rsidP="009E7B95">
            <w:pPr>
              <w:jc w:val="both"/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lastRenderedPageBreak/>
              <w:t xml:space="preserve">CA_03: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Dado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que el administrador haya hecho clic en el icono de eliminar,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Cuando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la administradora a eliminar se encuentre vinculada a un empleado, </w:t>
            </w:r>
            <w:r>
              <w:rPr>
                <w:rFonts w:ascii="Lato Light" w:eastAsia="Lato Light" w:hAnsi="Lato Light" w:cs="Lato Light"/>
                <w:b/>
                <w:color w:val="000000"/>
              </w:rPr>
              <w:t>Entonces</w:t>
            </w:r>
            <w:r>
              <w:rPr>
                <w:rFonts w:ascii="Lato Light" w:eastAsia="Lato Light" w:hAnsi="Lato Light" w:cs="Lato Light"/>
                <w:color w:val="000000"/>
              </w:rPr>
              <w:t xml:space="preserve"> se debe mostrar un dialogo con el mensaje: “</w:t>
            </w:r>
            <w:r>
              <w:rPr>
                <w:rFonts w:ascii="Lato Light" w:eastAsia="Lato Light" w:hAnsi="Lato Light" w:cs="Lato Light"/>
                <w:color w:val="4F81BD"/>
              </w:rPr>
              <w:t>No se puede eliminar  la administradora porque tiene empleados asociados</w:t>
            </w:r>
            <w:r>
              <w:rPr>
                <w:rFonts w:ascii="Lato Light" w:eastAsia="Lato Light" w:hAnsi="Lato Light" w:cs="Lato Light"/>
                <w:color w:val="000000"/>
              </w:rPr>
              <w:t>” y el botón Aceptar.</w:t>
            </w:r>
          </w:p>
        </w:tc>
      </w:tr>
    </w:tbl>
    <w:p w:rsidR="005A36B3" w:rsidRDefault="005A36B3">
      <w:pPr>
        <w:rPr>
          <w:rFonts w:ascii="Lato Light" w:eastAsia="Lato Light" w:hAnsi="Lato Light" w:cs="Lato Light"/>
        </w:rPr>
      </w:pPr>
    </w:p>
    <w:p w:rsidR="005A36B3" w:rsidRDefault="005A36B3">
      <w:pPr>
        <w:rPr>
          <w:rFonts w:ascii="Lato Light" w:eastAsia="Lato Light" w:hAnsi="Lato Light" w:cs="Lato Light"/>
        </w:rPr>
      </w:pPr>
    </w:p>
    <w:p w:rsidR="005A36B3" w:rsidRDefault="00827E7C">
      <w:pPr>
        <w:rPr>
          <w:rFonts w:ascii="Lato Light" w:eastAsia="Lato Light" w:hAnsi="Lato Light" w:cs="Lato Light"/>
        </w:rPr>
      </w:pPr>
      <w:r>
        <w:br w:type="page"/>
      </w:r>
    </w:p>
    <w:p w:rsidR="005A36B3" w:rsidRDefault="00827E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Lato" w:eastAsia="Lato" w:hAnsi="Lato" w:cs="Lato"/>
          <w:b/>
          <w:color w:val="366091"/>
          <w:sz w:val="28"/>
          <w:szCs w:val="28"/>
        </w:rPr>
      </w:pPr>
      <w:r>
        <w:rPr>
          <w:rFonts w:ascii="Lato" w:eastAsia="Lato" w:hAnsi="Lato" w:cs="Lato"/>
          <w:b/>
          <w:color w:val="366091"/>
          <w:sz w:val="28"/>
          <w:szCs w:val="28"/>
        </w:rPr>
        <w:lastRenderedPageBreak/>
        <w:t>Contenido</w:t>
      </w:r>
    </w:p>
    <w:p w:rsidR="005A36B3" w:rsidRDefault="005A36B3"/>
    <w:sdt>
      <w:sdtPr>
        <w:id w:val="968397544"/>
        <w:docPartObj>
          <w:docPartGallery w:val="Table of Contents"/>
          <w:docPartUnique/>
        </w:docPartObj>
      </w:sdtPr>
      <w:sdtEndPr/>
      <w:sdtContent>
        <w:p w:rsidR="005A36B3" w:rsidRDefault="00827E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Detalles de la solución</w:t>
            </w:r>
            <w:r>
              <w:rPr>
                <w:color w:val="000000"/>
              </w:rPr>
              <w:tab/>
              <w:t>4</w:t>
            </w:r>
          </w:hyperlink>
        </w:p>
        <w:p w:rsidR="005A36B3" w:rsidRDefault="00344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3znysh7">
            <w:r w:rsidR="00827E7C">
              <w:rPr>
                <w:color w:val="000000"/>
              </w:rPr>
              <w:t>Objetos de la interfaz de usuario</w:t>
            </w:r>
            <w:r w:rsidR="00827E7C">
              <w:rPr>
                <w:color w:val="000000"/>
              </w:rPr>
              <w:tab/>
              <w:t>4</w:t>
            </w:r>
          </w:hyperlink>
        </w:p>
        <w:p w:rsidR="005A36B3" w:rsidRDefault="00344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2et92p0">
            <w:r w:rsidR="00827E7C">
              <w:rPr>
                <w:color w:val="000000"/>
              </w:rPr>
              <w:t>Objetos de base de datos</w:t>
            </w:r>
            <w:r w:rsidR="00827E7C">
              <w:rPr>
                <w:color w:val="000000"/>
              </w:rPr>
              <w:tab/>
              <w:t>4</w:t>
            </w:r>
          </w:hyperlink>
        </w:p>
        <w:p w:rsidR="005A36B3" w:rsidRDefault="00344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tyjcwt">
            <w:r w:rsidR="00827E7C">
              <w:rPr>
                <w:color w:val="000000"/>
              </w:rPr>
              <w:t>Integraciones</w:t>
            </w:r>
            <w:r w:rsidR="00827E7C">
              <w:rPr>
                <w:color w:val="000000"/>
              </w:rPr>
              <w:tab/>
              <w:t>4</w:t>
            </w:r>
          </w:hyperlink>
        </w:p>
        <w:p w:rsidR="005A36B3" w:rsidRDefault="00344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3dy6vkm">
            <w:r w:rsidR="00827E7C">
              <w:rPr>
                <w:color w:val="000000"/>
              </w:rPr>
              <w:t>Anexos</w:t>
            </w:r>
            <w:r w:rsidR="00827E7C">
              <w:rPr>
                <w:color w:val="000000"/>
              </w:rPr>
              <w:tab/>
              <w:t>4</w:t>
            </w:r>
          </w:hyperlink>
        </w:p>
        <w:p w:rsidR="005A36B3" w:rsidRDefault="00827E7C">
          <w:r>
            <w:fldChar w:fldCharType="end"/>
          </w:r>
        </w:p>
      </w:sdtContent>
    </w:sdt>
    <w:p w:rsidR="005A36B3" w:rsidRDefault="00827E7C">
      <w:pPr>
        <w:rPr>
          <w:rFonts w:ascii="Lato" w:eastAsia="Lato" w:hAnsi="Lato" w:cs="Lato"/>
          <w:b/>
          <w:color w:val="366091"/>
          <w:sz w:val="28"/>
          <w:szCs w:val="28"/>
        </w:rPr>
      </w:pPr>
      <w:r>
        <w:br w:type="page"/>
      </w:r>
    </w:p>
    <w:p w:rsidR="005A36B3" w:rsidRDefault="00827E7C">
      <w:pPr>
        <w:pStyle w:val="Ttulo1"/>
      </w:pPr>
      <w:bookmarkStart w:id="3" w:name="_1fob9te" w:colFirst="0" w:colLast="0"/>
      <w:bookmarkEnd w:id="3"/>
      <w:r>
        <w:lastRenderedPageBreak/>
        <w:t>Detalles de la solución</w:t>
      </w:r>
    </w:p>
    <w:p w:rsidR="005A36B3" w:rsidRDefault="005A36B3"/>
    <w:p w:rsidR="005A36B3" w:rsidRDefault="00827E7C">
      <w:pPr>
        <w:pStyle w:val="Ttulo2"/>
      </w:pPr>
      <w:bookmarkStart w:id="4" w:name="_3znysh7" w:colFirst="0" w:colLast="0"/>
      <w:bookmarkEnd w:id="4"/>
      <w:r>
        <w:t>Objetos de la interfaz de usuario</w:t>
      </w:r>
    </w:p>
    <w:p w:rsidR="005A36B3" w:rsidRDefault="005A36B3"/>
    <w:tbl>
      <w:tblPr>
        <w:tblStyle w:val="a0"/>
        <w:tblW w:w="98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418"/>
        <w:gridCol w:w="2693"/>
        <w:gridCol w:w="2941"/>
      </w:tblGrid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Objeto</w:t>
            </w:r>
          </w:p>
        </w:tc>
        <w:tc>
          <w:tcPr>
            <w:tcW w:w="1418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Ayuda</w:t>
            </w: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Restricciones</w:t>
            </w:r>
          </w:p>
        </w:tc>
        <w:tc>
          <w:tcPr>
            <w:tcW w:w="2941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</w:p>
        </w:tc>
      </w:tr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51000" cy="52133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521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Código de la administradora dado por el Ministerio de Salud, entre 6 y 8 caracteres.</w:t>
            </w: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>: Cuadro de Texto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Longitud</w:t>
            </w:r>
            <w:r>
              <w:rPr>
                <w:color w:val="000000"/>
                <w:sz w:val="18"/>
                <w:szCs w:val="18"/>
              </w:rPr>
              <w:t>: 6. –  8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Valores</w:t>
            </w:r>
            <w:r>
              <w:rPr>
                <w:color w:val="000000"/>
                <w:sz w:val="18"/>
                <w:szCs w:val="18"/>
              </w:rPr>
              <w:t>: 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Decimales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Formato</w:t>
            </w:r>
            <w:r>
              <w:rPr>
                <w:color w:val="000000"/>
                <w:sz w:val="18"/>
                <w:szCs w:val="18"/>
              </w:rPr>
              <w:t>: Alfanumérico, Mayúscula Sin espacios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Visible</w:t>
            </w:r>
            <w:r>
              <w:rPr>
                <w:color w:val="000000"/>
                <w:sz w:val="18"/>
                <w:szCs w:val="18"/>
              </w:rPr>
              <w:t>:  C|E|B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Defecto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Orden</w:t>
            </w:r>
            <w:r>
              <w:rPr>
                <w:color w:val="000000"/>
                <w:sz w:val="18"/>
                <w:szCs w:val="18"/>
              </w:rPr>
              <w:t>: N/A</w:t>
            </w:r>
          </w:p>
        </w:tc>
        <w:tc>
          <w:tcPr>
            <w:tcW w:w="2941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 la edición este control debe aparecer deshabilitado.</w:t>
            </w:r>
          </w:p>
        </w:tc>
      </w:tr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114300" distB="114300" distL="114300" distR="114300">
                  <wp:extent cx="1419225" cy="469583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69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la Administradora establecido por la DIAN.</w:t>
            </w: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>: Cuadro de Texto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Longitud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Valores</w:t>
            </w:r>
            <w:r>
              <w:rPr>
                <w:color w:val="000000"/>
                <w:sz w:val="18"/>
                <w:szCs w:val="18"/>
              </w:rPr>
              <w:t>:   111111111 - 9999999999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Decimales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Formato</w:t>
            </w:r>
            <w:r>
              <w:rPr>
                <w:color w:val="000000"/>
                <w:sz w:val="18"/>
                <w:szCs w:val="18"/>
              </w:rPr>
              <w:t>: Numérico sin espacios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Visible</w:t>
            </w:r>
            <w:r>
              <w:rPr>
                <w:color w:val="000000"/>
                <w:sz w:val="18"/>
                <w:szCs w:val="18"/>
              </w:rPr>
              <w:t>:  C|E|B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Defecto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Orden</w:t>
            </w:r>
            <w:r>
              <w:rPr>
                <w:color w:val="000000"/>
                <w:sz w:val="18"/>
                <w:szCs w:val="18"/>
              </w:rPr>
              <w:t xml:space="preserve">: N/A   </w:t>
            </w:r>
          </w:p>
        </w:tc>
        <w:tc>
          <w:tcPr>
            <w:tcW w:w="2941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523950" cy="409634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50" cy="409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>: Cuadro de Texto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Longitud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Valores</w:t>
            </w:r>
            <w:r>
              <w:rPr>
                <w:color w:val="000000"/>
                <w:sz w:val="18"/>
                <w:szCs w:val="18"/>
              </w:rPr>
              <w:t>:   0 - 9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Decimales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Formato</w:t>
            </w:r>
            <w:r>
              <w:rPr>
                <w:color w:val="000000"/>
                <w:sz w:val="18"/>
                <w:szCs w:val="18"/>
              </w:rPr>
              <w:t xml:space="preserve">: Numérico. 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Visible</w:t>
            </w:r>
            <w:r>
              <w:rPr>
                <w:color w:val="000000"/>
                <w:sz w:val="18"/>
                <w:szCs w:val="18"/>
              </w:rPr>
              <w:t>:  C|E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Defecto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Orden</w:t>
            </w:r>
            <w:r>
              <w:rPr>
                <w:color w:val="000000"/>
                <w:sz w:val="18"/>
                <w:szCs w:val="18"/>
              </w:rPr>
              <w:t xml:space="preserve">: N/A   </w:t>
            </w:r>
          </w:p>
        </w:tc>
        <w:tc>
          <w:tcPr>
            <w:tcW w:w="2941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31082" cy="549304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82" cy="5493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 de la Razón Social de la Administradora</w:t>
            </w: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>: Cuadro de Texto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Longitud</w:t>
            </w:r>
            <w:r>
              <w:rPr>
                <w:color w:val="000000"/>
                <w:sz w:val="18"/>
                <w:szCs w:val="18"/>
              </w:rPr>
              <w:t>: 10. –  12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Valores</w:t>
            </w:r>
            <w:r>
              <w:rPr>
                <w:color w:val="000000"/>
                <w:sz w:val="18"/>
                <w:szCs w:val="18"/>
              </w:rPr>
              <w:t>: 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Decimales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Formato</w:t>
            </w:r>
            <w:r>
              <w:rPr>
                <w:color w:val="000000"/>
                <w:sz w:val="18"/>
                <w:szCs w:val="18"/>
              </w:rPr>
              <w:t>: Texto, mayúsculas y minúsculas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Visible</w:t>
            </w:r>
            <w:r>
              <w:rPr>
                <w:color w:val="000000"/>
                <w:sz w:val="18"/>
                <w:szCs w:val="18"/>
              </w:rPr>
              <w:t>:  C|E|B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Defecto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Orden</w:t>
            </w:r>
            <w:r>
              <w:rPr>
                <w:color w:val="000000"/>
                <w:sz w:val="18"/>
                <w:szCs w:val="18"/>
              </w:rPr>
              <w:t xml:space="preserve">: 1  </w:t>
            </w:r>
            <w:proofErr w:type="spellStart"/>
            <w:r>
              <w:rPr>
                <w:color w:val="000000"/>
                <w:sz w:val="18"/>
                <w:szCs w:val="18"/>
              </w:rPr>
              <w:t>Asc</w:t>
            </w:r>
            <w:proofErr w:type="spellEnd"/>
          </w:p>
        </w:tc>
        <w:tc>
          <w:tcPr>
            <w:tcW w:w="2941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2830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51000" cy="51562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515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Seleccione si la Administradora es EPS, Caja de Compensación, Fondo de Pensiones o </w:t>
            </w:r>
          </w:p>
        </w:tc>
        <w:tc>
          <w:tcPr>
            <w:tcW w:w="269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  <w:r>
              <w:rPr>
                <w:color w:val="000000"/>
                <w:sz w:val="18"/>
                <w:szCs w:val="18"/>
              </w:rPr>
              <w:t>: Lista desplegable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Longitud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Valores</w:t>
            </w:r>
            <w:r>
              <w:rPr>
                <w:color w:val="000000"/>
                <w:sz w:val="18"/>
                <w:szCs w:val="18"/>
              </w:rPr>
              <w:t>:  Ver observaciones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Decimales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Formato</w:t>
            </w:r>
            <w:r>
              <w:rPr>
                <w:color w:val="000000"/>
                <w:sz w:val="18"/>
                <w:szCs w:val="18"/>
              </w:rPr>
              <w:t>: N/A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Visible</w:t>
            </w:r>
            <w:r>
              <w:rPr>
                <w:color w:val="000000"/>
                <w:sz w:val="18"/>
                <w:szCs w:val="18"/>
              </w:rPr>
              <w:t>:  C|E|B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Defecto</w:t>
            </w:r>
            <w:r>
              <w:rPr>
                <w:color w:val="000000"/>
                <w:sz w:val="18"/>
                <w:szCs w:val="18"/>
              </w:rPr>
              <w:t>: 0</w:t>
            </w:r>
          </w:p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Orden</w:t>
            </w:r>
            <w:r>
              <w:rPr>
                <w:color w:val="000000"/>
                <w:sz w:val="18"/>
                <w:szCs w:val="18"/>
              </w:rPr>
              <w:t xml:space="preserve">: N/A   </w:t>
            </w:r>
          </w:p>
        </w:tc>
        <w:tc>
          <w:tcPr>
            <w:tcW w:w="2941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Los valores son AFP,AFC, ARL, CCF, EPS, PARAFISCALES</w:t>
            </w:r>
          </w:p>
        </w:tc>
      </w:tr>
    </w:tbl>
    <w:p w:rsidR="005A36B3" w:rsidRDefault="005A36B3"/>
    <w:p w:rsidR="005A36B3" w:rsidRDefault="005A36B3"/>
    <w:p w:rsidR="005A36B3" w:rsidRDefault="00827E7C">
      <w:pPr>
        <w:pStyle w:val="Ttulo2"/>
      </w:pPr>
      <w:bookmarkStart w:id="5" w:name="_2et92p0" w:colFirst="0" w:colLast="0"/>
      <w:bookmarkEnd w:id="5"/>
      <w:r>
        <w:t>Objetos de base de datos</w:t>
      </w:r>
    </w:p>
    <w:p w:rsidR="005A36B3" w:rsidRDefault="005A36B3"/>
    <w:tbl>
      <w:tblPr>
        <w:tblStyle w:val="a1"/>
        <w:tblW w:w="1006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9"/>
        <w:gridCol w:w="1423"/>
        <w:gridCol w:w="2126"/>
        <w:gridCol w:w="4962"/>
      </w:tblGrid>
      <w:tr w:rsidR="005A36B3">
        <w:tc>
          <w:tcPr>
            <w:tcW w:w="1549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de datos</w:t>
            </w:r>
          </w:p>
        </w:tc>
        <w:tc>
          <w:tcPr>
            <w:tcW w:w="1423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Esquema</w:t>
            </w:r>
          </w:p>
        </w:tc>
        <w:tc>
          <w:tcPr>
            <w:tcW w:w="2126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Objeto</w:t>
            </w:r>
          </w:p>
        </w:tc>
        <w:tc>
          <w:tcPr>
            <w:tcW w:w="4962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Uso / Descripción</w:t>
            </w:r>
          </w:p>
        </w:tc>
      </w:tr>
      <w:tr w:rsidR="005A36B3">
        <w:tc>
          <w:tcPr>
            <w:tcW w:w="1549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&lt;Nombre de la base de datos&gt;</w:t>
            </w:r>
          </w:p>
        </w:tc>
        <w:tc>
          <w:tcPr>
            <w:tcW w:w="1423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&lt;Nombre del esquema&gt;</w:t>
            </w:r>
          </w:p>
        </w:tc>
        <w:tc>
          <w:tcPr>
            <w:tcW w:w="2126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Administradoras</w:t>
            </w:r>
          </w:p>
        </w:tc>
        <w:tc>
          <w:tcPr>
            <w:tcW w:w="4962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Contiene la información de las administradoras tales como EPS, AFP, ARL, CCF y parafiscales que van a luego relacionarse con el funcionario.</w:t>
            </w:r>
          </w:p>
        </w:tc>
      </w:tr>
      <w:tr w:rsidR="005A36B3">
        <w:tc>
          <w:tcPr>
            <w:tcW w:w="1549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1549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1549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62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5A36B3" w:rsidRDefault="005A36B3"/>
    <w:p w:rsidR="005A36B3" w:rsidRDefault="005A36B3"/>
    <w:p w:rsidR="005A36B3" w:rsidRDefault="00827E7C">
      <w:pPr>
        <w:pStyle w:val="Ttulo2"/>
      </w:pPr>
      <w:bookmarkStart w:id="6" w:name="_tyjcwt" w:colFirst="0" w:colLast="0"/>
      <w:bookmarkEnd w:id="6"/>
      <w:r>
        <w:t>Integraciones</w:t>
      </w:r>
    </w:p>
    <w:p w:rsidR="005A36B3" w:rsidRDefault="005A36B3"/>
    <w:tbl>
      <w:tblPr>
        <w:tblStyle w:val="a2"/>
        <w:tblW w:w="1007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8"/>
        <w:gridCol w:w="2518"/>
      </w:tblGrid>
      <w:tr w:rsidR="005A36B3">
        <w:tc>
          <w:tcPr>
            <w:tcW w:w="2517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517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Servicio</w:t>
            </w:r>
          </w:p>
        </w:tc>
        <w:tc>
          <w:tcPr>
            <w:tcW w:w="2518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Uso / Descripción</w:t>
            </w:r>
          </w:p>
        </w:tc>
        <w:tc>
          <w:tcPr>
            <w:tcW w:w="2518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</w:p>
        </w:tc>
      </w:tr>
      <w:tr w:rsidR="005A36B3">
        <w:tc>
          <w:tcPr>
            <w:tcW w:w="2517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&lt;Nombre del sistema / Api&gt;</w:t>
            </w:r>
          </w:p>
        </w:tc>
        <w:tc>
          <w:tcPr>
            <w:tcW w:w="2517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&lt;Nombre del servicio&gt;</w:t>
            </w:r>
          </w:p>
        </w:tc>
        <w:tc>
          <w:tcPr>
            <w:tcW w:w="25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&lt;Uso o descripción de cómo interactúa el elemento con la historia&gt;</w:t>
            </w:r>
          </w:p>
        </w:tc>
        <w:tc>
          <w:tcPr>
            <w:tcW w:w="2518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&lt;Información adicional acerca del elemento&gt;</w:t>
            </w:r>
          </w:p>
        </w:tc>
      </w:tr>
      <w:tr w:rsidR="005A36B3">
        <w:tc>
          <w:tcPr>
            <w:tcW w:w="251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251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518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5A36B3" w:rsidRDefault="005A36B3"/>
    <w:p w:rsidR="005A36B3" w:rsidRDefault="005A36B3"/>
    <w:p w:rsidR="005A36B3" w:rsidRDefault="00827E7C">
      <w:pPr>
        <w:pStyle w:val="Ttulo2"/>
      </w:pPr>
      <w:bookmarkStart w:id="7" w:name="_3dy6vkm" w:colFirst="0" w:colLast="0"/>
      <w:bookmarkEnd w:id="7"/>
      <w:r>
        <w:t>Anexos</w:t>
      </w:r>
    </w:p>
    <w:p w:rsidR="005A36B3" w:rsidRDefault="005A36B3"/>
    <w:tbl>
      <w:tblPr>
        <w:tblStyle w:val="a3"/>
        <w:tblW w:w="1007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  <w:gridCol w:w="3357"/>
      </w:tblGrid>
      <w:tr w:rsidR="005A36B3">
        <w:tc>
          <w:tcPr>
            <w:tcW w:w="3356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57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Ubicación</w:t>
            </w:r>
          </w:p>
        </w:tc>
        <w:tc>
          <w:tcPr>
            <w:tcW w:w="3357" w:type="dxa"/>
            <w:shd w:val="clear" w:color="auto" w:fill="auto"/>
          </w:tcPr>
          <w:p w:rsidR="005A36B3" w:rsidRDefault="00827E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Uso / Descripción</w:t>
            </w:r>
          </w:p>
        </w:tc>
      </w:tr>
      <w:tr w:rsidR="005A36B3">
        <w:tc>
          <w:tcPr>
            <w:tcW w:w="3356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&lt;Nombre del anexo&gt;</w:t>
            </w:r>
          </w:p>
        </w:tc>
        <w:tc>
          <w:tcPr>
            <w:tcW w:w="3357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&lt;Ubicación del anexo&gt;</w:t>
            </w:r>
          </w:p>
        </w:tc>
        <w:tc>
          <w:tcPr>
            <w:tcW w:w="3357" w:type="dxa"/>
            <w:shd w:val="clear" w:color="auto" w:fill="auto"/>
          </w:tcPr>
          <w:p w:rsidR="005A36B3" w:rsidRDefault="00827E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&lt;Uso o descripción de cómo se relaciona el anexo con la historia&gt;</w:t>
            </w:r>
          </w:p>
        </w:tc>
      </w:tr>
      <w:tr w:rsidR="005A36B3">
        <w:tc>
          <w:tcPr>
            <w:tcW w:w="3356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  <w:tr w:rsidR="005A36B3">
        <w:tc>
          <w:tcPr>
            <w:tcW w:w="3356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shd w:val="clear" w:color="auto" w:fill="auto"/>
          </w:tcPr>
          <w:p w:rsidR="005A36B3" w:rsidRDefault="005A36B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5A36B3" w:rsidRDefault="005A36B3">
      <w:pPr>
        <w:rPr>
          <w:sz w:val="18"/>
          <w:szCs w:val="18"/>
        </w:rPr>
      </w:pPr>
    </w:p>
    <w:p w:rsidR="005A36B3" w:rsidRDefault="00827E7C">
      <w:pPr>
        <w:pStyle w:val="Ttulo2"/>
      </w:pPr>
      <w:r>
        <w:t>Historias hijas</w:t>
      </w:r>
    </w:p>
    <w:p w:rsidR="005A36B3" w:rsidRDefault="005A36B3">
      <w:pPr>
        <w:rPr>
          <w:rFonts w:ascii="Lato Light" w:eastAsia="Lato Light" w:hAnsi="Lato Light" w:cs="Lato Light"/>
        </w:rPr>
      </w:pPr>
    </w:p>
    <w:tbl>
      <w:tblPr>
        <w:tblStyle w:val="a4"/>
        <w:tblW w:w="1007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807"/>
      </w:tblGrid>
      <w:tr w:rsidR="005A36B3">
        <w:tc>
          <w:tcPr>
            <w:tcW w:w="2263" w:type="dxa"/>
            <w:shd w:val="clear" w:color="auto" w:fill="auto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Id</w:t>
            </w:r>
          </w:p>
        </w:tc>
        <w:tc>
          <w:tcPr>
            <w:tcW w:w="7807" w:type="dxa"/>
            <w:shd w:val="clear" w:color="auto" w:fill="auto"/>
          </w:tcPr>
          <w:p w:rsidR="005A36B3" w:rsidRDefault="00827E7C">
            <w:pPr>
              <w:rPr>
                <w:rFonts w:ascii="Lato Light" w:eastAsia="Lato Light" w:hAnsi="Lato Light" w:cs="Lato Light"/>
                <w:b/>
                <w:color w:val="000000"/>
              </w:rPr>
            </w:pPr>
            <w:r>
              <w:rPr>
                <w:rFonts w:ascii="Lato Light" w:eastAsia="Lato Light" w:hAnsi="Lato Light" w:cs="Lato Light"/>
                <w:b/>
                <w:color w:val="000000"/>
              </w:rPr>
              <w:t>Título</w:t>
            </w:r>
          </w:p>
        </w:tc>
      </w:tr>
      <w:tr w:rsidR="005A36B3">
        <w:tc>
          <w:tcPr>
            <w:tcW w:w="2263" w:type="dxa"/>
            <w:shd w:val="clear" w:color="auto" w:fill="auto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&lt;Id de la historia hija&gt;</w:t>
            </w:r>
          </w:p>
        </w:tc>
        <w:tc>
          <w:tcPr>
            <w:tcW w:w="7807" w:type="dxa"/>
            <w:shd w:val="clear" w:color="auto" w:fill="auto"/>
          </w:tcPr>
          <w:p w:rsidR="005A36B3" w:rsidRDefault="00827E7C">
            <w:pPr>
              <w:rPr>
                <w:rFonts w:ascii="Lato Light" w:eastAsia="Lato Light" w:hAnsi="Lato Light" w:cs="Lato Light"/>
                <w:color w:val="000000"/>
              </w:rPr>
            </w:pPr>
            <w:r>
              <w:rPr>
                <w:rFonts w:ascii="Lato Light" w:eastAsia="Lato Light" w:hAnsi="Lato Light" w:cs="Lato Light"/>
                <w:color w:val="000000"/>
              </w:rPr>
              <w:t>&lt;Título de la historia hija&gt;</w:t>
            </w:r>
          </w:p>
        </w:tc>
      </w:tr>
      <w:tr w:rsidR="005A36B3">
        <w:tc>
          <w:tcPr>
            <w:tcW w:w="2263" w:type="dxa"/>
            <w:shd w:val="clear" w:color="auto" w:fill="auto"/>
          </w:tcPr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</w:tc>
        <w:tc>
          <w:tcPr>
            <w:tcW w:w="7807" w:type="dxa"/>
            <w:shd w:val="clear" w:color="auto" w:fill="auto"/>
          </w:tcPr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</w:tc>
      </w:tr>
      <w:tr w:rsidR="005A36B3">
        <w:tc>
          <w:tcPr>
            <w:tcW w:w="2263" w:type="dxa"/>
            <w:shd w:val="clear" w:color="auto" w:fill="auto"/>
          </w:tcPr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</w:tc>
        <w:tc>
          <w:tcPr>
            <w:tcW w:w="7807" w:type="dxa"/>
            <w:shd w:val="clear" w:color="auto" w:fill="auto"/>
          </w:tcPr>
          <w:p w:rsidR="005A36B3" w:rsidRDefault="005A36B3">
            <w:pPr>
              <w:rPr>
                <w:rFonts w:ascii="Lato Light" w:eastAsia="Lato Light" w:hAnsi="Lato Light" w:cs="Lato Light"/>
                <w:color w:val="000000"/>
              </w:rPr>
            </w:pPr>
          </w:p>
        </w:tc>
      </w:tr>
    </w:tbl>
    <w:p w:rsidR="005A36B3" w:rsidRDefault="005A36B3">
      <w:pPr>
        <w:rPr>
          <w:rFonts w:ascii="Lato Light" w:eastAsia="Lato Light" w:hAnsi="Lato Light" w:cs="Lato Light"/>
        </w:rPr>
      </w:pPr>
    </w:p>
    <w:p w:rsidR="005A36B3" w:rsidRDefault="005A36B3">
      <w:pPr>
        <w:rPr>
          <w:rFonts w:ascii="Lato Light" w:eastAsia="Lato Light" w:hAnsi="Lato Light" w:cs="Lato Light"/>
        </w:rPr>
      </w:pPr>
    </w:p>
    <w:sectPr w:rsidR="005A36B3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339" w:rsidRDefault="00344339">
      <w:pPr>
        <w:spacing w:after="0" w:line="240" w:lineRule="auto"/>
      </w:pPr>
      <w:r>
        <w:separator/>
      </w:r>
    </w:p>
  </w:endnote>
  <w:endnote w:type="continuationSeparator" w:id="0">
    <w:p w:rsidR="00344339" w:rsidRDefault="0034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B3" w:rsidRDefault="005A36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5A36B3" w:rsidRDefault="005A36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339" w:rsidRDefault="00344339">
      <w:pPr>
        <w:spacing w:after="0" w:line="240" w:lineRule="auto"/>
      </w:pPr>
      <w:r>
        <w:separator/>
      </w:r>
    </w:p>
  </w:footnote>
  <w:footnote w:type="continuationSeparator" w:id="0">
    <w:p w:rsidR="00344339" w:rsidRDefault="0034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B3" w:rsidRDefault="005A36B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Lato Light" w:eastAsia="Lato Light" w:hAnsi="Lato Light" w:cs="Lato Light"/>
      </w:rPr>
    </w:pPr>
  </w:p>
  <w:tbl>
    <w:tblPr>
      <w:tblStyle w:val="a5"/>
      <w:tblW w:w="10070" w:type="dxa"/>
      <w:tblInd w:w="-5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00" w:firstRow="0" w:lastRow="0" w:firstColumn="0" w:lastColumn="0" w:noHBand="0" w:noVBand="1"/>
    </w:tblPr>
    <w:tblGrid>
      <w:gridCol w:w="2523"/>
      <w:gridCol w:w="5587"/>
      <w:gridCol w:w="1960"/>
    </w:tblGrid>
    <w:tr w:rsidR="005A36B3">
      <w:trPr>
        <w:trHeight w:val="120"/>
      </w:trPr>
      <w:tc>
        <w:tcPr>
          <w:tcW w:w="2523" w:type="dxa"/>
          <w:vMerge w:val="restart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5A36B3" w:rsidRDefault="00827E7C">
          <w:pPr>
            <w:jc w:val="center"/>
            <w:rPr>
              <w:rFonts w:ascii="Lato" w:eastAsia="Lato" w:hAnsi="Lato" w:cs="Lato"/>
              <w:b/>
              <w:color w:val="7F7F7F"/>
              <w:sz w:val="20"/>
              <w:szCs w:val="20"/>
            </w:rPr>
          </w:pPr>
          <w:r>
            <w:rPr>
              <w:rFonts w:ascii="Lato" w:eastAsia="Lato" w:hAnsi="Lato" w:cs="Lato"/>
              <w:b/>
              <w:noProof/>
              <w:color w:val="7F7F7F"/>
              <w:sz w:val="20"/>
              <w:szCs w:val="20"/>
            </w:rPr>
            <w:drawing>
              <wp:inline distT="114300" distB="114300" distL="114300" distR="114300">
                <wp:extent cx="733425" cy="571500"/>
                <wp:effectExtent l="0" t="0" r="0" 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7" w:type="dxa"/>
          <w:vMerge w:val="restart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5A36B3" w:rsidRDefault="00827E7C">
          <w:pPr>
            <w:jc w:val="center"/>
            <w:rPr>
              <w:rFonts w:ascii="Lato" w:eastAsia="Lato" w:hAnsi="Lato" w:cs="Lato"/>
              <w:b/>
              <w:color w:val="595959"/>
              <w:sz w:val="26"/>
              <w:szCs w:val="26"/>
            </w:rPr>
          </w:pPr>
          <w:r>
            <w:rPr>
              <w:rFonts w:ascii="Lato" w:eastAsia="Lato" w:hAnsi="Lato" w:cs="Lato"/>
              <w:b/>
              <w:color w:val="595959"/>
              <w:sz w:val="26"/>
              <w:szCs w:val="26"/>
            </w:rPr>
            <w:t>FORMATO DE HISTORIA</w:t>
          </w:r>
        </w:p>
      </w:tc>
      <w:tc>
        <w:tcPr>
          <w:tcW w:w="1960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5A36B3" w:rsidRDefault="00827E7C">
          <w:pPr>
            <w:jc w:val="center"/>
            <w:rPr>
              <w:rFonts w:ascii="Lato" w:eastAsia="Lato" w:hAnsi="Lato" w:cs="Lato"/>
              <w:color w:val="595959"/>
            </w:rPr>
          </w:pPr>
          <w:r>
            <w:rPr>
              <w:rFonts w:ascii="Lato" w:eastAsia="Lato" w:hAnsi="Lato" w:cs="Lato"/>
              <w:color w:val="595959"/>
            </w:rPr>
            <w:t>IS-FOR-04</w:t>
          </w:r>
        </w:p>
      </w:tc>
    </w:tr>
    <w:tr w:rsidR="005A36B3">
      <w:trPr>
        <w:trHeight w:val="720"/>
      </w:trPr>
      <w:tc>
        <w:tcPr>
          <w:tcW w:w="2523" w:type="dxa"/>
          <w:vMerge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5A36B3" w:rsidRDefault="005A36B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  <w:color w:val="595959"/>
            </w:rPr>
          </w:pPr>
        </w:p>
      </w:tc>
      <w:tc>
        <w:tcPr>
          <w:tcW w:w="5587" w:type="dxa"/>
          <w:vMerge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5A36B3" w:rsidRDefault="005A36B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  <w:color w:val="595959"/>
            </w:rPr>
          </w:pPr>
        </w:p>
      </w:tc>
      <w:tc>
        <w:tcPr>
          <w:tcW w:w="1960" w:type="dxa"/>
          <w:tcBorders>
            <w:top w:val="single" w:sz="4" w:space="0" w:color="A6A6A6"/>
            <w:left w:val="single" w:sz="4" w:space="0" w:color="A6A6A6"/>
            <w:right w:val="single" w:sz="4" w:space="0" w:color="A6A6A6"/>
          </w:tcBorders>
          <w:vAlign w:val="center"/>
        </w:tcPr>
        <w:p w:rsidR="005A36B3" w:rsidRDefault="00827E7C">
          <w:pPr>
            <w:jc w:val="center"/>
            <w:rPr>
              <w:rFonts w:ascii="Lato" w:eastAsia="Lato" w:hAnsi="Lato" w:cs="Lato"/>
              <w:color w:val="595959"/>
            </w:rPr>
          </w:pPr>
          <w:r>
            <w:rPr>
              <w:rFonts w:ascii="Lato" w:eastAsia="Lato" w:hAnsi="Lato" w:cs="Lato"/>
              <w:color w:val="595959"/>
            </w:rPr>
            <w:t>Ver. 1</w:t>
          </w:r>
        </w:p>
      </w:tc>
    </w:tr>
  </w:tbl>
  <w:p w:rsidR="005A36B3" w:rsidRDefault="005A36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B3"/>
    <w:rsid w:val="00344339"/>
    <w:rsid w:val="005A36B3"/>
    <w:rsid w:val="006B7C92"/>
    <w:rsid w:val="007542D8"/>
    <w:rsid w:val="00827E7C"/>
    <w:rsid w:val="009E7B95"/>
    <w:rsid w:val="00C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929D5E-008B-4792-B5E8-747AB5A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Lato" w:eastAsia="Lato" w:hAnsi="Lato" w:cs="Lato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Reynaldo Andres Sabogal Corrales</cp:lastModifiedBy>
  <cp:revision>3</cp:revision>
  <dcterms:created xsi:type="dcterms:W3CDTF">2019-10-23T20:55:00Z</dcterms:created>
  <dcterms:modified xsi:type="dcterms:W3CDTF">2019-10-24T22:47:00Z</dcterms:modified>
</cp:coreProperties>
</file>