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ICA</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ICA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ICA</w:t>
      </w:r>
      <w:r>
        <w:t xml:space="preserve"> cuentan con </w:t>
      </w:r>
      <w:r>
        <w:t>9,809,306</w:t>
      </w:r>
      <w:r>
        <w:t xml:space="preserve"> millones en su Presupuesto Institucional Modificado (PIM) para el     financiamiento de intervenciones y acciones pedagógicas, de los cuales se han ejecutado S/ </w:t>
      </w:r>
      <w:r>
        <w:t>7,092,747</w:t>
      </w:r>
      <w:r>
        <w:t xml:space="preserve"> lo cual corresponde a </w:t>
      </w:r>
      <w:r>
        <w:t>72.3%</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26,668</w:t>
            </w:r>
          </w:p>
        </w:tc>
        <w:tc>
          <w:tcPr>
            <w:tcW w:type="dxa" w:w="1728"/>
          </w:tcPr>
          <w:p>
            <w:r>
              <w:t>26,668</w:t>
            </w:r>
          </w:p>
        </w:tc>
        <w:tc>
          <w:tcPr>
            <w:tcW w:type="dxa" w:w="1728"/>
          </w:tcPr>
          <w:p>
            <w:r>
              <w:t>96.5%</w:t>
            </w:r>
          </w:p>
        </w:tc>
      </w:tr>
      <w:tr>
        <w:tc>
          <w:tcPr>
            <w:tcW w:type="dxa" w:w="1728"/>
          </w:tcPr>
          <w:p>
            <w:r>
              <w:t>Absorción</w:t>
            </w:r>
          </w:p>
        </w:tc>
        <w:tc>
          <w:tcPr>
            <w:tcW w:type="dxa" w:w="1728"/>
          </w:tcPr>
          <w:p>
            <w:r>
              <w:t>198,230</w:t>
            </w:r>
          </w:p>
        </w:tc>
        <w:tc>
          <w:tcPr>
            <w:tcW w:type="dxa" w:w="1728"/>
          </w:tcPr>
          <w:p>
            <w:r>
              <w:t>154,462</w:t>
            </w:r>
          </w:p>
        </w:tc>
        <w:tc>
          <w:tcPr>
            <w:tcW w:type="dxa" w:w="1728"/>
          </w:tcPr>
          <w:p>
            <w:r>
              <w:t>145,408</w:t>
            </w:r>
          </w:p>
        </w:tc>
        <w:tc>
          <w:tcPr>
            <w:tcW w:type="dxa" w:w="1728"/>
          </w:tcPr>
          <w:p>
            <w:r>
              <w:t>68.6%</w:t>
            </w:r>
          </w:p>
        </w:tc>
      </w:tr>
      <w:tr>
        <w:tc>
          <w:tcPr>
            <w:tcW w:type="dxa" w:w="1728"/>
          </w:tcPr>
          <w:p>
            <w:r>
              <w:t>Acciones comunes del PP 106</w:t>
            </w:r>
          </w:p>
        </w:tc>
        <w:tc>
          <w:tcPr>
            <w:tcW w:type="dxa" w:w="1728"/>
          </w:tcPr>
          <w:p>
            <w:r>
              <w:t>39,216</w:t>
            </w:r>
          </w:p>
        </w:tc>
        <w:tc>
          <w:tcPr>
            <w:tcW w:type="dxa" w:w="1728"/>
          </w:tcPr>
          <w:p>
            <w:r>
              <w:t>32,479</w:t>
            </w:r>
          </w:p>
        </w:tc>
        <w:tc>
          <w:tcPr>
            <w:tcW w:type="dxa" w:w="1728"/>
          </w:tcPr>
          <w:p>
            <w:r>
              <w:t>32,479</w:t>
            </w:r>
          </w:p>
        </w:tc>
        <w:tc>
          <w:tcPr>
            <w:tcW w:type="dxa" w:w="1728"/>
          </w:tcPr>
          <w:p>
            <w:r>
              <w:t>100.0%</w:t>
            </w:r>
          </w:p>
        </w:tc>
      </w:tr>
      <w:tr>
        <w:tc>
          <w:tcPr>
            <w:tcW w:type="dxa" w:w="1728"/>
          </w:tcPr>
          <w:p>
            <w:r>
              <w:t>Acciones comunes del PP 107</w:t>
            </w:r>
          </w:p>
        </w:tc>
        <w:tc>
          <w:tcPr>
            <w:tcW w:type="dxa" w:w="1728"/>
          </w:tcPr>
          <w:p>
            <w:r>
              <w:t>34,416</w:t>
            </w:r>
          </w:p>
        </w:tc>
        <w:tc>
          <w:tcPr>
            <w:tcW w:type="dxa" w:w="1728"/>
          </w:tcPr>
          <w:p>
            <w:r>
              <w:t>28,472</w:t>
            </w:r>
          </w:p>
        </w:tc>
        <w:tc>
          <w:tcPr>
            <w:tcW w:type="dxa" w:w="1728"/>
          </w:tcPr>
          <w:p>
            <w:r>
              <w:t>28,472</w:t>
            </w:r>
          </w:p>
        </w:tc>
        <w:tc>
          <w:tcPr>
            <w:tcW w:type="dxa" w:w="1728"/>
          </w:tcPr>
          <w:p>
            <w:r>
              <w:t>100.0%</w:t>
            </w:r>
          </w:p>
        </w:tc>
      </w:tr>
      <w:tr>
        <w:tc>
          <w:tcPr>
            <w:tcW w:type="dxa" w:w="1728"/>
          </w:tcPr>
          <w:p>
            <w:r>
              <w:t>CAS UGEL</w:t>
            </w:r>
          </w:p>
        </w:tc>
        <w:tc>
          <w:tcPr>
            <w:tcW w:type="dxa" w:w="1728"/>
          </w:tcPr>
          <w:p>
            <w:r>
              <w:t>453,155</w:t>
            </w:r>
          </w:p>
        </w:tc>
        <w:tc>
          <w:tcPr>
            <w:tcW w:type="dxa" w:w="1728"/>
          </w:tcPr>
          <w:p>
            <w:r>
              <w:t>263,755</w:t>
            </w:r>
          </w:p>
        </w:tc>
        <w:tc>
          <w:tcPr>
            <w:tcW w:type="dxa" w:w="1728"/>
          </w:tcPr>
          <w:p>
            <w:r>
              <w:t>227,442</w:t>
            </w:r>
          </w:p>
        </w:tc>
        <w:tc>
          <w:tcPr>
            <w:tcW w:type="dxa" w:w="1728"/>
          </w:tcPr>
          <w:p>
            <w:r>
              <w:t>57.3%</w:t>
            </w:r>
          </w:p>
        </w:tc>
      </w:tr>
      <w:tr>
        <w:tc>
          <w:tcPr>
            <w:tcW w:type="dxa" w:w="1728"/>
          </w:tcPr>
          <w:p>
            <w:r>
              <w:t>Convivencia Escolar</w:t>
            </w:r>
          </w:p>
        </w:tc>
        <w:tc>
          <w:tcPr>
            <w:tcW w:type="dxa" w:w="1728"/>
          </w:tcPr>
          <w:p>
            <w:r>
              <w:t>374,377</w:t>
            </w:r>
          </w:p>
        </w:tc>
        <w:tc>
          <w:tcPr>
            <w:tcW w:type="dxa" w:w="1728"/>
          </w:tcPr>
          <w:p>
            <w:r>
              <w:t>286,952</w:t>
            </w:r>
          </w:p>
        </w:tc>
        <w:tc>
          <w:tcPr>
            <w:tcW w:type="dxa" w:w="1728"/>
          </w:tcPr>
          <w:p>
            <w:r>
              <w:t>281,651</w:t>
            </w:r>
          </w:p>
        </w:tc>
        <w:tc>
          <w:tcPr>
            <w:tcW w:type="dxa" w:w="1728"/>
          </w:tcPr>
          <w:p>
            <w:r>
              <w:t>86.5%</w:t>
            </w:r>
          </w:p>
        </w:tc>
      </w:tr>
      <w:tr>
        <w:tc>
          <w:tcPr>
            <w:tcW w:type="dxa" w:w="1728"/>
          </w:tcPr>
          <w:p>
            <w:r>
              <w:t>Fortalecimiento de acciones del PP 107</w:t>
            </w:r>
          </w:p>
        </w:tc>
        <w:tc>
          <w:tcPr>
            <w:tcW w:type="dxa" w:w="1728"/>
          </w:tcPr>
          <w:p>
            <w:r>
              <w:t>250,368</w:t>
            </w:r>
          </w:p>
        </w:tc>
        <w:tc>
          <w:tcPr>
            <w:tcW w:type="dxa" w:w="1728"/>
          </w:tcPr>
          <w:p>
            <w:r>
              <w:t>205,355</w:t>
            </w:r>
          </w:p>
        </w:tc>
        <w:tc>
          <w:tcPr>
            <w:tcW w:type="dxa" w:w="1728"/>
          </w:tcPr>
          <w:p>
            <w:r>
              <w:t>205,355</w:t>
            </w:r>
          </w:p>
        </w:tc>
        <w:tc>
          <w:tcPr>
            <w:tcW w:type="dxa" w:w="1728"/>
          </w:tcPr>
          <w:p>
            <w:r>
              <w:t>100.0%</w:t>
            </w:r>
          </w:p>
        </w:tc>
      </w:tr>
      <w:tr>
        <w:tc>
          <w:tcPr>
            <w:tcW w:type="dxa" w:w="1728"/>
          </w:tcPr>
          <w:p>
            <w:r>
              <w:t>Fortalecimiento de competencias para uso de dispositivos electrónicos</w:t>
            </w:r>
          </w:p>
        </w:tc>
        <w:tc>
          <w:tcPr>
            <w:tcW w:type="dxa" w:w="1728"/>
          </w:tcPr>
          <w:p>
            <w:r>
              <w:t>176,509</w:t>
            </w:r>
          </w:p>
        </w:tc>
        <w:tc>
          <w:tcPr>
            <w:tcW w:type="dxa" w:w="1728"/>
          </w:tcPr>
          <w:p>
            <w:r>
              <w:t>130,883</w:t>
            </w:r>
          </w:p>
        </w:tc>
        <w:tc>
          <w:tcPr>
            <w:tcW w:type="dxa" w:w="1728"/>
          </w:tcPr>
          <w:p>
            <w:r>
              <w:t>130,883</w:t>
            </w:r>
          </w:p>
        </w:tc>
        <w:tc>
          <w:tcPr>
            <w:tcW w:type="dxa" w:w="1728"/>
          </w:tcPr>
          <w:p>
            <w:r>
              <w:t>73.1%</w:t>
            </w:r>
          </w:p>
        </w:tc>
      </w:tr>
      <w:tr>
        <w:tc>
          <w:tcPr>
            <w:tcW w:type="dxa" w:w="1728"/>
          </w:tcPr>
          <w:p>
            <w:r>
              <w:t>Fortalecimiento de las acciones del PP 106</w:t>
            </w:r>
          </w:p>
        </w:tc>
        <w:tc>
          <w:tcPr>
            <w:tcW w:type="dxa" w:w="1728"/>
          </w:tcPr>
          <w:p>
            <w:r>
              <w:t>302,309</w:t>
            </w:r>
          </w:p>
        </w:tc>
        <w:tc>
          <w:tcPr>
            <w:tcW w:type="dxa" w:w="1728"/>
          </w:tcPr>
          <w:p>
            <w:r>
              <w:t>244,602</w:t>
            </w:r>
          </w:p>
        </w:tc>
        <w:tc>
          <w:tcPr>
            <w:tcW w:type="dxa" w:w="1728"/>
          </w:tcPr>
          <w:p>
            <w:r>
              <w:t>214,764</w:t>
            </w:r>
          </w:p>
        </w:tc>
        <w:tc>
          <w:tcPr>
            <w:tcW w:type="dxa" w:w="1728"/>
          </w:tcPr>
          <w:p>
            <w:r>
              <w:t>83.7%</w:t>
            </w:r>
          </w:p>
        </w:tc>
      </w:tr>
      <w:tr>
        <w:tc>
          <w:tcPr>
            <w:tcW w:type="dxa" w:w="1728"/>
          </w:tcPr>
          <w:p>
            <w:r>
              <w:t>JEC</w:t>
            </w:r>
          </w:p>
        </w:tc>
        <w:tc>
          <w:tcPr>
            <w:tcW w:type="dxa" w:w="1728"/>
          </w:tcPr>
          <w:p>
            <w:r>
              <w:t>2,260,996</w:t>
            </w:r>
          </w:p>
        </w:tc>
        <w:tc>
          <w:tcPr>
            <w:tcW w:type="dxa" w:w="1728"/>
          </w:tcPr>
          <w:p>
            <w:r>
              <w:t>1,839,150</w:t>
            </w:r>
          </w:p>
        </w:tc>
        <w:tc>
          <w:tcPr>
            <w:tcW w:type="dxa" w:w="1728"/>
          </w:tcPr>
          <w:p>
            <w:r>
              <w:t>1,662,451</w:t>
            </w:r>
          </w:p>
        </w:tc>
        <w:tc>
          <w:tcPr>
            <w:tcW w:type="dxa" w:w="1728"/>
          </w:tcPr>
          <w:p>
            <w:r>
              <w:t>96.7%</w:t>
            </w:r>
          </w:p>
        </w:tc>
      </w:tr>
      <w:tr>
        <w:tc>
          <w:tcPr>
            <w:tcW w:type="dxa" w:w="1728"/>
          </w:tcPr>
          <w:p>
            <w:r>
              <w:t>SEHO</w:t>
            </w:r>
          </w:p>
        </w:tc>
        <w:tc>
          <w:tcPr>
            <w:tcW w:type="dxa" w:w="1728"/>
          </w:tcPr>
          <w:p>
            <w:r>
              <w:t>152,532</w:t>
            </w:r>
          </w:p>
        </w:tc>
        <w:tc>
          <w:tcPr>
            <w:tcW w:type="dxa" w:w="1728"/>
          </w:tcPr>
          <w:p>
            <w:r>
              <w:t>120,134</w:t>
            </w:r>
          </w:p>
        </w:tc>
        <w:tc>
          <w:tcPr>
            <w:tcW w:type="dxa" w:w="1728"/>
          </w:tcPr>
          <w:p>
            <w:r>
              <w:t>120,134</w:t>
            </w:r>
          </w:p>
        </w:tc>
        <w:tc>
          <w:tcPr>
            <w:tcW w:type="dxa" w:w="1728"/>
          </w:tcPr>
          <w:p>
            <w:r>
              <w:t>93.8%</w:t>
            </w:r>
          </w:p>
        </w:tc>
      </w:tr>
      <w:tr>
        <w:tc>
          <w:tcPr>
            <w:tcW w:type="dxa" w:w="1728"/>
          </w:tcPr>
          <w:p>
            <w:r>
              <w:t>Supervisión de IIEE privadas</w:t>
            </w:r>
          </w:p>
        </w:tc>
        <w:tc>
          <w:tcPr>
            <w:tcW w:type="dxa" w:w="1728"/>
          </w:tcPr>
          <w:p>
            <w:r>
              <w:t>678,363</w:t>
            </w:r>
          </w:p>
        </w:tc>
        <w:tc>
          <w:tcPr>
            <w:tcW w:type="dxa" w:w="1728"/>
          </w:tcPr>
          <w:p>
            <w:r>
              <w:t>520,813</w:t>
            </w:r>
          </w:p>
        </w:tc>
        <w:tc>
          <w:tcPr>
            <w:tcW w:type="dxa" w:w="1728"/>
          </w:tcPr>
          <w:p>
            <w:r>
              <w:t>520,813</w:t>
            </w:r>
          </w:p>
        </w:tc>
        <w:tc>
          <w:tcPr>
            <w:tcW w:type="dxa" w:w="1728"/>
          </w:tcPr>
          <w:p>
            <w:r>
              <w:t>88.8%</w:t>
            </w:r>
          </w:p>
        </w:tc>
      </w:tr>
      <w:tr>
        <w:tc>
          <w:tcPr>
            <w:tcW w:type="dxa" w:w="1728"/>
          </w:tcPr>
          <w:p>
            <w:r>
              <w:t>147. Institutos Tecnológicos</w:t>
            </w:r>
          </w:p>
        </w:tc>
        <w:tc>
          <w:tcPr>
            <w:tcW w:type="dxa" w:w="1728"/>
          </w:tcPr>
          <w:p>
            <w:r>
              <w:t>329,274</w:t>
            </w:r>
          </w:p>
        </w:tc>
        <w:tc>
          <w:tcPr>
            <w:tcW w:type="dxa" w:w="1728"/>
          </w:tcPr>
          <w:p>
            <w:r>
              <w:t>210,732</w:t>
            </w:r>
          </w:p>
        </w:tc>
        <w:tc>
          <w:tcPr>
            <w:tcW w:type="dxa" w:w="1728"/>
          </w:tcPr>
          <w:p>
            <w:r>
              <w:t>149,117</w:t>
            </w:r>
          </w:p>
        </w:tc>
        <w:tc>
          <w:tcPr>
            <w:tcW w:type="dxa" w:w="1728"/>
          </w:tcPr>
          <w:p>
            <w:r>
              <w:t>45.9%</w:t>
            </w:r>
          </w:p>
        </w:tc>
      </w:tr>
      <w:tr>
        <w:tc>
          <w:tcPr>
            <w:tcW w:type="dxa" w:w="1728"/>
          </w:tcPr>
          <w:p>
            <w:r>
              <w:t>Acciones comunes - Acompañatic</w:t>
            </w:r>
          </w:p>
        </w:tc>
        <w:tc>
          <w:tcPr>
            <w:tcW w:type="dxa" w:w="1728"/>
          </w:tcPr>
          <w:p>
            <w:r>
              <w:t>18,301</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8,474</w:t>
            </w:r>
          </w:p>
        </w:tc>
        <w:tc>
          <w:tcPr>
            <w:tcW w:type="dxa" w:w="1728"/>
          </w:tcPr>
          <w:p>
            <w:r>
              <w:t>178</w:t>
            </w:r>
          </w:p>
        </w:tc>
        <w:tc>
          <w:tcPr>
            <w:tcW w:type="dxa" w:w="1728"/>
          </w:tcPr>
          <w:p>
            <w:r>
              <w:t>178</w:t>
            </w:r>
          </w:p>
        </w:tc>
        <w:tc>
          <w:tcPr>
            <w:tcW w:type="dxa" w:w="1728"/>
          </w:tcPr>
          <w:p>
            <w:r>
              <w:t>2.1%</w:t>
            </w:r>
          </w:p>
        </w:tc>
      </w:tr>
      <w:tr>
        <w:tc>
          <w:tcPr>
            <w:tcW w:type="dxa" w:w="1728"/>
          </w:tcPr>
          <w:p>
            <w:r>
              <w:t>Distribución de materiales educativos</w:t>
            </w:r>
          </w:p>
        </w:tc>
        <w:tc>
          <w:tcPr>
            <w:tcW w:type="dxa" w:w="1728"/>
          </w:tcPr>
          <w:p>
            <w:r>
              <w:t>451,905</w:t>
            </w:r>
          </w:p>
        </w:tc>
        <w:tc>
          <w:tcPr>
            <w:tcW w:type="dxa" w:w="1728"/>
          </w:tcPr>
          <w:p>
            <w:r>
              <w:t>326,071</w:t>
            </w:r>
          </w:p>
        </w:tc>
        <w:tc>
          <w:tcPr>
            <w:tcW w:type="dxa" w:w="1728"/>
          </w:tcPr>
          <w:p>
            <w:r>
              <w:t>315,502</w:t>
            </w:r>
          </w:p>
        </w:tc>
        <w:tc>
          <w:tcPr>
            <w:tcW w:type="dxa" w:w="1728"/>
          </w:tcPr>
          <w:p>
            <w:r>
              <w:t>81.6%</w:t>
            </w:r>
          </w:p>
        </w:tc>
      </w:tr>
      <w:tr>
        <w:tc>
          <w:tcPr>
            <w:tcW w:type="dxa" w:w="1728"/>
          </w:tcPr>
          <w:p>
            <w:r>
              <w:t>Fortalecimiento de competencias para uso de dispositivos electrónicos</w:t>
            </w:r>
          </w:p>
        </w:tc>
        <w:tc>
          <w:tcPr>
            <w:tcW w:type="dxa" w:w="1728"/>
          </w:tcPr>
          <w:p>
            <w:r>
              <w:t>39,456</w:t>
            </w:r>
          </w:p>
        </w:tc>
        <w:tc>
          <w:tcPr>
            <w:tcW w:type="dxa" w:w="1728"/>
          </w:tcPr>
          <w:p>
            <w:r>
              <w:t>0</w:t>
            </w:r>
          </w:p>
        </w:tc>
        <w:tc>
          <w:tcPr>
            <w:tcW w:type="dxa" w:w="1728"/>
          </w:tcPr>
          <w:p>
            <w:r>
              <w:t>0</w:t>
            </w:r>
          </w:p>
        </w:tc>
        <w:tc>
          <w:tcPr>
            <w:tcW w:type="dxa" w:w="1728"/>
          </w:tcPr>
          <w:p>
            <w:r>
              <w:t>0.0%</w:t>
            </w:r>
          </w:p>
        </w:tc>
      </w:tr>
      <w:tr>
        <w:tc>
          <w:tcPr>
            <w:tcW w:type="dxa" w:w="1728"/>
          </w:tcPr>
          <w:p>
            <w:r>
              <w:t>Fortalecimiento de las acciones del PP 106</w:t>
            </w:r>
          </w:p>
        </w:tc>
        <w:tc>
          <w:tcPr>
            <w:tcW w:type="dxa" w:w="1728"/>
          </w:tcPr>
          <w:p>
            <w:r>
              <w:t>179,144</w:t>
            </w:r>
          </w:p>
        </w:tc>
        <w:tc>
          <w:tcPr>
            <w:tcW w:type="dxa" w:w="1728"/>
          </w:tcPr>
          <w:p>
            <w:r>
              <w:t>134,766</w:t>
            </w:r>
          </w:p>
        </w:tc>
        <w:tc>
          <w:tcPr>
            <w:tcW w:type="dxa" w:w="1728"/>
          </w:tcPr>
          <w:p>
            <w:r>
              <w:t>128,357</w:t>
            </w:r>
          </w:p>
        </w:tc>
        <w:tc>
          <w:tcPr>
            <w:tcW w:type="dxa" w:w="1728"/>
          </w:tcPr>
          <w:p>
            <w:r>
              <w:t>159.4%</w:t>
            </w:r>
          </w:p>
        </w:tc>
      </w:tr>
      <w:tr>
        <w:tc>
          <w:tcPr>
            <w:tcW w:type="dxa" w:w="1728"/>
          </w:tcPr>
          <w:p>
            <w:r>
              <w:t>Kit de impresiones</w:t>
            </w:r>
          </w:p>
        </w:tc>
        <w:tc>
          <w:tcPr>
            <w:tcW w:type="dxa" w:w="1728"/>
          </w:tcPr>
          <w:p>
            <w:r>
              <w:t>832,833</w:t>
            </w:r>
          </w:p>
        </w:tc>
        <w:tc>
          <w:tcPr>
            <w:tcW w:type="dxa" w:w="1728"/>
          </w:tcPr>
          <w:p>
            <w:r>
              <w:t>554,941</w:t>
            </w:r>
          </w:p>
        </w:tc>
        <w:tc>
          <w:tcPr>
            <w:tcW w:type="dxa" w:w="1728"/>
          </w:tcPr>
          <w:p>
            <w:r>
              <w:t>543,480</w:t>
            </w:r>
          </w:p>
        </w:tc>
        <w:tc>
          <w:tcPr>
            <w:tcW w:type="dxa" w:w="1728"/>
          </w:tcPr>
          <w:p>
            <w:r>
              <w:t>86.2%</w:t>
            </w:r>
          </w:p>
        </w:tc>
      </w:tr>
      <w:tr>
        <w:tc>
          <w:tcPr>
            <w:tcW w:type="dxa" w:w="1728"/>
          </w:tcPr>
          <w:p>
            <w:r>
              <w:t>PRONOEI</w:t>
            </w:r>
          </w:p>
        </w:tc>
        <w:tc>
          <w:tcPr>
            <w:tcW w:type="dxa" w:w="1728"/>
          </w:tcPr>
          <w:p>
            <w:r>
              <w:t>2,716,500</w:t>
            </w:r>
          </w:p>
        </w:tc>
        <w:tc>
          <w:tcPr>
            <w:tcW w:type="dxa" w:w="1728"/>
          </w:tcPr>
          <w:p>
            <w:r>
              <w:t>2,422,300</w:t>
            </w:r>
          </w:p>
        </w:tc>
        <w:tc>
          <w:tcPr>
            <w:tcW w:type="dxa" w:w="1728"/>
          </w:tcPr>
          <w:p>
            <w:r>
              <w:t>2,171,500</w:t>
            </w:r>
          </w:p>
        </w:tc>
        <w:tc>
          <w:tcPr>
            <w:tcW w:type="dxa" w:w="1728"/>
          </w:tcPr>
          <w:p>
            <w:r>
              <w:t>99.8%</w:t>
            </w:r>
          </w:p>
        </w:tc>
      </w:tr>
      <w:tr>
        <w:tc>
          <w:tcPr>
            <w:tcW w:type="dxa" w:w="1728"/>
          </w:tcPr>
          <w:p>
            <w:r>
              <w:t>Plan de Mejora del PP 0107</w:t>
            </w:r>
          </w:p>
        </w:tc>
        <w:tc>
          <w:tcPr>
            <w:tcW w:type="dxa" w:w="1728"/>
          </w:tcPr>
          <w:p>
            <w:r>
              <w:t>237,955</w:t>
            </w:r>
          </w:p>
        </w:tc>
        <w:tc>
          <w:tcPr>
            <w:tcW w:type="dxa" w:w="1728"/>
          </w:tcPr>
          <w:p>
            <w:r>
              <w:t>176,439</w:t>
            </w:r>
          </w:p>
        </w:tc>
        <w:tc>
          <w:tcPr>
            <w:tcW w:type="dxa" w:w="1728"/>
          </w:tcPr>
          <w:p>
            <w:r>
              <w:t>171,439</w:t>
            </w:r>
          </w:p>
        </w:tc>
        <w:tc>
          <w:tcPr>
            <w:tcW w:type="dxa" w:w="1728"/>
          </w:tcPr>
          <w:p>
            <w:r>
              <w:t>83.8%</w:t>
            </w:r>
          </w:p>
        </w:tc>
      </w:tr>
      <w:tr>
        <w:tc>
          <w:tcPr>
            <w:tcW w:type="dxa" w:w="1728"/>
          </w:tcPr>
          <w:p>
            <w:r>
              <w:t>SEHO</w:t>
            </w:r>
          </w:p>
        </w:tc>
        <w:tc>
          <w:tcPr>
            <w:tcW w:type="dxa" w:w="1728"/>
          </w:tcPr>
          <w:p>
            <w:r>
              <w:t>28,348</w:t>
            </w:r>
          </w:p>
        </w:tc>
        <w:tc>
          <w:tcPr>
            <w:tcW w:type="dxa" w:w="1728"/>
          </w:tcPr>
          <w:p>
            <w:r>
              <w:t>15,439</w:t>
            </w:r>
          </w:p>
        </w:tc>
        <w:tc>
          <w:tcPr>
            <w:tcW w:type="dxa" w:w="1728"/>
          </w:tcPr>
          <w:p>
            <w:r>
              <w:t>14,994</w:t>
            </w:r>
          </w:p>
        </w:tc>
        <w:tc>
          <w:tcPr>
            <w:tcW w:type="dxa" w:w="1728"/>
          </w:tcPr>
          <w:p>
            <w:r>
              <w:t>53.6%</w:t>
            </w:r>
          </w:p>
        </w:tc>
      </w:tr>
      <w:tr>
        <w:tc>
          <w:tcPr>
            <w:tcW w:type="dxa" w:w="1728"/>
          </w:tcPr>
          <w:p>
            <w:r>
              <w:t>Supervisión de IIEE privadas</w:t>
            </w:r>
          </w:p>
        </w:tc>
        <w:tc>
          <w:tcPr>
            <w:tcW w:type="dxa" w:w="1728"/>
          </w:tcPr>
          <w:p>
            <w:r>
              <w:t>3,195</w:t>
            </w:r>
          </w:p>
        </w:tc>
        <w:tc>
          <w:tcPr>
            <w:tcW w:type="dxa" w:w="1728"/>
          </w:tcPr>
          <w:p>
            <w:r>
              <w:t>3,190</w:t>
            </w:r>
          </w:p>
        </w:tc>
        <w:tc>
          <w:tcPr>
            <w:tcW w:type="dxa" w:w="1728"/>
          </w:tcPr>
          <w:p>
            <w:r>
              <w:t>1,660</w:t>
            </w:r>
          </w:p>
        </w:tc>
        <w:tc>
          <w:tcPr>
            <w:tcW w:type="dxa" w:w="1728"/>
          </w:tcPr>
          <w:p>
            <w:r>
              <w:t>64.9%</w:t>
            </w:r>
          </w:p>
        </w:tc>
      </w:tr>
      <w:tr>
        <w:tc>
          <w:tcPr>
            <w:tcW w:type="dxa" w:w="1728"/>
          </w:tcPr>
          <w:p>
            <w:r>
              <w:t>Traslado Docente</w:t>
            </w:r>
          </w:p>
        </w:tc>
        <w:tc>
          <w:tcPr>
            <w:tcW w:type="dxa" w:w="1728"/>
          </w:tcPr>
          <w:p>
            <w:r>
              <w:t>8,670</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9,809,306</w:t>
            </w:r>
          </w:p>
        </w:tc>
        <w:tc>
          <w:tcPr>
            <w:tcW w:type="dxa" w:w="1728"/>
          </w:tcPr>
          <w:p>
            <w:r>
              <w:t>7,697,782</w:t>
            </w:r>
          </w:p>
        </w:tc>
        <w:tc>
          <w:tcPr>
            <w:tcW w:type="dxa" w:w="1728"/>
          </w:tcPr>
          <w:p>
            <w:r>
              <w:t>7,092,747</w:t>
            </w:r>
          </w:p>
        </w:tc>
        <w:tc>
          <w:tcPr>
            <w:tcW w:type="dxa" w:w="1728"/>
          </w:tcPr>
          <w:p>
            <w:r>
              <w:t>88.9%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2.8</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70.5%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ICA</w:t>
            </w:r>
          </w:p>
        </w:tc>
        <w:tc>
          <w:tcPr>
            <w:tcW w:type="dxa" w:w="1440"/>
          </w:tcPr>
          <w:p>
            <w:r>
              <w:t>1,222,613</w:t>
            </w:r>
          </w:p>
        </w:tc>
        <w:tc>
          <w:tcPr>
            <w:tcW w:type="dxa" w:w="1440"/>
          </w:tcPr>
          <w:p>
            <w:r>
              <w:t>1,222,613</w:t>
            </w:r>
          </w:p>
        </w:tc>
        <w:tc>
          <w:tcPr>
            <w:tcW w:type="dxa" w:w="1440"/>
          </w:tcPr>
          <w:p>
            <w:r>
              <w:t>100.0%</w:t>
            </w:r>
          </w:p>
        </w:tc>
        <w:tc>
          <w:tcPr>
            <w:tcW w:type="dxa" w:w="1440"/>
          </w:tcPr>
          <w:p>
            <w:r>
              <w:t>100.0%</w:t>
            </w:r>
          </w:p>
        </w:tc>
        <w:tc>
          <w:tcPr>
            <w:tcW w:type="dxa" w:w="1440"/>
          </w:tcPr>
          <w:p>
            <w:r>
              <w:t>100.0%</w:t>
            </w:r>
          </w:p>
        </w:tc>
      </w:tr>
      <w:tr>
        <w:tc>
          <w:tcPr>
            <w:tcW w:type="dxa" w:w="1440"/>
          </w:tcPr>
          <w:p>
            <w:r>
              <w:t>301. EDUCACION CHINCHA</w:t>
            </w:r>
          </w:p>
        </w:tc>
        <w:tc>
          <w:tcPr>
            <w:tcW w:type="dxa" w:w="1440"/>
          </w:tcPr>
          <w:p>
            <w:r>
              <w:t>750,766</w:t>
            </w:r>
          </w:p>
        </w:tc>
        <w:tc>
          <w:tcPr>
            <w:tcW w:type="dxa" w:w="1440"/>
          </w:tcPr>
          <w:p>
            <w:r>
              <w:t>750,766</w:t>
            </w:r>
          </w:p>
        </w:tc>
        <w:tc>
          <w:tcPr>
            <w:tcW w:type="dxa" w:w="1440"/>
          </w:tcPr>
          <w:p>
            <w:r>
              <w:t>99.5%</w:t>
            </w:r>
          </w:p>
        </w:tc>
        <w:tc>
          <w:tcPr>
            <w:tcW w:type="dxa" w:w="1440"/>
          </w:tcPr>
          <w:p>
            <w:r>
              <w:t>86.8%</w:t>
            </w:r>
          </w:p>
        </w:tc>
        <w:tc>
          <w:tcPr>
            <w:tcW w:type="dxa" w:w="1440"/>
          </w:tcPr>
          <w:p>
            <w:r>
              <w:t>83.1%</w:t>
            </w:r>
          </w:p>
        </w:tc>
      </w:tr>
      <w:tr>
        <w:tc>
          <w:tcPr>
            <w:tcW w:type="dxa" w:w="1440"/>
          </w:tcPr>
          <w:p>
            <w:r>
              <w:t>302. EDUCACION NASCA</w:t>
            </w:r>
          </w:p>
        </w:tc>
        <w:tc>
          <w:tcPr>
            <w:tcW w:type="dxa" w:w="1440"/>
          </w:tcPr>
          <w:p>
            <w:r>
              <w:t>267,607</w:t>
            </w:r>
          </w:p>
        </w:tc>
        <w:tc>
          <w:tcPr>
            <w:tcW w:type="dxa" w:w="1440"/>
          </w:tcPr>
          <w:p>
            <w:r>
              <w:t>267,607</w:t>
            </w:r>
          </w:p>
        </w:tc>
        <w:tc>
          <w:tcPr>
            <w:tcW w:type="dxa" w:w="1440"/>
          </w:tcPr>
          <w:p>
            <w:r>
              <w:t>37.0%</w:t>
            </w:r>
          </w:p>
        </w:tc>
        <w:tc>
          <w:tcPr>
            <w:tcW w:type="dxa" w:w="1440"/>
          </w:tcPr>
          <w:p>
            <w:r>
              <w:t>29.1%</w:t>
            </w:r>
          </w:p>
        </w:tc>
        <w:tc>
          <w:tcPr>
            <w:tcW w:type="dxa" w:w="1440"/>
          </w:tcPr>
          <w:p>
            <w:r>
              <w:t>20.7%</w:t>
            </w:r>
          </w:p>
        </w:tc>
      </w:tr>
      <w:tr>
        <w:tc>
          <w:tcPr>
            <w:tcW w:type="dxa" w:w="1440"/>
          </w:tcPr>
          <w:p>
            <w:r>
              <w:t>303. EDUCACION PISCO</w:t>
            </w:r>
          </w:p>
        </w:tc>
        <w:tc>
          <w:tcPr>
            <w:tcW w:type="dxa" w:w="1440"/>
          </w:tcPr>
          <w:p>
            <w:r>
              <w:t>475,353</w:t>
            </w:r>
          </w:p>
        </w:tc>
        <w:tc>
          <w:tcPr>
            <w:tcW w:type="dxa" w:w="1440"/>
          </w:tcPr>
          <w:p>
            <w:r>
              <w:t>475,353</w:t>
            </w:r>
          </w:p>
        </w:tc>
        <w:tc>
          <w:tcPr>
            <w:tcW w:type="dxa" w:w="1440"/>
          </w:tcPr>
          <w:p>
            <w:r>
              <w:t>10.9%</w:t>
            </w:r>
          </w:p>
        </w:tc>
        <w:tc>
          <w:tcPr>
            <w:tcW w:type="dxa" w:w="1440"/>
          </w:tcPr>
          <w:p>
            <w:r>
              <w:t>0.0%</w:t>
            </w:r>
          </w:p>
        </w:tc>
        <w:tc>
          <w:tcPr>
            <w:tcW w:type="dxa" w:w="1440"/>
          </w:tcPr>
          <w:p>
            <w:r>
              <w:t>0.0%</w:t>
            </w:r>
          </w:p>
        </w:tc>
      </w:tr>
      <w:tr>
        <w:tc>
          <w:tcPr>
            <w:tcW w:type="dxa" w:w="1440"/>
          </w:tcPr>
          <w:p>
            <w:r>
              <w:t>304. EDUCACION PALPA</w:t>
            </w:r>
          </w:p>
        </w:tc>
        <w:tc>
          <w:tcPr>
            <w:tcW w:type="dxa" w:w="1440"/>
          </w:tcPr>
          <w:p>
            <w:r>
              <w:t>83,050</w:t>
            </w:r>
          </w:p>
        </w:tc>
        <w:tc>
          <w:tcPr>
            <w:tcW w:type="dxa" w:w="1440"/>
          </w:tcPr>
          <w:p>
            <w:r>
              <w:t>83,050</w:t>
            </w:r>
          </w:p>
        </w:tc>
        <w:tc>
          <w:tcPr>
            <w:tcW w:type="dxa" w:w="1440"/>
          </w:tcPr>
          <w:p>
            <w:r>
              <w:t>89.3%</w:t>
            </w:r>
          </w:p>
        </w:tc>
        <w:tc>
          <w:tcPr>
            <w:tcW w:type="dxa" w:w="1440"/>
          </w:tcPr>
          <w:p>
            <w:r>
              <w:t>89.3%</w:t>
            </w:r>
          </w:p>
        </w:tc>
        <w:tc>
          <w:tcPr>
            <w:tcW w:type="dxa" w:w="1440"/>
          </w:tcPr>
          <w:p>
            <w:r>
              <w:t>86.1%</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ICA</w:t>
      </w:r>
      <w:r>
        <w:t xml:space="preserve"> por la suma de S/. </w:t>
      </w:r>
      <w:r>
        <w:t>9,812,750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24,500</w:t>
            </w:r>
          </w:p>
        </w:tc>
        <w:tc>
          <w:tcPr>
            <w:tcW w:type="dxa" w:w="1440"/>
          </w:tcPr>
          <w:p>
            <w:r>
              <w:t>24,500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4,251,116</w:t>
            </w:r>
          </w:p>
        </w:tc>
        <w:tc>
          <w:tcPr>
            <w:tcW w:type="dxa" w:w="1440"/>
          </w:tcPr>
          <w:p>
            <w:r>
              <w:t>1,766,219</w:t>
            </w:r>
          </w:p>
        </w:tc>
        <w:tc>
          <w:tcPr>
            <w:tcW w:type="dxa" w:w="1440"/>
          </w:tcPr>
          <w:p>
            <w:r>
              <w:t>1,978,301</w:t>
            </w:r>
          </w:p>
        </w:tc>
        <w:tc>
          <w:tcPr>
            <w:tcW w:type="dxa" w:w="1440"/>
          </w:tcPr>
          <w:p>
            <w:r>
              <w:t>506,596</w:t>
            </w:r>
          </w:p>
        </w:tc>
      </w:tr>
      <w:tr>
        <w:tc>
          <w:tcPr>
            <w:tcW w:type="dxa" w:w="1440"/>
          </w:tcPr>
          <w:p>
            <w:r>
              <w:t>9001. ACCIONES CENTRALES</w:t>
            </w:r>
          </w:p>
        </w:tc>
        <w:tc>
          <w:tcPr>
            <w:tcW w:type="dxa" w:w="1440"/>
          </w:tcPr>
          <w:p>
            <w:r>
              <w:t>2.6. ADQUISICION DE ACTIVOS NO FINANCIEROS</w:t>
            </w:r>
          </w:p>
        </w:tc>
        <w:tc>
          <w:tcPr>
            <w:tcW w:type="dxa" w:w="1440"/>
          </w:tcPr>
          <w:p>
            <w:r>
              <w:t>621,959</w:t>
            </w:r>
          </w:p>
        </w:tc>
        <w:tc>
          <w:tcPr>
            <w:tcW w:type="dxa" w:w="1440"/>
          </w:tcPr>
          <w:p>
            <w:r>
              <w:t>0</w:t>
            </w:r>
          </w:p>
        </w:tc>
        <w:tc>
          <w:tcPr>
            <w:tcW w:type="dxa" w:w="1440"/>
          </w:tcPr>
          <w:p>
            <w:r>
              <w:t>590,515</w:t>
            </w:r>
          </w:p>
        </w:tc>
        <w:tc>
          <w:tcPr>
            <w:tcW w:type="dxa" w:w="1440"/>
          </w:tcPr>
          <w:p>
            <w:r>
              <w:t>31,444</w:t>
            </w:r>
          </w:p>
        </w:tc>
      </w:tr>
      <w:tr>
        <w:tc>
          <w:tcPr>
            <w:tcW w:type="dxa" w:w="1440"/>
          </w:tcPr>
          <w:p>
            <w:r>
              <w:t>Total</w:t>
            </w:r>
          </w:p>
        </w:tc>
        <w:tc>
          <w:tcPr>
            <w:tcW w:type="dxa" w:w="1440"/>
          </w:tcPr>
          <w:p>
            <w:r>
              <w:t>-</w:t>
            </w:r>
          </w:p>
        </w:tc>
        <w:tc>
          <w:tcPr>
            <w:tcW w:type="dxa" w:w="1440"/>
          </w:tcPr>
          <w:p>
            <w:r>
              <w:t>4,906,375</w:t>
            </w:r>
          </w:p>
        </w:tc>
        <w:tc>
          <w:tcPr>
            <w:tcW w:type="dxa" w:w="1440"/>
          </w:tcPr>
          <w:p>
            <w:r>
              <w:t>1,790,719</w:t>
            </w:r>
          </w:p>
        </w:tc>
        <w:tc>
          <w:tcPr>
            <w:tcW w:type="dxa" w:w="1440"/>
          </w:tcPr>
          <w:p>
            <w:r>
              <w:t>2,568,816</w:t>
            </w:r>
          </w:p>
        </w:tc>
        <w:tc>
          <w:tcPr>
            <w:tcW w:type="dxa" w:w="1440"/>
          </w:tcPr>
          <w:p>
            <w:r>
              <w:t>546,840</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ICA, por concepto de encargaturas, </w:t>
      </w:r>
      <w:r>
        <w:t xml:space="preserve">se ha calculado para el </w:t>
      </w:r>
      <w:r>
        <w:t>2021</w:t>
      </w:r>
      <w:r>
        <w:t xml:space="preserve"> un costo de S/.</w:t>
      </w:r>
      <w:r>
        <w:t>9,432,159</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ICA</w:t>
      </w:r>
      <w:r>
        <w:t xml:space="preserve"> por el monto de S/.</w:t>
      </w:r>
      <w:r>
        <w:t>3,744,766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1,198,700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252,550</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4,326,678</w:t>
      </w:r>
      <w:r>
        <w:t xml:space="preserve"> a favor de las Unidades Ejecutoras de Educación de la Región </w:t>
      </w:r>
      <w:r>
        <w:t>ICA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ICA</w:t>
            </w:r>
          </w:p>
        </w:tc>
        <w:tc>
          <w:tcPr>
            <w:tcW w:type="dxa" w:w="1728"/>
          </w:tcPr>
          <w:p>
            <w:r>
              <w:t>3563844.43</w:t>
            </w:r>
          </w:p>
        </w:tc>
        <w:tc>
          <w:tcPr>
            <w:tcW w:type="dxa" w:w="1728"/>
          </w:tcPr>
          <w:p>
            <w:r>
              <w:t>1594352.0</w:t>
            </w:r>
          </w:p>
        </w:tc>
        <w:tc>
          <w:tcPr>
            <w:tcW w:type="dxa" w:w="1728"/>
          </w:tcPr>
          <w:p>
            <w:r>
              <w:t>0.0</w:t>
            </w:r>
          </w:p>
        </w:tc>
        <w:tc>
          <w:tcPr>
            <w:tcW w:type="dxa" w:w="1728"/>
          </w:tcPr>
          <w:p>
            <w:r>
              <w:t>1969596.0</w:t>
            </w:r>
          </w:p>
        </w:tc>
      </w:tr>
      <w:tr>
        <w:tc>
          <w:tcPr>
            <w:tcW w:type="dxa" w:w="1728"/>
          </w:tcPr>
          <w:p>
            <w:r>
              <w:t>301. EDUCACION CHINCHA</w:t>
            </w:r>
          </w:p>
        </w:tc>
        <w:tc>
          <w:tcPr>
            <w:tcW w:type="dxa" w:w="1728"/>
          </w:tcPr>
          <w:p>
            <w:r>
              <w:t>2734594.3</w:t>
            </w:r>
          </w:p>
        </w:tc>
        <w:tc>
          <w:tcPr>
            <w:tcW w:type="dxa" w:w="1728"/>
          </w:tcPr>
          <w:p>
            <w:r>
              <w:t>1201688.0</w:t>
            </w:r>
          </w:p>
        </w:tc>
        <w:tc>
          <w:tcPr>
            <w:tcW w:type="dxa" w:w="1728"/>
          </w:tcPr>
          <w:p>
            <w:r>
              <w:t>742525.0</w:t>
            </w:r>
          </w:p>
        </w:tc>
        <w:tc>
          <w:tcPr>
            <w:tcW w:type="dxa" w:w="1728"/>
          </w:tcPr>
          <w:p>
            <w:r>
              <w:t>790457.0</w:t>
            </w:r>
          </w:p>
        </w:tc>
      </w:tr>
      <w:tr>
        <w:tc>
          <w:tcPr>
            <w:tcW w:type="dxa" w:w="1728"/>
          </w:tcPr>
          <w:p>
            <w:r>
              <w:t>302. EDUCACION NASCA</w:t>
            </w:r>
          </w:p>
        </w:tc>
        <w:tc>
          <w:tcPr>
            <w:tcW w:type="dxa" w:w="1728"/>
          </w:tcPr>
          <w:p>
            <w:r>
              <w:t>866186.81</w:t>
            </w:r>
          </w:p>
        </w:tc>
        <w:tc>
          <w:tcPr>
            <w:tcW w:type="dxa" w:w="1728"/>
          </w:tcPr>
          <w:p>
            <w:r>
              <w:t>413248.0</w:t>
            </w:r>
          </w:p>
        </w:tc>
        <w:tc>
          <w:tcPr>
            <w:tcW w:type="dxa" w:w="1728"/>
          </w:tcPr>
          <w:p>
            <w:r>
              <w:t>456175.0</w:t>
            </w:r>
          </w:p>
        </w:tc>
        <w:tc>
          <w:tcPr>
            <w:tcW w:type="dxa" w:w="1728"/>
          </w:tcPr>
          <w:p>
            <w:r>
              <w:t>87051.0</w:t>
            </w:r>
          </w:p>
        </w:tc>
      </w:tr>
      <w:tr>
        <w:tc>
          <w:tcPr>
            <w:tcW w:type="dxa" w:w="1728"/>
          </w:tcPr>
          <w:p>
            <w:r>
              <w:t>303. EDUCACION PISCO</w:t>
            </w:r>
          </w:p>
        </w:tc>
        <w:tc>
          <w:tcPr>
            <w:tcW w:type="dxa" w:w="1728"/>
          </w:tcPr>
          <w:p>
            <w:r>
              <w:t>1509829.37</w:t>
            </w:r>
          </w:p>
        </w:tc>
        <w:tc>
          <w:tcPr>
            <w:tcW w:type="dxa" w:w="1728"/>
          </w:tcPr>
          <w:p>
            <w:r>
              <w:t>603652.0</w:t>
            </w:r>
          </w:p>
        </w:tc>
        <w:tc>
          <w:tcPr>
            <w:tcW w:type="dxa" w:w="1728"/>
          </w:tcPr>
          <w:p>
            <w:r>
              <w:t>0.0</w:t>
            </w:r>
          </w:p>
        </w:tc>
        <w:tc>
          <w:tcPr>
            <w:tcW w:type="dxa" w:w="1728"/>
          </w:tcPr>
          <w:p>
            <w:r>
              <w:t>906222.0</w:t>
            </w:r>
          </w:p>
        </w:tc>
      </w:tr>
      <w:tr>
        <w:tc>
          <w:tcPr>
            <w:tcW w:type="dxa" w:w="1728"/>
          </w:tcPr>
          <w:p>
            <w:r>
              <w:t>304. EDUCACION PALPA</w:t>
            </w:r>
          </w:p>
        </w:tc>
        <w:tc>
          <w:tcPr>
            <w:tcW w:type="dxa" w:w="1728"/>
          </w:tcPr>
          <w:p>
            <w:r>
              <w:t>757703.81</w:t>
            </w:r>
          </w:p>
        </w:tc>
        <w:tc>
          <w:tcPr>
            <w:tcW w:type="dxa" w:w="1728"/>
          </w:tcPr>
          <w:p>
            <w:r>
              <w:t>184376.0</w:t>
            </w:r>
          </w:p>
        </w:tc>
        <w:tc>
          <w:tcPr>
            <w:tcW w:type="dxa" w:w="1728"/>
          </w:tcPr>
          <w:p>
            <w:r>
              <w:t>0.0</w:t>
            </w:r>
          </w:p>
        </w:tc>
        <w:tc>
          <w:tcPr>
            <w:tcW w:type="dxa" w:w="1728"/>
          </w:tcPr>
          <w:p>
            <w:r>
              <w:t>573352.0</w:t>
            </w:r>
          </w:p>
        </w:tc>
      </w:tr>
      <w:tr>
        <w:tc>
          <w:tcPr>
            <w:tcW w:type="dxa" w:w="1728"/>
          </w:tcPr>
          <w:p>
            <w:r>
              <w:t>Total</w:t>
            </w:r>
          </w:p>
        </w:tc>
        <w:tc>
          <w:tcPr>
            <w:tcW w:type="dxa" w:w="1728"/>
          </w:tcPr>
          <w:p>
            <w:r>
              <w:t>9432158.71</w:t>
            </w:r>
          </w:p>
        </w:tc>
        <w:tc>
          <w:tcPr>
            <w:tcW w:type="dxa" w:w="1728"/>
          </w:tcPr>
          <w:p>
            <w:r>
              <w:t>3997316.0</w:t>
            </w:r>
          </w:p>
        </w:tc>
        <w:tc>
          <w:tcPr>
            <w:tcW w:type="dxa" w:w="1728"/>
          </w:tcPr>
          <w:p>
            <w:r>
              <w:t>1198700.0</w:t>
            </w:r>
          </w:p>
        </w:tc>
        <w:tc>
          <w:tcPr>
            <w:tcW w:type="dxa" w:w="1728"/>
          </w:tcPr>
          <w:p>
            <w:r>
              <w:t>4326678.0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ICA</w:t>
      </w:r>
      <w:r>
        <w:t xml:space="preserve">, por concepto de Asignaciones Temporales por prestar servicios en condiciones especiales, se ha calculado para el 2021 un costo de S/ </w:t>
      </w:r>
      <w:r>
        <w:t xml:space="preserve">2,476,112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1,464,790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1,011,386</w:t>
      </w:r>
      <w:r>
        <w:t xml:space="preserve"> a favor de las Unidades Ejecutoras de Educación de la Región </w:t>
      </w:r>
      <w:r>
        <w:t>ICA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ICA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ICA</w:t>
            </w:r>
          </w:p>
        </w:tc>
        <w:tc>
          <w:tcPr>
            <w:tcW w:type="dxa" w:w="2160"/>
          </w:tcPr>
          <w:p>
            <w:r>
              <w:t>591820.0</w:t>
            </w:r>
          </w:p>
        </w:tc>
        <w:tc>
          <w:tcPr>
            <w:tcW w:type="dxa" w:w="2160"/>
          </w:tcPr>
          <w:p>
            <w:r>
              <w:t>368090.0</w:t>
            </w:r>
          </w:p>
        </w:tc>
        <w:tc>
          <w:tcPr>
            <w:tcW w:type="dxa" w:w="2160"/>
          </w:tcPr>
          <w:p>
            <w:r>
              <w:t>223741.0</w:t>
            </w:r>
          </w:p>
        </w:tc>
      </w:tr>
      <w:tr>
        <w:tc>
          <w:tcPr>
            <w:tcW w:type="dxa" w:w="2160"/>
          </w:tcPr>
          <w:p>
            <w:r>
              <w:t>301. EDUCACION CHINCHA</w:t>
            </w:r>
          </w:p>
        </w:tc>
        <w:tc>
          <w:tcPr>
            <w:tcW w:type="dxa" w:w="2160"/>
          </w:tcPr>
          <w:p>
            <w:r>
              <w:t>865708.0</w:t>
            </w:r>
          </w:p>
        </w:tc>
        <w:tc>
          <w:tcPr>
            <w:tcW w:type="dxa" w:w="2160"/>
          </w:tcPr>
          <w:p>
            <w:r>
              <w:t>498144.0</w:t>
            </w:r>
          </w:p>
        </w:tc>
        <w:tc>
          <w:tcPr>
            <w:tcW w:type="dxa" w:w="2160"/>
          </w:tcPr>
          <w:p>
            <w:r>
              <w:t>367582.0</w:t>
            </w:r>
          </w:p>
        </w:tc>
      </w:tr>
      <w:tr>
        <w:tc>
          <w:tcPr>
            <w:tcW w:type="dxa" w:w="2160"/>
          </w:tcPr>
          <w:p>
            <w:r>
              <w:t>302. EDUCACION NASCA</w:t>
            </w:r>
          </w:p>
        </w:tc>
        <w:tc>
          <w:tcPr>
            <w:tcW w:type="dxa" w:w="2160"/>
          </w:tcPr>
          <w:p>
            <w:r>
              <w:t>182184.0</w:t>
            </w:r>
          </w:p>
        </w:tc>
        <w:tc>
          <w:tcPr>
            <w:tcW w:type="dxa" w:w="2160"/>
          </w:tcPr>
          <w:p>
            <w:r>
              <w:t>107492.0</w:t>
            </w:r>
          </w:p>
        </w:tc>
        <w:tc>
          <w:tcPr>
            <w:tcW w:type="dxa" w:w="2160"/>
          </w:tcPr>
          <w:p>
            <w:r>
              <w:t>74698.0</w:t>
            </w:r>
          </w:p>
        </w:tc>
      </w:tr>
      <w:tr>
        <w:tc>
          <w:tcPr>
            <w:tcW w:type="dxa" w:w="2160"/>
          </w:tcPr>
          <w:p>
            <w:r>
              <w:t>303. EDUCACION PISCO</w:t>
            </w:r>
          </w:p>
        </w:tc>
        <w:tc>
          <w:tcPr>
            <w:tcW w:type="dxa" w:w="2160"/>
          </w:tcPr>
          <w:p>
            <w:r>
              <w:t>338412.0</w:t>
            </w:r>
          </w:p>
        </w:tc>
        <w:tc>
          <w:tcPr>
            <w:tcW w:type="dxa" w:w="2160"/>
          </w:tcPr>
          <w:p>
            <w:r>
              <w:t>198974.0</w:t>
            </w:r>
          </w:p>
        </w:tc>
        <w:tc>
          <w:tcPr>
            <w:tcW w:type="dxa" w:w="2160"/>
          </w:tcPr>
          <w:p>
            <w:r>
              <w:t>139450.0</w:t>
            </w:r>
          </w:p>
        </w:tc>
      </w:tr>
      <w:tr>
        <w:tc>
          <w:tcPr>
            <w:tcW w:type="dxa" w:w="2160"/>
          </w:tcPr>
          <w:p>
            <w:r>
              <w:t>304. EDUCACION PALPA</w:t>
            </w:r>
          </w:p>
        </w:tc>
        <w:tc>
          <w:tcPr>
            <w:tcW w:type="dxa" w:w="2160"/>
          </w:tcPr>
          <w:p>
            <w:r>
              <w:t>497988.0</w:t>
            </w:r>
          </w:p>
        </w:tc>
        <w:tc>
          <w:tcPr>
            <w:tcW w:type="dxa" w:w="2160"/>
          </w:tcPr>
          <w:p>
            <w:r>
              <w:t>292090.0</w:t>
            </w:r>
          </w:p>
        </w:tc>
        <w:tc>
          <w:tcPr>
            <w:tcW w:type="dxa" w:w="2160"/>
          </w:tcPr>
          <w:p>
            <w:r>
              <w:t>205915.0</w:t>
            </w:r>
          </w:p>
        </w:tc>
      </w:tr>
      <w:tr>
        <w:tc>
          <w:tcPr>
            <w:tcW w:type="dxa" w:w="2160"/>
          </w:tcPr>
          <w:p>
            <w:r>
              <w:t>Total</w:t>
            </w:r>
          </w:p>
        </w:tc>
        <w:tc>
          <w:tcPr>
            <w:tcW w:type="dxa" w:w="2160"/>
          </w:tcPr>
          <w:p>
            <w:r>
              <w:t>2476112.0</w:t>
            </w:r>
          </w:p>
        </w:tc>
        <w:tc>
          <w:tcPr>
            <w:tcW w:type="dxa" w:w="2160"/>
          </w:tcPr>
          <w:p>
            <w:r>
              <w:t>1464790.0</w:t>
            </w:r>
          </w:p>
        </w:tc>
        <w:tc>
          <w:tcPr>
            <w:tcW w:type="dxa" w:w="2160"/>
          </w:tcPr>
          <w:p>
            <w:r>
              <w:t>1011386.0</w:t>
            </w:r>
          </w:p>
        </w:tc>
      </w:tr>
    </w:tbl>
    <w:p/>
    <w:p>
      <w:pPr>
        <w:pStyle w:val="Heading1"/>
      </w:pPr>
      <w:r>
        <w:t>3.Pago de Beneficios Sociales</w:t>
      </w:r>
    </w:p>
    <w:p>
      <w:pPr>
        <w:jc w:val="both"/>
      </w:pPr>
      <w:r>
        <w:t xml:space="preserve">Para la Región </w:t>
      </w:r>
      <w:r>
        <w:t>ICA</w:t>
      </w:r>
      <w:r>
        <w:t xml:space="preserve">, por concepto de Beneficios Sociales se ha calculado un costo total de S/. </w:t>
      </w:r>
      <w:r>
        <w:t>5,625,952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4,000,308</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ICA</w:t>
      </w:r>
      <w:r>
        <w:t xml:space="preserve"> por el monto de S/. </w:t>
      </w:r>
      <w:r>
        <w:t>4,238,343,</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1,315,356.</w:t>
      </w:r>
      <w:r>
        <w:t xml:space="preserve">, a favor de las Unidades Ejecutoras de Educación de la Región </w:t>
      </w:r>
      <w:r>
        <w:t>ICA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312,598.</w:t>
      </w:r>
      <w:r>
        <w:t xml:space="preserve">  a las Unidades Ejecutoras de Educación de la Región </w:t>
      </w:r>
      <w:r>
        <w:t>ICA</w:t>
      </w:r>
    </w:p>
    <w:p>
      <w:pPr>
        <w:jc w:val="both"/>
      </w:pPr>
      <w:r>
        <w:t xml:space="preserve">En el siguiente cuadro se muestran el costo y los montos programados/transferidos a la Región </w:t>
      </w:r>
      <w:r>
        <w:t>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ICA</w:t>
            </w:r>
          </w:p>
        </w:tc>
        <w:tc>
          <w:tcPr>
            <w:tcW w:type="dxa" w:w="1728"/>
          </w:tcPr>
          <w:p>
            <w:r>
              <w:t>2266785.9</w:t>
            </w:r>
          </w:p>
        </w:tc>
        <w:tc>
          <w:tcPr>
            <w:tcW w:type="dxa" w:w="1728"/>
          </w:tcPr>
          <w:p>
            <w:r>
              <w:t>1925941.0</w:t>
            </w:r>
          </w:p>
        </w:tc>
        <w:tc>
          <w:tcPr>
            <w:tcW w:type="dxa" w:w="1728"/>
          </w:tcPr>
          <w:p>
            <w:r>
              <w:t>445484.0</w:t>
            </w:r>
          </w:p>
        </w:tc>
        <w:tc>
          <w:tcPr>
            <w:tcW w:type="dxa" w:w="1728"/>
          </w:tcPr>
          <w:p>
            <w:r>
              <w:t>0.0</w:t>
            </w:r>
          </w:p>
        </w:tc>
      </w:tr>
      <w:tr>
        <w:tc>
          <w:tcPr>
            <w:tcW w:type="dxa" w:w="1728"/>
          </w:tcPr>
          <w:p>
            <w:r>
              <w:t>301. EDUCACION CHINCHA</w:t>
            </w:r>
          </w:p>
        </w:tc>
        <w:tc>
          <w:tcPr>
            <w:tcW w:type="dxa" w:w="1728"/>
          </w:tcPr>
          <w:p>
            <w:r>
              <w:t>1958660.91</w:t>
            </w:r>
          </w:p>
        </w:tc>
        <w:tc>
          <w:tcPr>
            <w:tcW w:type="dxa" w:w="1728"/>
          </w:tcPr>
          <w:p>
            <w:r>
              <w:t>1326402.0</w:t>
            </w:r>
          </w:p>
        </w:tc>
        <w:tc>
          <w:tcPr>
            <w:tcW w:type="dxa" w:w="1728"/>
          </w:tcPr>
          <w:p>
            <w:r>
              <w:t>576072.0</w:t>
            </w:r>
          </w:p>
        </w:tc>
        <w:tc>
          <w:tcPr>
            <w:tcW w:type="dxa" w:w="1728"/>
          </w:tcPr>
          <w:p>
            <w:r>
              <w:t>60221.0</w:t>
            </w:r>
          </w:p>
        </w:tc>
      </w:tr>
      <w:tr>
        <w:tc>
          <w:tcPr>
            <w:tcW w:type="dxa" w:w="1728"/>
          </w:tcPr>
          <w:p>
            <w:r>
              <w:t>302. EDUCACION NASCA</w:t>
            </w:r>
          </w:p>
        </w:tc>
        <w:tc>
          <w:tcPr>
            <w:tcW w:type="dxa" w:w="1728"/>
          </w:tcPr>
          <w:p>
            <w:r>
              <w:t>523880.65</w:t>
            </w:r>
          </w:p>
        </w:tc>
        <w:tc>
          <w:tcPr>
            <w:tcW w:type="dxa" w:w="1728"/>
          </w:tcPr>
          <w:p>
            <w:r>
              <w:t>348897.0</w:t>
            </w:r>
          </w:p>
        </w:tc>
        <w:tc>
          <w:tcPr>
            <w:tcW w:type="dxa" w:w="1728"/>
          </w:tcPr>
          <w:p>
            <w:r>
              <w:t>3279.0</w:t>
            </w:r>
          </w:p>
        </w:tc>
        <w:tc>
          <w:tcPr>
            <w:tcW w:type="dxa" w:w="1728"/>
          </w:tcPr>
          <w:p>
            <w:r>
              <w:t>171909.0</w:t>
            </w:r>
          </w:p>
        </w:tc>
      </w:tr>
      <w:tr>
        <w:tc>
          <w:tcPr>
            <w:tcW w:type="dxa" w:w="1728"/>
          </w:tcPr>
          <w:p>
            <w:r>
              <w:t>303. EDUCACION PISCO</w:t>
            </w:r>
          </w:p>
        </w:tc>
        <w:tc>
          <w:tcPr>
            <w:tcW w:type="dxa" w:w="1728"/>
          </w:tcPr>
          <w:p>
            <w:r>
              <w:t>562429.18</w:t>
            </w:r>
          </w:p>
        </w:tc>
        <w:tc>
          <w:tcPr>
            <w:tcW w:type="dxa" w:w="1728"/>
          </w:tcPr>
          <w:p>
            <w:r>
              <w:t>464868.0</w:t>
            </w:r>
          </w:p>
        </w:tc>
        <w:tc>
          <w:tcPr>
            <w:tcW w:type="dxa" w:w="1728"/>
          </w:tcPr>
          <w:p>
            <w:r>
              <w:t>228337.0</w:t>
            </w:r>
          </w:p>
        </w:tc>
        <w:tc>
          <w:tcPr>
            <w:tcW w:type="dxa" w:w="1728"/>
          </w:tcPr>
          <w:p>
            <w:r>
              <w:t>0.0</w:t>
            </w:r>
          </w:p>
        </w:tc>
      </w:tr>
      <w:tr>
        <w:tc>
          <w:tcPr>
            <w:tcW w:type="dxa" w:w="1728"/>
          </w:tcPr>
          <w:p>
            <w:r>
              <w:t>304. EDUCACION PALPA</w:t>
            </w:r>
          </w:p>
        </w:tc>
        <w:tc>
          <w:tcPr>
            <w:tcW w:type="dxa" w:w="1728"/>
          </w:tcPr>
          <w:p>
            <w:r>
              <w:t>314195.57</w:t>
            </w:r>
          </w:p>
        </w:tc>
        <w:tc>
          <w:tcPr>
            <w:tcW w:type="dxa" w:w="1728"/>
          </w:tcPr>
          <w:p>
            <w:r>
              <w:t>172235.0</w:t>
            </w:r>
          </w:p>
        </w:tc>
        <w:tc>
          <w:tcPr>
            <w:tcW w:type="dxa" w:w="1728"/>
          </w:tcPr>
          <w:p>
            <w:r>
              <w:t>62184.0</w:t>
            </w:r>
          </w:p>
        </w:tc>
        <w:tc>
          <w:tcPr>
            <w:tcW w:type="dxa" w:w="1728"/>
          </w:tcPr>
          <w:p>
            <w:r>
              <w:t>80468.0</w:t>
            </w:r>
          </w:p>
        </w:tc>
      </w:tr>
      <w:tr>
        <w:tc>
          <w:tcPr>
            <w:tcW w:type="dxa" w:w="1728"/>
          </w:tcPr>
          <w:p>
            <w:r>
              <w:t>Total</w:t>
            </w:r>
          </w:p>
        </w:tc>
        <w:tc>
          <w:tcPr>
            <w:tcW w:type="dxa" w:w="1728"/>
          </w:tcPr>
          <w:p>
            <w:r>
              <w:t>5625952.21</w:t>
            </w:r>
          </w:p>
        </w:tc>
        <w:tc>
          <w:tcPr>
            <w:tcW w:type="dxa" w:w="1728"/>
          </w:tcPr>
          <w:p>
            <w:r>
              <w:t>4238343.0</w:t>
            </w:r>
          </w:p>
        </w:tc>
        <w:tc>
          <w:tcPr>
            <w:tcW w:type="dxa" w:w="1728"/>
          </w:tcPr>
          <w:p>
            <w:r>
              <w:t>1315356.0</w:t>
            </w:r>
          </w:p>
        </w:tc>
        <w:tc>
          <w:tcPr>
            <w:tcW w:type="dxa" w:w="1728"/>
          </w:tcPr>
          <w:p>
            <w:r>
              <w:t>312598.0</w:t>
            </w:r>
          </w:p>
        </w:tc>
      </w:tr>
    </w:tbl>
    <w:p/>
    <w:p>
      <w:pPr>
        <w:jc w:val="both"/>
      </w:pPr>
      <w:r>
        <w:t xml:space="preserve"> De la misma forma, durante el presente año, para la Región </w:t>
      </w:r>
      <w:r>
        <w:t>ICA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294,539</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338,095</w:t>
            </w:r>
          </w:p>
        </w:tc>
      </w:tr>
      <w:tr>
        <w:tc>
          <w:tcPr>
            <w:tcW w:type="dxa" w:w="2880"/>
          </w:tcPr>
          <w:p>
            <w:r>
              <w:t>DECRETO SUPREMO N 078-2021-EF</w:t>
            </w:r>
          </w:p>
        </w:tc>
        <w:tc>
          <w:tcPr>
            <w:tcW w:type="dxa" w:w="2880"/>
          </w:tcPr>
          <w:p>
            <w:r>
              <w:t>PEM 2020</w:t>
            </w:r>
          </w:p>
        </w:tc>
        <w:tc>
          <w:tcPr>
            <w:tcW w:type="dxa" w:w="2880"/>
          </w:tcPr>
          <w:p>
            <w:r>
              <w:t>3,914,882</w:t>
            </w:r>
          </w:p>
        </w:tc>
      </w:tr>
      <w:tr>
        <w:tc>
          <w:tcPr>
            <w:tcW w:type="dxa" w:w="2880"/>
          </w:tcPr>
          <w:p>
            <w:r>
              <w:t>DECRETO SUPREMO N 078-2021-EF</w:t>
            </w:r>
          </w:p>
        </w:tc>
        <w:tc>
          <w:tcPr>
            <w:tcW w:type="dxa" w:w="2880"/>
          </w:tcPr>
          <w:p>
            <w:r>
              <w:t>RACIONALIZACIÓN 2020</w:t>
            </w:r>
          </w:p>
        </w:tc>
        <w:tc>
          <w:tcPr>
            <w:tcW w:type="dxa" w:w="2880"/>
          </w:tcPr>
          <w:p>
            <w:r>
              <w:t>3,998,588</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ICA</w:t>
      </w:r>
      <w:r>
        <w:t xml:space="preserve"> un total de </w:t>
      </w:r>
      <w:r>
        <w:rPr>
          <w:b/>
        </w:rPr>
        <w:t>33</w:t>
      </w:r>
      <w:r>
        <w:rPr>
          <w:b/>
        </w:rPr>
        <w:t xml:space="preserve"> plazas de docentes de aula excedentes </w:t>
      </w:r>
      <w:r>
        <w:t xml:space="preserve">y </w:t>
      </w:r>
      <w:r>
        <w:rPr>
          <w:b/>
        </w:rPr>
        <w:t>225</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CHINCHA</w:t>
            </w:r>
          </w:p>
        </w:tc>
        <w:tc>
          <w:tcPr>
            <w:tcW w:type="dxa" w:w="1080"/>
          </w:tcPr>
          <w:p>
            <w:r>
              <w:t>81</w:t>
            </w:r>
          </w:p>
        </w:tc>
        <w:tc>
          <w:tcPr>
            <w:tcW w:type="dxa" w:w="1080"/>
          </w:tcPr>
          <w:p>
            <w:r>
              <w:t>8</w:t>
            </w:r>
          </w:p>
        </w:tc>
        <w:tc>
          <w:tcPr>
            <w:tcW w:type="dxa" w:w="1080"/>
          </w:tcPr>
          <w:p>
            <w:r>
              <w:t>1</w:t>
            </w:r>
          </w:p>
        </w:tc>
        <w:tc>
          <w:tcPr>
            <w:tcW w:type="dxa" w:w="1080"/>
          </w:tcPr>
          <w:p>
            <w:r>
              <w:t>0</w:t>
            </w:r>
          </w:p>
        </w:tc>
        <w:tc>
          <w:tcPr>
            <w:tcW w:type="dxa" w:w="1080"/>
          </w:tcPr>
          <w:p>
            <w:r>
              <w:t>7</w:t>
            </w:r>
          </w:p>
        </w:tc>
        <w:tc>
          <w:tcPr>
            <w:tcW w:type="dxa" w:w="1080"/>
          </w:tcPr>
          <w:p>
            <w:r>
              <w:t>73</w:t>
            </w:r>
          </w:p>
        </w:tc>
        <w:tc>
          <w:tcPr>
            <w:tcW w:type="dxa" w:w="1080"/>
          </w:tcPr>
          <w:p>
            <w:r>
              <w:t>0</w:t>
            </w:r>
          </w:p>
        </w:tc>
      </w:tr>
      <w:tr>
        <w:tc>
          <w:tcPr>
            <w:tcW w:type="dxa" w:w="1080"/>
          </w:tcPr>
          <w:p>
            <w:r>
              <w:t>UGEL ICA</w:t>
            </w:r>
          </w:p>
        </w:tc>
        <w:tc>
          <w:tcPr>
            <w:tcW w:type="dxa" w:w="1080"/>
          </w:tcPr>
          <w:p>
            <w:r>
              <w:t>90</w:t>
            </w:r>
          </w:p>
        </w:tc>
        <w:tc>
          <w:tcPr>
            <w:tcW w:type="dxa" w:w="1080"/>
          </w:tcPr>
          <w:p>
            <w:r>
              <w:t>4</w:t>
            </w:r>
          </w:p>
        </w:tc>
        <w:tc>
          <w:tcPr>
            <w:tcW w:type="dxa" w:w="1080"/>
          </w:tcPr>
          <w:p>
            <w:r>
              <w:t>2</w:t>
            </w:r>
          </w:p>
        </w:tc>
        <w:tc>
          <w:tcPr>
            <w:tcW w:type="dxa" w:w="1080"/>
          </w:tcPr>
          <w:p>
            <w:r>
              <w:t>0</w:t>
            </w:r>
          </w:p>
        </w:tc>
        <w:tc>
          <w:tcPr>
            <w:tcW w:type="dxa" w:w="1080"/>
          </w:tcPr>
          <w:p>
            <w:r>
              <w:t>2</w:t>
            </w:r>
          </w:p>
        </w:tc>
        <w:tc>
          <w:tcPr>
            <w:tcW w:type="dxa" w:w="1080"/>
          </w:tcPr>
          <w:p>
            <w:r>
              <w:t>86</w:t>
            </w:r>
          </w:p>
        </w:tc>
        <w:tc>
          <w:tcPr>
            <w:tcW w:type="dxa" w:w="1080"/>
          </w:tcPr>
          <w:p>
            <w:r>
              <w:t>0</w:t>
            </w:r>
          </w:p>
        </w:tc>
      </w:tr>
      <w:tr>
        <w:tc>
          <w:tcPr>
            <w:tcW w:type="dxa" w:w="1080"/>
          </w:tcPr>
          <w:p>
            <w:r>
              <w:t>UGEL NAZCA</w:t>
            </w:r>
          </w:p>
        </w:tc>
        <w:tc>
          <w:tcPr>
            <w:tcW w:type="dxa" w:w="1080"/>
          </w:tcPr>
          <w:p>
            <w:r>
              <w:t>12</w:t>
            </w:r>
          </w:p>
        </w:tc>
        <w:tc>
          <w:tcPr>
            <w:tcW w:type="dxa" w:w="1080"/>
          </w:tcPr>
          <w:p>
            <w:r>
              <w:t>13</w:t>
            </w:r>
          </w:p>
        </w:tc>
        <w:tc>
          <w:tcPr>
            <w:tcW w:type="dxa" w:w="1080"/>
          </w:tcPr>
          <w:p>
            <w:r>
              <w:t>0</w:t>
            </w:r>
          </w:p>
        </w:tc>
        <w:tc>
          <w:tcPr>
            <w:tcW w:type="dxa" w:w="1080"/>
          </w:tcPr>
          <w:p>
            <w:r>
              <w:t>0</w:t>
            </w:r>
          </w:p>
        </w:tc>
        <w:tc>
          <w:tcPr>
            <w:tcW w:type="dxa" w:w="1080"/>
          </w:tcPr>
          <w:p>
            <w:r>
              <w:t>13</w:t>
            </w:r>
          </w:p>
        </w:tc>
        <w:tc>
          <w:tcPr>
            <w:tcW w:type="dxa" w:w="1080"/>
          </w:tcPr>
          <w:p>
            <w:r>
              <w:t>0</w:t>
            </w:r>
          </w:p>
        </w:tc>
        <w:tc>
          <w:tcPr>
            <w:tcW w:type="dxa" w:w="1080"/>
          </w:tcPr>
          <w:p>
            <w:r>
              <w:t>1</w:t>
            </w:r>
          </w:p>
        </w:tc>
      </w:tr>
      <w:tr>
        <w:tc>
          <w:tcPr>
            <w:tcW w:type="dxa" w:w="1080"/>
          </w:tcPr>
          <w:p>
            <w:r>
              <w:t>UGEL PALPA</w:t>
            </w:r>
          </w:p>
        </w:tc>
        <w:tc>
          <w:tcPr>
            <w:tcW w:type="dxa" w:w="1080"/>
          </w:tcPr>
          <w:p>
            <w:r>
              <w:t>4</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0</w:t>
            </w:r>
          </w:p>
        </w:tc>
        <w:tc>
          <w:tcPr>
            <w:tcW w:type="dxa" w:w="1080"/>
          </w:tcPr>
          <w:p>
            <w:r>
              <w:t>1</w:t>
            </w:r>
          </w:p>
        </w:tc>
      </w:tr>
      <w:tr>
        <w:tc>
          <w:tcPr>
            <w:tcW w:type="dxa" w:w="1080"/>
          </w:tcPr>
          <w:p>
            <w:r>
              <w:t>UGEL PISCO</w:t>
            </w:r>
          </w:p>
        </w:tc>
        <w:tc>
          <w:tcPr>
            <w:tcW w:type="dxa" w:w="1080"/>
          </w:tcPr>
          <w:p>
            <w:r>
              <w:t>38</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35</w:t>
            </w:r>
          </w:p>
        </w:tc>
        <w:tc>
          <w:tcPr>
            <w:tcW w:type="dxa" w:w="1080"/>
          </w:tcPr>
          <w:p>
            <w:r>
              <w:t>0</w:t>
            </w:r>
          </w:p>
        </w:tc>
      </w:tr>
      <w:tr>
        <w:tc>
          <w:tcPr>
            <w:tcW w:type="dxa" w:w="1080"/>
          </w:tcPr>
          <w:p>
            <w:r>
              <w:t>Total</w:t>
            </w:r>
          </w:p>
        </w:tc>
        <w:tc>
          <w:tcPr>
            <w:tcW w:type="dxa" w:w="1080"/>
          </w:tcPr>
          <w:p>
            <w:r>
              <w:t>225</w:t>
            </w:r>
          </w:p>
        </w:tc>
        <w:tc>
          <w:tcPr>
            <w:tcW w:type="dxa" w:w="1080"/>
          </w:tcPr>
          <w:p>
            <w:r>
              <w:t>33</w:t>
            </w:r>
          </w:p>
        </w:tc>
        <w:tc>
          <w:tcPr>
            <w:tcW w:type="dxa" w:w="1080"/>
          </w:tcPr>
          <w:p>
            <w:r>
              <w:t>3</w:t>
            </w:r>
          </w:p>
        </w:tc>
        <w:tc>
          <w:tcPr>
            <w:tcW w:type="dxa" w:w="1080"/>
          </w:tcPr>
          <w:p>
            <w:r>
              <w:t>0</w:t>
            </w:r>
          </w:p>
        </w:tc>
        <w:tc>
          <w:tcPr>
            <w:tcW w:type="dxa" w:w="1080"/>
          </w:tcPr>
          <w:p>
            <w:r>
              <w:t>30</w:t>
            </w:r>
          </w:p>
        </w:tc>
        <w:tc>
          <w:tcPr>
            <w:tcW w:type="dxa" w:w="1080"/>
          </w:tcPr>
          <w:p>
            <w:r>
              <w:t>194</w:t>
            </w:r>
          </w:p>
        </w:tc>
        <w:tc>
          <w:tcPr>
            <w:tcW w:type="dxa" w:w="1080"/>
          </w:tcPr>
          <w:p>
            <w:r>
              <w:t>2</w:t>
            </w:r>
          </w:p>
        </w:tc>
      </w:tr>
    </w:tbl>
    <w:p/>
    <w:p>
      <w:pPr>
        <w:pStyle w:val="ListBullet"/>
        <w:jc w:val="both"/>
      </w:pPr>
      <w:r>
        <w:t xml:space="preserve"> Por lo tanto, a nivel regional se contaba con una brecha interna de </w:t>
      </w:r>
      <w:r>
        <w:t>194</w:t>
      </w:r>
      <w:r>
        <w:t xml:space="preserve"> plazas en </w:t>
      </w:r>
      <w:r>
        <w:t>3</w:t>
      </w:r>
      <w:r>
        <w:t xml:space="preserve"> UGEL, y un excedente neto de plazas vacantes ascendente a </w:t>
      </w:r>
      <w:r>
        <w:t>2</w:t>
      </w:r>
      <w:r>
        <w:t xml:space="preserve"> plazas en </w:t>
      </w:r>
      <w:r>
        <w:t>2</w:t>
      </w:r>
      <w:r>
        <w:t xml:space="preserve"> UGEL. Con ello, se obtuvo </w:t>
      </w:r>
      <w:r>
        <w:rPr>
          <w:b/>
        </w:rPr>
        <w:t xml:space="preserve">un requerimiento neto a nivel regional igual a </w:t>
      </w:r>
      <w:r>
        <w:rPr>
          <w:b/>
        </w:rPr>
        <w:t>192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192</w:t>
      </w:r>
      <w:r>
        <w:t xml:space="preserve"> plazas de docentes de aula en el marco de los resultados del proceso de racionalización </w:t>
      </w:r>
      <w:r>
        <w:t xml:space="preserve">2020 </w:t>
      </w:r>
      <w:r>
        <w:t xml:space="preserve">en servicios educativos públicos de la región </w:t>
      </w:r>
      <w:r>
        <w:t>ICA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CHINCHA</w:t>
            </w:r>
          </w:p>
        </w:tc>
        <w:tc>
          <w:tcPr>
            <w:tcW w:type="dxa" w:w="1728"/>
          </w:tcPr>
          <w:p>
            <w:r>
              <w:t>17</w:t>
            </w:r>
          </w:p>
        </w:tc>
        <w:tc>
          <w:tcPr>
            <w:tcW w:type="dxa" w:w="1728"/>
          </w:tcPr>
          <w:p>
            <w:r>
              <w:t>23</w:t>
            </w:r>
          </w:p>
        </w:tc>
        <w:tc>
          <w:tcPr>
            <w:tcW w:type="dxa" w:w="1728"/>
          </w:tcPr>
          <w:p>
            <w:r>
              <w:t>34</w:t>
            </w:r>
          </w:p>
        </w:tc>
        <w:tc>
          <w:tcPr>
            <w:tcW w:type="dxa" w:w="1728"/>
          </w:tcPr>
          <w:p>
            <w:r>
              <w:t>74</w:t>
            </w:r>
          </w:p>
        </w:tc>
      </w:tr>
      <w:tr>
        <w:tc>
          <w:tcPr>
            <w:tcW w:type="dxa" w:w="1728"/>
          </w:tcPr>
          <w:p>
            <w:r>
              <w:t>UGEL ICA</w:t>
            </w:r>
          </w:p>
        </w:tc>
        <w:tc>
          <w:tcPr>
            <w:tcW w:type="dxa" w:w="1728"/>
          </w:tcPr>
          <w:p>
            <w:r>
              <w:t>34</w:t>
            </w:r>
          </w:p>
        </w:tc>
        <w:tc>
          <w:tcPr>
            <w:tcW w:type="dxa" w:w="1728"/>
          </w:tcPr>
          <w:p>
            <w:r>
              <w:t>27</w:t>
            </w:r>
          </w:p>
        </w:tc>
        <w:tc>
          <w:tcPr>
            <w:tcW w:type="dxa" w:w="1728"/>
          </w:tcPr>
          <w:p>
            <w:r>
              <w:t>22</w:t>
            </w:r>
          </w:p>
        </w:tc>
        <w:tc>
          <w:tcPr>
            <w:tcW w:type="dxa" w:w="1728"/>
          </w:tcPr>
          <w:p>
            <w:r>
              <w:t>83</w:t>
            </w:r>
          </w:p>
        </w:tc>
      </w:tr>
      <w:tr>
        <w:tc>
          <w:tcPr>
            <w:tcW w:type="dxa" w:w="1728"/>
          </w:tcPr>
          <w:p>
            <w:r>
              <w:t>UGEL PISCO</w:t>
            </w:r>
          </w:p>
        </w:tc>
        <w:tc>
          <w:tcPr>
            <w:tcW w:type="dxa" w:w="1728"/>
          </w:tcPr>
          <w:p>
            <w:r>
              <w:t>17</w:t>
            </w:r>
          </w:p>
        </w:tc>
        <w:tc>
          <w:tcPr>
            <w:tcW w:type="dxa" w:w="1728"/>
          </w:tcPr>
          <w:p>
            <w:r>
              <w:t>12</w:t>
            </w:r>
          </w:p>
        </w:tc>
        <w:tc>
          <w:tcPr>
            <w:tcW w:type="dxa" w:w="1728"/>
          </w:tcPr>
          <w:p>
            <w:r>
              <w:t>6</w:t>
            </w:r>
          </w:p>
        </w:tc>
        <w:tc>
          <w:tcPr>
            <w:tcW w:type="dxa" w:w="1728"/>
          </w:tcPr>
          <w:p>
            <w:r>
              <w:t>35</w:t>
            </w:r>
          </w:p>
        </w:tc>
      </w:tr>
      <w:tr>
        <w:tc>
          <w:tcPr>
            <w:tcW w:type="dxa" w:w="1728"/>
          </w:tcPr>
          <w:p>
            <w:r>
              <w:t>Total</w:t>
            </w:r>
          </w:p>
        </w:tc>
        <w:tc>
          <w:tcPr>
            <w:tcW w:type="dxa" w:w="1728"/>
          </w:tcPr>
          <w:p>
            <w:r>
              <w:t>68</w:t>
            </w:r>
          </w:p>
        </w:tc>
        <w:tc>
          <w:tcPr>
            <w:tcW w:type="dxa" w:w="1728"/>
          </w:tcPr>
          <w:p>
            <w:r>
              <w:t>62</w:t>
            </w:r>
          </w:p>
        </w:tc>
        <w:tc>
          <w:tcPr>
            <w:tcW w:type="dxa" w:w="1728"/>
          </w:tcPr>
          <w:p>
            <w:r>
              <w:t>62</w:t>
            </w:r>
          </w:p>
        </w:tc>
        <w:tc>
          <w:tcPr>
            <w:tcW w:type="dxa" w:w="1728"/>
          </w:tcPr>
          <w:p>
            <w:r>
              <w:t>192</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docentes de aula, </w:t>
      </w:r>
      <w:r>
        <w:t>185</w:t>
      </w:r>
      <w:r>
        <w:t xml:space="preserve"> horas de bolsa, </w:t>
      </w:r>
      <w:r>
        <w:t>2</w:t>
      </w:r>
      <w:r>
        <w:t xml:space="preserve"> plazas de director, </w:t>
      </w:r>
      <w:r>
        <w:t>6</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CHINCHA</w:t>
            </w:r>
          </w:p>
        </w:tc>
        <w:tc>
          <w:tcPr>
            <w:tcW w:type="dxa" w:w="1440"/>
          </w:tcPr>
          <w:p>
            <w:r>
              <w:t>EBR</w:t>
            </w:r>
          </w:p>
        </w:tc>
        <w:tc>
          <w:tcPr>
            <w:tcW w:type="dxa" w:w="1440"/>
          </w:tcPr>
          <w:p>
            <w:r>
              <w:t>0</w:t>
            </w:r>
          </w:p>
        </w:tc>
        <w:tc>
          <w:tcPr>
            <w:tcW w:type="dxa" w:w="1440"/>
          </w:tcPr>
          <w:p>
            <w:r>
              <w:t>115</w:t>
            </w:r>
          </w:p>
        </w:tc>
        <w:tc>
          <w:tcPr>
            <w:tcW w:type="dxa" w:w="1440"/>
          </w:tcPr>
          <w:p>
            <w:r>
              <w:t>0</w:t>
            </w:r>
          </w:p>
        </w:tc>
        <w:tc>
          <w:tcPr>
            <w:tcW w:type="dxa" w:w="1440"/>
          </w:tcPr>
          <w:p>
            <w:r>
              <w:t>4</w:t>
            </w:r>
          </w:p>
        </w:tc>
      </w:tr>
      <w:tr>
        <w:tc>
          <w:tcPr>
            <w:tcW w:type="dxa" w:w="1440"/>
          </w:tcPr>
          <w:p>
            <w:r>
              <w:t>UGEL ICA</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NASCA</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UGEL PISCO</w:t>
            </w:r>
          </w:p>
        </w:tc>
        <w:tc>
          <w:tcPr>
            <w:tcW w:type="dxa" w:w="1440"/>
          </w:tcPr>
          <w:p>
            <w:r>
              <w:t>EBE</w:t>
            </w:r>
          </w:p>
        </w:tc>
        <w:tc>
          <w:tcPr>
            <w:tcW w:type="dxa" w:w="1440"/>
          </w:tcPr>
          <w:p>
            <w:r>
              <w:t>1</w:t>
            </w:r>
          </w:p>
        </w:tc>
        <w:tc>
          <w:tcPr>
            <w:tcW w:type="dxa" w:w="1440"/>
          </w:tcPr>
          <w:p>
            <w:r>
              <w:t>0</w:t>
            </w:r>
          </w:p>
        </w:tc>
        <w:tc>
          <w:tcPr>
            <w:tcW w:type="dxa" w:w="1440"/>
          </w:tcPr>
          <w:p>
            <w:r>
              <w:t>1</w:t>
            </w:r>
          </w:p>
        </w:tc>
        <w:tc>
          <w:tcPr>
            <w:tcW w:type="dxa" w:w="1440"/>
          </w:tcPr>
          <w:p>
            <w:r>
              <w:t>0</w:t>
            </w:r>
          </w:p>
        </w:tc>
      </w:tr>
      <w:tr>
        <w:tc>
          <w:tcPr>
            <w:tcW w:type="dxa" w:w="1440"/>
          </w:tcPr>
          <w:p>
            <w:r>
              <w:t>UGEL PISCO</w:t>
            </w:r>
          </w:p>
        </w:tc>
        <w:tc>
          <w:tcPr>
            <w:tcW w:type="dxa" w:w="1440"/>
          </w:tcPr>
          <w:p>
            <w:r>
              <w:t>EBR</w:t>
            </w:r>
          </w:p>
        </w:tc>
        <w:tc>
          <w:tcPr>
            <w:tcW w:type="dxa" w:w="1440"/>
          </w:tcPr>
          <w:p>
            <w:r>
              <w:t>0</w:t>
            </w:r>
          </w:p>
        </w:tc>
        <w:tc>
          <w:tcPr>
            <w:tcW w:type="dxa" w:w="1440"/>
          </w:tcPr>
          <w:p>
            <w:r>
              <w:t>70</w:t>
            </w:r>
          </w:p>
        </w:tc>
        <w:tc>
          <w:tcPr>
            <w:tcW w:type="dxa" w:w="1440"/>
          </w:tcPr>
          <w:p>
            <w:r>
              <w:t>0</w:t>
            </w:r>
          </w:p>
        </w:tc>
        <w:tc>
          <w:tcPr>
            <w:tcW w:type="dxa" w:w="1440"/>
          </w:tcPr>
          <w:p>
            <w:r>
              <w:t>2</w:t>
            </w:r>
          </w:p>
        </w:tc>
      </w:tr>
      <w:tr>
        <w:tc>
          <w:tcPr>
            <w:tcW w:type="dxa" w:w="1440"/>
          </w:tcPr>
          <w:p>
            <w:r>
              <w:t>Total</w:t>
            </w:r>
          </w:p>
        </w:tc>
        <w:tc>
          <w:tcPr>
            <w:tcW w:type="dxa" w:w="1440"/>
          </w:tcPr>
          <w:p>
            <w:r>
              <w:t>-</w:t>
            </w:r>
          </w:p>
        </w:tc>
        <w:tc>
          <w:tcPr>
            <w:tcW w:type="dxa" w:w="1440"/>
          </w:tcPr>
          <w:p>
            <w:r>
              <w:t>2</w:t>
            </w:r>
          </w:p>
        </w:tc>
        <w:tc>
          <w:tcPr>
            <w:tcW w:type="dxa" w:w="1440"/>
          </w:tcPr>
          <w:p>
            <w:r>
              <w:t>185</w:t>
            </w:r>
          </w:p>
        </w:tc>
        <w:tc>
          <w:tcPr>
            <w:tcW w:type="dxa" w:w="1440"/>
          </w:tcPr>
          <w:p>
            <w:r>
              <w:t>2</w:t>
            </w:r>
          </w:p>
        </w:tc>
        <w:tc>
          <w:tcPr>
            <w:tcW w:type="dxa" w:w="1440"/>
          </w:tcPr>
          <w:p>
            <w:r>
              <w:t>6</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ICA</w:t>
      </w:r>
      <w:r>
        <w:t xml:space="preserve"> no se inhabilitaron plazas a pesar de contar con </w:t>
      </w:r>
      <w:r>
        <w:t>2</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