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1163" w14:textId="051DE290" w:rsidR="002B086D" w:rsidRDefault="002B086D" w:rsidP="002B086D">
      <w:pPr>
        <w:rPr>
          <w:lang w:val="es-CO"/>
        </w:rPr>
      </w:pPr>
    </w:p>
    <w:p w14:paraId="4469E99C" w14:textId="608D5827" w:rsidR="002B086D" w:rsidRDefault="002B086D" w:rsidP="002B086D">
      <w:pPr>
        <w:rPr>
          <w:lang w:val="es-CO"/>
        </w:rPr>
      </w:pPr>
      <w:r w:rsidRPr="002B086D">
        <w:rPr>
          <w:lang w:val="es-CO"/>
        </w:rPr>
        <w:t>Moniquirá,</w:t>
      </w:r>
      <w:r w:rsidR="00A53DF4">
        <w:rPr>
          <w:lang w:val="es-CO"/>
        </w:rPr>
        <w:t xml:space="preserve"> </w:t>
      </w:r>
      <w:r w:rsidR="001D576A">
        <w:rPr>
          <w:lang w:val="es-CO"/>
        </w:rPr>
        <w:t>1</w:t>
      </w:r>
      <w:r w:rsidR="007D3330">
        <w:rPr>
          <w:lang w:val="es-CO"/>
        </w:rPr>
        <w:t>2</w:t>
      </w:r>
      <w:r w:rsidR="001D576A">
        <w:rPr>
          <w:lang w:val="es-CO"/>
        </w:rPr>
        <w:t xml:space="preserve"> </w:t>
      </w:r>
      <w:r w:rsidR="00150BD0">
        <w:rPr>
          <w:lang w:val="es-CO"/>
        </w:rPr>
        <w:t>de</w:t>
      </w:r>
      <w:r w:rsidR="00ED001C">
        <w:rPr>
          <w:lang w:val="es-CO"/>
        </w:rPr>
        <w:t xml:space="preserve"> </w:t>
      </w:r>
      <w:r w:rsidR="001D576A">
        <w:rPr>
          <w:lang w:val="es-CO"/>
        </w:rPr>
        <w:t>diciembre</w:t>
      </w:r>
      <w:r w:rsidR="006D36BA">
        <w:rPr>
          <w:lang w:val="es-CO"/>
        </w:rPr>
        <w:t xml:space="preserve"> </w:t>
      </w:r>
      <w:r w:rsidRPr="002B086D">
        <w:rPr>
          <w:lang w:val="es-CO"/>
        </w:rPr>
        <w:t>de 202</w:t>
      </w:r>
      <w:r w:rsidR="00ED001C">
        <w:rPr>
          <w:lang w:val="es-CO"/>
        </w:rPr>
        <w:t>5</w:t>
      </w:r>
    </w:p>
    <w:p w14:paraId="6B9239FB" w14:textId="77777777" w:rsidR="002B086D" w:rsidRPr="002B086D" w:rsidRDefault="002B086D" w:rsidP="002B086D">
      <w:pPr>
        <w:rPr>
          <w:lang w:val="es-CO"/>
        </w:rPr>
      </w:pPr>
    </w:p>
    <w:p w14:paraId="022D0833" w14:textId="3DF30CA9" w:rsidR="000852AF" w:rsidRPr="002B086D" w:rsidRDefault="002B086D" w:rsidP="002B086D">
      <w:pPr>
        <w:rPr>
          <w:b/>
          <w:bCs/>
          <w:lang w:val="es-CO"/>
        </w:rPr>
      </w:pPr>
      <w:r w:rsidRPr="002B086D">
        <w:rPr>
          <w:b/>
          <w:bCs/>
          <w:lang w:val="es-CO"/>
        </w:rPr>
        <w:t xml:space="preserve">ASUNTO: CONVOCATORIA COMITÉ INSTITUCIONAL DE </w:t>
      </w:r>
      <w:r w:rsidR="001D576A">
        <w:rPr>
          <w:b/>
          <w:bCs/>
          <w:lang w:val="es-CO"/>
        </w:rPr>
        <w:t>HISTORIAS CLÍNICAS</w:t>
      </w:r>
    </w:p>
    <w:p w14:paraId="33134CF6" w14:textId="42851C33" w:rsidR="004A4406" w:rsidRPr="00DE127D" w:rsidRDefault="004A4406" w:rsidP="00DE127D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Subgerente Científico, Líder de Unidad Funcional Hospitalización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, L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íder de Unidad Funcional Consulta Externa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Líder de Unidad Funcional Urgencias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Líder de Apoyo Terapéutico y Rehabilitación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Coordinación de enfermería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Líder de Calidad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Jefe Oficina Asesora de Planeación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Líder de Sistemas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Líder Gestión Documental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, Líder de </w:t>
      </w:r>
      <w:r w:rsidR="00C70C9F">
        <w:rPr>
          <w:rStyle w:val="Textoennegrita"/>
          <w:rFonts w:asciiTheme="minorHAnsi" w:hAnsiTheme="minorHAnsi" w:cstheme="minorHAnsi"/>
          <w:sz w:val="22"/>
          <w:szCs w:val="22"/>
        </w:rPr>
        <w:t>S</w:t>
      </w:r>
      <w:r w:rsidRPr="00DE127D">
        <w:rPr>
          <w:rStyle w:val="Textoennegrita"/>
          <w:rFonts w:asciiTheme="minorHAnsi" w:hAnsiTheme="minorHAnsi" w:cstheme="minorHAnsi"/>
          <w:sz w:val="22"/>
          <w:szCs w:val="22"/>
        </w:rPr>
        <w:t>iste</w:t>
      </w:r>
      <w:r w:rsidR="00C62B04" w:rsidRPr="00DE127D">
        <w:rPr>
          <w:rStyle w:val="Textoennegrita"/>
          <w:rFonts w:asciiTheme="minorHAnsi" w:hAnsiTheme="minorHAnsi" w:cstheme="minorHAnsi"/>
          <w:sz w:val="22"/>
          <w:szCs w:val="22"/>
        </w:rPr>
        <w:t>mas,</w:t>
      </w:r>
      <w:r w:rsidR="00400A24" w:rsidRPr="00DE127D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r w:rsidR="00DE127D" w:rsidRPr="00DE127D">
        <w:rPr>
          <w:rStyle w:val="Textoennegrita"/>
          <w:rFonts w:asciiTheme="minorHAnsi" w:hAnsiTheme="minorHAnsi" w:cstheme="minorHAnsi"/>
          <w:sz w:val="22"/>
          <w:szCs w:val="22"/>
        </w:rPr>
        <w:t>Líder Ginecología</w:t>
      </w:r>
      <w:r w:rsidR="00C70C9F">
        <w:rPr>
          <w:rStyle w:val="Textoennegrita"/>
          <w:rFonts w:asciiTheme="minorHAnsi" w:hAnsiTheme="minorHAnsi" w:cstheme="minorHAnsi"/>
          <w:sz w:val="22"/>
          <w:szCs w:val="22"/>
        </w:rPr>
        <w:t>, Líder Seguridad de Paciente</w:t>
      </w:r>
    </w:p>
    <w:p w14:paraId="4F6A2B57" w14:textId="77777777" w:rsidR="00530AD2" w:rsidRDefault="00530AD2" w:rsidP="002B086D">
      <w:pPr>
        <w:jc w:val="both"/>
        <w:rPr>
          <w:b/>
          <w:bCs/>
          <w:lang w:val="es-CO"/>
        </w:rPr>
      </w:pPr>
    </w:p>
    <w:p w14:paraId="18F70A2C" w14:textId="064CE7ED" w:rsidR="004C4E5D" w:rsidRDefault="004C4E5D" w:rsidP="002B086D">
      <w:pPr>
        <w:jc w:val="both"/>
        <w:rPr>
          <w:b/>
          <w:bCs/>
          <w:lang w:val="es-CO"/>
        </w:rPr>
      </w:pPr>
      <w:r w:rsidRPr="004C4E5D">
        <w:rPr>
          <w:b/>
          <w:bCs/>
          <w:lang w:val="es-CO"/>
        </w:rPr>
        <w:t>Orden del día:</w:t>
      </w:r>
    </w:p>
    <w:p w14:paraId="7AC421AB" w14:textId="77777777" w:rsidR="006C78F6" w:rsidRPr="006C78F6" w:rsidRDefault="006C78F6" w:rsidP="006C78F6">
      <w:pPr>
        <w:pStyle w:val="Sinespaciado"/>
        <w:numPr>
          <w:ilvl w:val="0"/>
          <w:numId w:val="3"/>
        </w:numPr>
        <w:rPr>
          <w:lang w:val="es-CO"/>
        </w:rPr>
      </w:pPr>
      <w:r w:rsidRPr="006C78F6">
        <w:rPr>
          <w:lang w:val="es-CO"/>
        </w:rPr>
        <w:t xml:space="preserve">Verificación de quorum </w:t>
      </w:r>
    </w:p>
    <w:p w14:paraId="514CA4F7" w14:textId="77777777" w:rsidR="006C78F6" w:rsidRPr="006C78F6" w:rsidRDefault="006C78F6" w:rsidP="006C78F6">
      <w:pPr>
        <w:pStyle w:val="Sinespaciado"/>
        <w:numPr>
          <w:ilvl w:val="0"/>
          <w:numId w:val="3"/>
        </w:numPr>
        <w:rPr>
          <w:lang w:val="es-CO"/>
        </w:rPr>
      </w:pPr>
      <w:r w:rsidRPr="006C78F6">
        <w:rPr>
          <w:lang w:val="es-CO"/>
        </w:rPr>
        <w:t>Aprobación orden del día</w:t>
      </w:r>
    </w:p>
    <w:p w14:paraId="04617DB6" w14:textId="77777777" w:rsidR="006C78F6" w:rsidRPr="006C78F6" w:rsidRDefault="006C78F6" w:rsidP="006C78F6">
      <w:pPr>
        <w:pStyle w:val="Sinespaciado"/>
        <w:numPr>
          <w:ilvl w:val="0"/>
          <w:numId w:val="3"/>
        </w:numPr>
        <w:rPr>
          <w:lang w:val="es-CO"/>
        </w:rPr>
      </w:pPr>
      <w:r w:rsidRPr="006C78F6">
        <w:rPr>
          <w:lang w:val="es-CO"/>
        </w:rPr>
        <w:t>Indicadores Resolución 408 del 2018</w:t>
      </w:r>
    </w:p>
    <w:p w14:paraId="7500E90D" w14:textId="3E8FA827" w:rsidR="00874EC3" w:rsidRPr="00874EC3" w:rsidRDefault="00874EC3" w:rsidP="00874EC3">
      <w:pPr>
        <w:pStyle w:val="Sinespaciado"/>
        <w:numPr>
          <w:ilvl w:val="0"/>
          <w:numId w:val="3"/>
        </w:numPr>
        <w:rPr>
          <w:lang w:val="es-CO"/>
        </w:rPr>
      </w:pPr>
      <w:r w:rsidRPr="00874EC3">
        <w:rPr>
          <w:lang w:val="es-CO"/>
        </w:rPr>
        <w:t>Revisión de solicitudes inclusión de historia clínica: Gineco</w:t>
      </w:r>
      <w:r>
        <w:rPr>
          <w:lang w:val="es-CO"/>
        </w:rPr>
        <w:t>logía</w:t>
      </w:r>
      <w:r w:rsidRPr="00874EC3">
        <w:rPr>
          <w:lang w:val="es-CO"/>
        </w:rPr>
        <w:t>, urgencias, psicología, anestesi</w:t>
      </w:r>
      <w:r>
        <w:rPr>
          <w:lang w:val="es-CO"/>
        </w:rPr>
        <w:t>ología y</w:t>
      </w:r>
      <w:r w:rsidRPr="00874EC3">
        <w:rPr>
          <w:lang w:val="es-CO"/>
        </w:rPr>
        <w:t xml:space="preserve"> odontología</w:t>
      </w:r>
      <w:r>
        <w:rPr>
          <w:lang w:val="es-CO"/>
        </w:rPr>
        <w:t>.</w:t>
      </w:r>
    </w:p>
    <w:p w14:paraId="2B206AC3" w14:textId="5817CA56" w:rsidR="006C78F6" w:rsidRPr="006C78F6" w:rsidRDefault="006C78F6" w:rsidP="006C78F6">
      <w:pPr>
        <w:pStyle w:val="Sinespaciado"/>
        <w:numPr>
          <w:ilvl w:val="0"/>
          <w:numId w:val="3"/>
        </w:numPr>
        <w:rPr>
          <w:lang w:val="es-CO"/>
        </w:rPr>
      </w:pPr>
      <w:r w:rsidRPr="006C78F6">
        <w:rPr>
          <w:lang w:val="es-CO"/>
        </w:rPr>
        <w:t>Revisión de compromisos adquiridos</w:t>
      </w:r>
    </w:p>
    <w:p w14:paraId="15AC84CC" w14:textId="77777777" w:rsidR="006C78F6" w:rsidRPr="006C78F6" w:rsidRDefault="006C78F6" w:rsidP="006C78F6">
      <w:pPr>
        <w:pStyle w:val="Sinespaciado"/>
        <w:numPr>
          <w:ilvl w:val="0"/>
          <w:numId w:val="3"/>
        </w:numPr>
        <w:rPr>
          <w:lang w:val="es-CO"/>
        </w:rPr>
      </w:pPr>
      <w:r w:rsidRPr="006C78F6">
        <w:rPr>
          <w:lang w:val="es-CO"/>
        </w:rPr>
        <w:t xml:space="preserve">Proposiciones y varios. </w:t>
      </w:r>
    </w:p>
    <w:p w14:paraId="63794FE3" w14:textId="77777777" w:rsidR="000852AF" w:rsidRPr="00BC46C2" w:rsidRDefault="000852AF" w:rsidP="00BC46C2">
      <w:pPr>
        <w:jc w:val="both"/>
        <w:rPr>
          <w:lang w:val="es-CO"/>
        </w:rPr>
      </w:pPr>
    </w:p>
    <w:p w14:paraId="4AC06DC3" w14:textId="6579CBD9" w:rsidR="002B086D" w:rsidRPr="002B086D" w:rsidRDefault="002B086D" w:rsidP="002B086D">
      <w:pPr>
        <w:rPr>
          <w:lang w:val="es-CO"/>
        </w:rPr>
      </w:pPr>
      <w:r w:rsidRPr="000852AF">
        <w:rPr>
          <w:b/>
          <w:bCs/>
          <w:lang w:val="es-CO"/>
        </w:rPr>
        <w:t>FECHA:</w:t>
      </w:r>
      <w:r w:rsidRPr="002B086D">
        <w:rPr>
          <w:lang w:val="es-CO"/>
        </w:rPr>
        <w:t xml:space="preserve"> </w:t>
      </w:r>
      <w:r w:rsidR="007D3330">
        <w:rPr>
          <w:lang w:val="es-CO"/>
        </w:rPr>
        <w:t>16</w:t>
      </w:r>
      <w:r w:rsidR="001D576A">
        <w:rPr>
          <w:lang w:val="es-CO"/>
        </w:rPr>
        <w:t xml:space="preserve"> </w:t>
      </w:r>
      <w:r w:rsidR="00ED001C">
        <w:rPr>
          <w:lang w:val="es-CO"/>
        </w:rPr>
        <w:t xml:space="preserve">de </w:t>
      </w:r>
      <w:r w:rsidR="001D576A">
        <w:rPr>
          <w:lang w:val="es-CO"/>
        </w:rPr>
        <w:t>diciembre</w:t>
      </w:r>
      <w:r w:rsidR="001E6016">
        <w:rPr>
          <w:lang w:val="es-CO"/>
        </w:rPr>
        <w:t xml:space="preserve"> </w:t>
      </w:r>
      <w:r w:rsidRPr="002B086D">
        <w:rPr>
          <w:lang w:val="es-CO"/>
        </w:rPr>
        <w:t>de 202</w:t>
      </w:r>
      <w:r w:rsidR="00C53207">
        <w:rPr>
          <w:lang w:val="es-CO"/>
        </w:rPr>
        <w:t>5</w:t>
      </w:r>
    </w:p>
    <w:p w14:paraId="533FB365" w14:textId="0E1B50C9" w:rsidR="002B086D" w:rsidRPr="002B086D" w:rsidRDefault="002B086D" w:rsidP="002B086D">
      <w:pPr>
        <w:rPr>
          <w:lang w:val="es-CO"/>
        </w:rPr>
      </w:pPr>
      <w:r w:rsidRPr="000852AF">
        <w:rPr>
          <w:b/>
          <w:bCs/>
          <w:lang w:val="es-CO"/>
        </w:rPr>
        <w:t>LUGAR</w:t>
      </w:r>
      <w:r w:rsidRPr="002B086D">
        <w:rPr>
          <w:lang w:val="es-CO"/>
        </w:rPr>
        <w:t>: Sala de Juntas</w:t>
      </w:r>
      <w:r w:rsidR="001D576A">
        <w:rPr>
          <w:lang w:val="es-CO"/>
        </w:rPr>
        <w:t xml:space="preserve"> de la UCI</w:t>
      </w:r>
    </w:p>
    <w:p w14:paraId="549AB964" w14:textId="3155D044" w:rsidR="000852AF" w:rsidRDefault="002B086D" w:rsidP="002B086D">
      <w:pPr>
        <w:rPr>
          <w:lang w:val="es-CO"/>
        </w:rPr>
      </w:pPr>
      <w:r w:rsidRPr="000852AF">
        <w:rPr>
          <w:b/>
          <w:bCs/>
          <w:lang w:val="es-CO"/>
        </w:rPr>
        <w:t>HORA:</w:t>
      </w:r>
      <w:r w:rsidRPr="002B086D">
        <w:rPr>
          <w:lang w:val="es-CO"/>
        </w:rPr>
        <w:t xml:space="preserve"> </w:t>
      </w:r>
      <w:r w:rsidR="001D576A">
        <w:rPr>
          <w:lang w:val="es-CO"/>
        </w:rPr>
        <w:t>11:00</w:t>
      </w:r>
      <w:r w:rsidRPr="002B086D">
        <w:rPr>
          <w:lang w:val="es-CO"/>
        </w:rPr>
        <w:t xml:space="preserve"> </w:t>
      </w:r>
      <w:r w:rsidR="001D576A" w:rsidRPr="002B086D">
        <w:rPr>
          <w:lang w:val="es-CO"/>
        </w:rPr>
        <w:t>a.m.</w:t>
      </w:r>
    </w:p>
    <w:p w14:paraId="4423A149" w14:textId="77777777" w:rsidR="006C78F6" w:rsidRPr="002B086D" w:rsidRDefault="006C78F6" w:rsidP="002B086D">
      <w:pPr>
        <w:rPr>
          <w:lang w:val="es-CO"/>
        </w:rPr>
      </w:pPr>
    </w:p>
    <w:p w14:paraId="2178DD1E" w14:textId="1089DFA7" w:rsidR="000852AF" w:rsidRDefault="002B086D" w:rsidP="002B086D">
      <w:pPr>
        <w:rPr>
          <w:lang w:val="es-CO"/>
        </w:rPr>
      </w:pPr>
      <w:r w:rsidRPr="002B086D">
        <w:rPr>
          <w:lang w:val="es-CO"/>
        </w:rPr>
        <w:t>Agrade</w:t>
      </w:r>
      <w:r w:rsidR="00AC516D">
        <w:rPr>
          <w:lang w:val="es-CO"/>
        </w:rPr>
        <w:t>cemos</w:t>
      </w:r>
      <w:r w:rsidRPr="002B086D">
        <w:rPr>
          <w:lang w:val="es-CO"/>
        </w:rPr>
        <w:t xml:space="preserve"> su amable atención</w:t>
      </w:r>
    </w:p>
    <w:p w14:paraId="3ADB285E" w14:textId="77777777" w:rsidR="007400B3" w:rsidRPr="002B086D" w:rsidRDefault="007400B3" w:rsidP="002B086D">
      <w:pPr>
        <w:rPr>
          <w:lang w:val="es-CO"/>
        </w:rPr>
      </w:pPr>
    </w:p>
    <w:p w14:paraId="68A70E5E" w14:textId="77777777" w:rsidR="001D576A" w:rsidRDefault="001D576A" w:rsidP="001D576A">
      <w:pPr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5A305A" wp14:editId="05BF9DE3">
            <wp:extent cx="922020" cy="6300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321" cy="6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8BA8" w14:textId="77777777" w:rsidR="001D576A" w:rsidRPr="001D576A" w:rsidRDefault="001D576A" w:rsidP="001D576A">
      <w:pPr>
        <w:spacing w:after="0"/>
        <w:jc w:val="both"/>
        <w:rPr>
          <w:rFonts w:cstheme="minorHAnsi"/>
          <w:lang w:val="es-ES"/>
        </w:rPr>
      </w:pPr>
      <w:r w:rsidRPr="001D576A">
        <w:rPr>
          <w:rFonts w:cstheme="minorHAnsi"/>
          <w:lang w:val="es-ES"/>
        </w:rPr>
        <w:t>LEIDY YIBETH TOLEDO ROJAS</w:t>
      </w:r>
    </w:p>
    <w:p w14:paraId="5632AEA1" w14:textId="77777777" w:rsidR="001D576A" w:rsidRPr="001D576A" w:rsidRDefault="001D576A" w:rsidP="001D576A">
      <w:pPr>
        <w:spacing w:after="0"/>
        <w:jc w:val="both"/>
        <w:rPr>
          <w:rFonts w:cstheme="minorHAnsi"/>
          <w:lang w:val="es-ES"/>
        </w:rPr>
      </w:pPr>
      <w:r w:rsidRPr="001D576A">
        <w:rPr>
          <w:rFonts w:cstheme="minorHAnsi"/>
          <w:lang w:val="es-ES"/>
        </w:rPr>
        <w:t xml:space="preserve">Líder Academia e investigación </w:t>
      </w:r>
    </w:p>
    <w:p w14:paraId="71624767" w14:textId="77777777" w:rsidR="001D576A" w:rsidRPr="001D576A" w:rsidRDefault="001D576A" w:rsidP="001D576A">
      <w:pPr>
        <w:spacing w:after="0"/>
        <w:jc w:val="both"/>
        <w:rPr>
          <w:rFonts w:cstheme="minorHAnsi"/>
          <w:lang w:val="es-ES"/>
        </w:rPr>
      </w:pPr>
      <w:r w:rsidRPr="001D576A">
        <w:rPr>
          <w:rFonts w:cstheme="minorHAnsi"/>
          <w:lang w:val="es-ES"/>
        </w:rPr>
        <w:t xml:space="preserve">Hospital Regional de Moniquirá  </w:t>
      </w:r>
    </w:p>
    <w:p w14:paraId="7DB016F2" w14:textId="40ADDA93" w:rsidR="00116DE2" w:rsidRPr="002B086D" w:rsidRDefault="00116DE2" w:rsidP="001D576A">
      <w:pPr>
        <w:rPr>
          <w:lang w:val="es-CO"/>
        </w:rPr>
      </w:pPr>
    </w:p>
    <w:sectPr w:rsidR="00116DE2" w:rsidRPr="002B08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6CC09" w14:textId="77777777" w:rsidR="0001585E" w:rsidRDefault="0001585E" w:rsidP="001A0599">
      <w:pPr>
        <w:spacing w:after="0" w:line="240" w:lineRule="auto"/>
      </w:pPr>
      <w:r>
        <w:separator/>
      </w:r>
    </w:p>
  </w:endnote>
  <w:endnote w:type="continuationSeparator" w:id="0">
    <w:p w14:paraId="5CC75377" w14:textId="77777777" w:rsidR="0001585E" w:rsidRDefault="0001585E" w:rsidP="001A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1690E" w14:textId="77777777" w:rsidR="001A0599" w:rsidRDefault="001A05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926D3" w14:textId="77777777" w:rsidR="001A0599" w:rsidRDefault="001A05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5269" w14:textId="77777777" w:rsidR="001A0599" w:rsidRDefault="001A05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9C66A" w14:textId="77777777" w:rsidR="0001585E" w:rsidRDefault="0001585E" w:rsidP="001A0599">
      <w:pPr>
        <w:spacing w:after="0" w:line="240" w:lineRule="auto"/>
      </w:pPr>
      <w:r>
        <w:separator/>
      </w:r>
    </w:p>
  </w:footnote>
  <w:footnote w:type="continuationSeparator" w:id="0">
    <w:p w14:paraId="5B353298" w14:textId="77777777" w:rsidR="0001585E" w:rsidRDefault="0001585E" w:rsidP="001A0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CB90B" w14:textId="65A3CA39" w:rsidR="001A0599" w:rsidRDefault="00C70C9F">
    <w:pPr>
      <w:pStyle w:val="Encabezado"/>
    </w:pPr>
    <w:r>
      <w:rPr>
        <w:noProof/>
      </w:rPr>
      <w:pict w14:anchorId="5791DF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9110" o:spid="_x0000_s1029" type="#_x0000_t75" style="position:absolute;margin-left:0;margin-top:0;width:612.7pt;height:792.7pt;z-index:-251657216;mso-position-horizontal:center;mso-position-horizontal-relative:margin;mso-position-vertical:center;mso-position-vertical-relative:margin" o:allowincell="f">
          <v:imagedata r:id="rId1" o:title="MEMBRETE SENCILLO H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42545" w14:textId="122F4FDB" w:rsidR="001A0599" w:rsidRDefault="00C70C9F">
    <w:pPr>
      <w:pStyle w:val="Encabezado"/>
    </w:pPr>
    <w:r>
      <w:rPr>
        <w:noProof/>
      </w:rPr>
      <w:pict w14:anchorId="3C174C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9111" o:spid="_x0000_s1030" type="#_x0000_t75" style="position:absolute;margin-left:0;margin-top:0;width:612.7pt;height:792.7pt;z-index:-251656192;mso-position-horizontal:center;mso-position-horizontal-relative:margin;mso-position-vertical:center;mso-position-vertical-relative:margin" o:allowincell="f">
          <v:imagedata r:id="rId1" o:title="MEMBRETE SENCILLO H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2E68D" w14:textId="24270C12" w:rsidR="001A0599" w:rsidRDefault="00C70C9F">
    <w:pPr>
      <w:pStyle w:val="Encabezado"/>
    </w:pPr>
    <w:r>
      <w:rPr>
        <w:noProof/>
      </w:rPr>
      <w:pict w14:anchorId="0906D1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9109" o:spid="_x0000_s1028" type="#_x0000_t75" style="position:absolute;margin-left:0;margin-top:0;width:612.7pt;height:792.7pt;z-index:-251658240;mso-position-horizontal:center;mso-position-horizontal-relative:margin;mso-position-vertical:center;mso-position-vertical-relative:margin" o:allowincell="f">
          <v:imagedata r:id="rId1" o:title="MEMBRETE SENCILLO H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2F8D"/>
    <w:multiLevelType w:val="hybridMultilevel"/>
    <w:tmpl w:val="CB90EE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53FAC"/>
    <w:multiLevelType w:val="hybridMultilevel"/>
    <w:tmpl w:val="D1728F70"/>
    <w:lvl w:ilvl="0" w:tplc="548276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70A2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6AEB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FEB5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B8FE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2217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7091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4CA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C86C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3563E"/>
    <w:multiLevelType w:val="hybridMultilevel"/>
    <w:tmpl w:val="91144810"/>
    <w:lvl w:ilvl="0" w:tplc="DF4267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08BA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727C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D4ED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2C87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568E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8C7B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5091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E4D8D"/>
    <w:multiLevelType w:val="hybridMultilevel"/>
    <w:tmpl w:val="5156C6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99"/>
    <w:rsid w:val="0001562E"/>
    <w:rsid w:val="0001585E"/>
    <w:rsid w:val="000852AF"/>
    <w:rsid w:val="000B6B9D"/>
    <w:rsid w:val="000C140C"/>
    <w:rsid w:val="000C1E8D"/>
    <w:rsid w:val="000D5CD4"/>
    <w:rsid w:val="000F64CD"/>
    <w:rsid w:val="00116DE2"/>
    <w:rsid w:val="00130FE3"/>
    <w:rsid w:val="00140C7C"/>
    <w:rsid w:val="001459C8"/>
    <w:rsid w:val="00150BD0"/>
    <w:rsid w:val="001550A6"/>
    <w:rsid w:val="00185254"/>
    <w:rsid w:val="001A0599"/>
    <w:rsid w:val="001D576A"/>
    <w:rsid w:val="001E6016"/>
    <w:rsid w:val="001F7F7F"/>
    <w:rsid w:val="00236151"/>
    <w:rsid w:val="00274EB9"/>
    <w:rsid w:val="00286FA1"/>
    <w:rsid w:val="002A0671"/>
    <w:rsid w:val="002B0672"/>
    <w:rsid w:val="002B086D"/>
    <w:rsid w:val="002B1078"/>
    <w:rsid w:val="002C7A6C"/>
    <w:rsid w:val="00363DE1"/>
    <w:rsid w:val="0039504B"/>
    <w:rsid w:val="00400A24"/>
    <w:rsid w:val="0040377B"/>
    <w:rsid w:val="00415895"/>
    <w:rsid w:val="00434EDB"/>
    <w:rsid w:val="004A4406"/>
    <w:rsid w:val="004C4E5D"/>
    <w:rsid w:val="00527976"/>
    <w:rsid w:val="00530AD2"/>
    <w:rsid w:val="005C08EA"/>
    <w:rsid w:val="005E5647"/>
    <w:rsid w:val="005E62AA"/>
    <w:rsid w:val="00636E2E"/>
    <w:rsid w:val="0066062F"/>
    <w:rsid w:val="00666DD5"/>
    <w:rsid w:val="00673AE7"/>
    <w:rsid w:val="006C28AB"/>
    <w:rsid w:val="006C66A6"/>
    <w:rsid w:val="006C78F6"/>
    <w:rsid w:val="006D36BA"/>
    <w:rsid w:val="006E324A"/>
    <w:rsid w:val="00703E5E"/>
    <w:rsid w:val="007400B3"/>
    <w:rsid w:val="00772BAF"/>
    <w:rsid w:val="00777BF5"/>
    <w:rsid w:val="007B1DFB"/>
    <w:rsid w:val="007B5AFC"/>
    <w:rsid w:val="007C160A"/>
    <w:rsid w:val="007C1B1C"/>
    <w:rsid w:val="007C672F"/>
    <w:rsid w:val="007D3330"/>
    <w:rsid w:val="00811C49"/>
    <w:rsid w:val="00812D68"/>
    <w:rsid w:val="00857246"/>
    <w:rsid w:val="00873B32"/>
    <w:rsid w:val="00874EC3"/>
    <w:rsid w:val="0089573A"/>
    <w:rsid w:val="008A438E"/>
    <w:rsid w:val="008D4037"/>
    <w:rsid w:val="008E7D79"/>
    <w:rsid w:val="00921EA9"/>
    <w:rsid w:val="009A71C7"/>
    <w:rsid w:val="009B0D59"/>
    <w:rsid w:val="009C1593"/>
    <w:rsid w:val="009D77FE"/>
    <w:rsid w:val="009F2FA4"/>
    <w:rsid w:val="00A0076D"/>
    <w:rsid w:val="00A07843"/>
    <w:rsid w:val="00A22715"/>
    <w:rsid w:val="00A24B79"/>
    <w:rsid w:val="00A527A0"/>
    <w:rsid w:val="00A53DF4"/>
    <w:rsid w:val="00A6626E"/>
    <w:rsid w:val="00AA0A6D"/>
    <w:rsid w:val="00AB0818"/>
    <w:rsid w:val="00AB1223"/>
    <w:rsid w:val="00AC0FF5"/>
    <w:rsid w:val="00AC516D"/>
    <w:rsid w:val="00B167EF"/>
    <w:rsid w:val="00B5786D"/>
    <w:rsid w:val="00B969A8"/>
    <w:rsid w:val="00BA6B82"/>
    <w:rsid w:val="00BB3BB1"/>
    <w:rsid w:val="00BB3CB7"/>
    <w:rsid w:val="00BC27F1"/>
    <w:rsid w:val="00BC46C2"/>
    <w:rsid w:val="00BD01A6"/>
    <w:rsid w:val="00BD6C3C"/>
    <w:rsid w:val="00BD7890"/>
    <w:rsid w:val="00BE1799"/>
    <w:rsid w:val="00BE379D"/>
    <w:rsid w:val="00C0477B"/>
    <w:rsid w:val="00C12D9D"/>
    <w:rsid w:val="00C139CF"/>
    <w:rsid w:val="00C51F2E"/>
    <w:rsid w:val="00C53207"/>
    <w:rsid w:val="00C62B04"/>
    <w:rsid w:val="00C70C9F"/>
    <w:rsid w:val="00C8207C"/>
    <w:rsid w:val="00C907B7"/>
    <w:rsid w:val="00CE55FB"/>
    <w:rsid w:val="00D131EC"/>
    <w:rsid w:val="00D3101D"/>
    <w:rsid w:val="00DB0BF2"/>
    <w:rsid w:val="00DC0C07"/>
    <w:rsid w:val="00DC55FF"/>
    <w:rsid w:val="00DC6B2B"/>
    <w:rsid w:val="00DE127D"/>
    <w:rsid w:val="00DE1CA4"/>
    <w:rsid w:val="00DE7DA5"/>
    <w:rsid w:val="00E011CF"/>
    <w:rsid w:val="00E161C9"/>
    <w:rsid w:val="00E17519"/>
    <w:rsid w:val="00E239ED"/>
    <w:rsid w:val="00E50C28"/>
    <w:rsid w:val="00E55D51"/>
    <w:rsid w:val="00E56998"/>
    <w:rsid w:val="00E60357"/>
    <w:rsid w:val="00E72EFC"/>
    <w:rsid w:val="00EB370C"/>
    <w:rsid w:val="00ED001C"/>
    <w:rsid w:val="00ED081B"/>
    <w:rsid w:val="00F15A95"/>
    <w:rsid w:val="00F4068F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8B656"/>
  <w15:chartTrackingRefBased/>
  <w15:docId w15:val="{05164B9B-AD04-4BF3-972D-81B58167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0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0599"/>
  </w:style>
  <w:style w:type="paragraph" w:styleId="Piedepgina">
    <w:name w:val="footer"/>
    <w:basedOn w:val="Normal"/>
    <w:link w:val="PiedepginaCar"/>
    <w:uiPriority w:val="99"/>
    <w:unhideWhenUsed/>
    <w:rsid w:val="001A0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0599"/>
  </w:style>
  <w:style w:type="paragraph" w:styleId="Prrafodelista">
    <w:name w:val="List Paragraph"/>
    <w:basedOn w:val="Normal"/>
    <w:uiPriority w:val="34"/>
    <w:qFormat/>
    <w:rsid w:val="004C4E5D"/>
    <w:pPr>
      <w:ind w:left="720"/>
      <w:contextualSpacing/>
    </w:pPr>
  </w:style>
  <w:style w:type="paragraph" w:styleId="Sinespaciado">
    <w:name w:val="No Spacing"/>
    <w:uiPriority w:val="1"/>
    <w:qFormat/>
    <w:rsid w:val="006C78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A4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4A4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4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7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5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1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14</cp:revision>
  <dcterms:created xsi:type="dcterms:W3CDTF">2025-12-01T14:30:00Z</dcterms:created>
  <dcterms:modified xsi:type="dcterms:W3CDTF">2025-12-12T15:41:00Z</dcterms:modified>
</cp:coreProperties>
</file>