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3C3862" w:rsidRPr="00B47C09" w:rsidRDefault="003C3862">
      <w:pPr>
        <w:rPr>
          <w:rFonts w:asciiTheme="majorHAnsi" w:hAnsiTheme="majorHAnsi" w:cstheme="majorHAnsi"/>
          <w:lang w:val="es-CO"/>
        </w:rPr>
      </w:pPr>
    </w:p>
    <w:p w14:paraId="0BA34808" w14:textId="04784486" w:rsidR="00A90B2E" w:rsidRPr="007C2DB8" w:rsidRDefault="00A90B2E" w:rsidP="00A019A7">
      <w:pPr>
        <w:jc w:val="center"/>
        <w:rPr>
          <w:rFonts w:asciiTheme="majorHAnsi" w:hAnsiTheme="majorHAnsi" w:cstheme="majorHAnsi"/>
          <w:b/>
          <w:bCs/>
          <w:color w:val="FF0000"/>
          <w:sz w:val="28"/>
          <w:szCs w:val="28"/>
          <w:lang w:val="es-CO"/>
        </w:rPr>
      </w:pPr>
      <w:r w:rsidRPr="007C2DB8">
        <w:rPr>
          <w:rFonts w:asciiTheme="majorHAnsi" w:hAnsiTheme="majorHAnsi" w:cstheme="majorHAnsi"/>
          <w:b/>
          <w:bCs/>
          <w:sz w:val="28"/>
          <w:szCs w:val="28"/>
          <w:lang w:val="es-CO"/>
        </w:rPr>
        <w:t xml:space="preserve">PROCEDIMIENTO DE </w:t>
      </w:r>
      <w:r w:rsidR="00463A92" w:rsidRPr="00463A92">
        <w:rPr>
          <w:rFonts w:asciiTheme="majorHAnsi" w:hAnsiTheme="majorHAnsi" w:cstheme="majorHAnsi"/>
          <w:b/>
          <w:bCs/>
          <w:sz w:val="28"/>
          <w:szCs w:val="28"/>
          <w:lang w:val="es-CO"/>
        </w:rPr>
        <w:t>RECEPCIÓN</w:t>
      </w:r>
      <w:r w:rsidR="00061CD9">
        <w:rPr>
          <w:rFonts w:asciiTheme="majorHAnsi" w:hAnsiTheme="majorHAnsi" w:cstheme="majorHAnsi"/>
          <w:b/>
          <w:bCs/>
          <w:sz w:val="28"/>
          <w:szCs w:val="28"/>
          <w:lang w:val="es-CO"/>
        </w:rPr>
        <w:t xml:space="preserve"> Y </w:t>
      </w:r>
      <w:r w:rsidR="00463A92" w:rsidRPr="00463A92">
        <w:rPr>
          <w:rFonts w:asciiTheme="majorHAnsi" w:hAnsiTheme="majorHAnsi" w:cstheme="majorHAnsi"/>
          <w:b/>
          <w:bCs/>
          <w:sz w:val="28"/>
          <w:szCs w:val="28"/>
          <w:lang w:val="es-CO"/>
        </w:rPr>
        <w:t>REVISIÓN DE PROPUESTAS DE INVESTIGACIÓN</w:t>
      </w: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6BCF01F8" w14:textId="3946D0D4" w:rsidR="00A019A7" w:rsidRPr="00B47C09" w:rsidRDefault="00081388"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6CC62051" wp14:editId="5E0EF885">
            <wp:extent cx="5612130" cy="3156585"/>
            <wp:effectExtent l="0" t="0" r="7620" b="5715"/>
            <wp:docPr id="44767753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7538" name="Imagen 2"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23849038" w:rsidR="00A019A7" w:rsidRPr="00B47C09" w:rsidRDefault="00A019A7" w:rsidP="00081388">
      <w:pPr>
        <w:rPr>
          <w:rFonts w:asciiTheme="majorHAnsi" w:hAnsiTheme="majorHAnsi" w:cstheme="majorHAnsi"/>
          <w:b/>
          <w:bCs/>
          <w:sz w:val="28"/>
          <w:szCs w:val="28"/>
          <w:lang w:val="es-CO"/>
        </w:rPr>
      </w:pPr>
    </w:p>
    <w:p w14:paraId="5FF9458C" w14:textId="77777777" w:rsidR="00041935" w:rsidRDefault="00041935" w:rsidP="00D9647A">
      <w:pPr>
        <w:rPr>
          <w:rFonts w:asciiTheme="majorHAnsi" w:hAnsiTheme="majorHAnsi" w:cstheme="majorHAnsi"/>
          <w:b/>
          <w:bCs/>
          <w:sz w:val="28"/>
          <w:szCs w:val="28"/>
          <w:lang w:val="es-CO"/>
        </w:rPr>
      </w:pPr>
    </w:p>
    <w:tbl>
      <w:tblPr>
        <w:tblStyle w:val="TableNormal"/>
        <w:tblpPr w:leftFromText="141" w:rightFromText="141" w:vertAnchor="text" w:horzAnchor="margin" w:tblpY="-15"/>
        <w:tblW w:w="8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28"/>
        <w:gridCol w:w="3260"/>
        <w:gridCol w:w="3121"/>
        <w:gridCol w:w="1298"/>
      </w:tblGrid>
      <w:tr w:rsidR="003318D8" w14:paraId="5D6A9634" w14:textId="77777777" w:rsidTr="003318D8">
        <w:trPr>
          <w:trHeight w:val="244"/>
        </w:trPr>
        <w:tc>
          <w:tcPr>
            <w:tcW w:w="4388" w:type="dxa"/>
            <w:gridSpan w:val="2"/>
          </w:tcPr>
          <w:p w14:paraId="298BE103" w14:textId="77777777" w:rsidR="003318D8" w:rsidRPr="00753788" w:rsidRDefault="003318D8" w:rsidP="003318D8">
            <w:pPr>
              <w:pStyle w:val="TableParagraph"/>
              <w:spacing w:before="1" w:line="223" w:lineRule="exact"/>
              <w:ind w:left="2388"/>
              <w:rPr>
                <w:rFonts w:ascii="Calibri Light"/>
                <w:b/>
                <w:bCs/>
                <w:sz w:val="20"/>
              </w:rPr>
            </w:pPr>
            <w:r w:rsidRPr="00753788">
              <w:rPr>
                <w:rFonts w:ascii="Calibri Light"/>
                <w:b/>
                <w:bCs/>
                <w:spacing w:val="-2"/>
                <w:sz w:val="20"/>
              </w:rPr>
              <w:t>NOMBRE</w:t>
            </w:r>
          </w:p>
        </w:tc>
        <w:tc>
          <w:tcPr>
            <w:tcW w:w="3121" w:type="dxa"/>
          </w:tcPr>
          <w:p w14:paraId="7643FE2A" w14:textId="77777777" w:rsidR="003318D8" w:rsidRPr="00753788" w:rsidRDefault="003318D8" w:rsidP="003318D8">
            <w:pPr>
              <w:pStyle w:val="TableParagraph"/>
              <w:spacing w:before="1" w:line="223" w:lineRule="exact"/>
              <w:ind w:left="6"/>
              <w:jc w:val="center"/>
              <w:rPr>
                <w:rFonts w:ascii="Calibri Light"/>
                <w:b/>
                <w:bCs/>
                <w:sz w:val="20"/>
              </w:rPr>
            </w:pPr>
            <w:r w:rsidRPr="00753788">
              <w:rPr>
                <w:rFonts w:ascii="Calibri Light"/>
                <w:b/>
                <w:bCs/>
                <w:spacing w:val="-2"/>
                <w:sz w:val="20"/>
              </w:rPr>
              <w:t>CARGO</w:t>
            </w:r>
          </w:p>
        </w:tc>
        <w:tc>
          <w:tcPr>
            <w:tcW w:w="1298" w:type="dxa"/>
          </w:tcPr>
          <w:p w14:paraId="297A8C71" w14:textId="77777777" w:rsidR="003318D8" w:rsidRPr="00753788" w:rsidRDefault="003318D8" w:rsidP="003318D8">
            <w:pPr>
              <w:pStyle w:val="TableParagraph"/>
              <w:spacing w:before="1" w:line="223" w:lineRule="exact"/>
              <w:ind w:left="6"/>
              <w:jc w:val="center"/>
              <w:rPr>
                <w:rFonts w:ascii="Calibri Light"/>
                <w:b/>
                <w:bCs/>
                <w:sz w:val="20"/>
              </w:rPr>
            </w:pPr>
            <w:r w:rsidRPr="00753788">
              <w:rPr>
                <w:rFonts w:ascii="Calibri Light"/>
                <w:b/>
                <w:bCs/>
                <w:spacing w:val="-2"/>
                <w:sz w:val="20"/>
              </w:rPr>
              <w:t>FECHA</w:t>
            </w:r>
          </w:p>
        </w:tc>
      </w:tr>
      <w:tr w:rsidR="003318D8" w14:paraId="32DAD26C" w14:textId="77777777" w:rsidTr="003318D8">
        <w:trPr>
          <w:trHeight w:val="244"/>
        </w:trPr>
        <w:tc>
          <w:tcPr>
            <w:tcW w:w="1128" w:type="dxa"/>
          </w:tcPr>
          <w:p w14:paraId="5D1129D9" w14:textId="77777777" w:rsidR="003318D8" w:rsidRDefault="003318D8" w:rsidP="003318D8">
            <w:pPr>
              <w:pStyle w:val="TableParagraph"/>
              <w:spacing w:before="1" w:line="223" w:lineRule="exact"/>
              <w:ind w:left="9" w:right="2"/>
              <w:jc w:val="center"/>
              <w:rPr>
                <w:rFonts w:ascii="Calibri Light" w:hAnsi="Calibri Light"/>
                <w:sz w:val="20"/>
              </w:rPr>
            </w:pPr>
            <w:r>
              <w:rPr>
                <w:rFonts w:ascii="Calibri Light" w:hAnsi="Calibri Light"/>
                <w:spacing w:val="-2"/>
                <w:sz w:val="20"/>
              </w:rPr>
              <w:t>ELABORÓ</w:t>
            </w:r>
          </w:p>
        </w:tc>
        <w:tc>
          <w:tcPr>
            <w:tcW w:w="3260" w:type="dxa"/>
          </w:tcPr>
          <w:p w14:paraId="767F4551" w14:textId="77777777" w:rsidR="003318D8" w:rsidRDefault="003318D8" w:rsidP="003318D8">
            <w:pPr>
              <w:pStyle w:val="TableParagraph"/>
              <w:spacing w:before="1" w:line="223" w:lineRule="exact"/>
              <w:ind w:left="7" w:right="4"/>
              <w:jc w:val="center"/>
              <w:rPr>
                <w:rFonts w:ascii="Calibri Light" w:hAnsi="Calibri Light"/>
                <w:sz w:val="20"/>
              </w:rPr>
            </w:pPr>
            <w:r>
              <w:rPr>
                <w:rFonts w:ascii="Calibri Light" w:hAnsi="Calibri Light"/>
                <w:sz w:val="20"/>
              </w:rPr>
              <w:t>Leidy Yibeth Toledo Rojas</w:t>
            </w:r>
          </w:p>
        </w:tc>
        <w:tc>
          <w:tcPr>
            <w:tcW w:w="3121" w:type="dxa"/>
          </w:tcPr>
          <w:p w14:paraId="0B932C51" w14:textId="77777777" w:rsidR="003318D8" w:rsidRDefault="003318D8" w:rsidP="003318D8">
            <w:pPr>
              <w:pStyle w:val="TableParagraph"/>
              <w:spacing w:before="1" w:line="223" w:lineRule="exact"/>
              <w:ind w:left="6" w:right="1"/>
              <w:jc w:val="center"/>
              <w:rPr>
                <w:rFonts w:ascii="Calibri Light" w:hAnsi="Calibri Light"/>
                <w:sz w:val="20"/>
              </w:rPr>
            </w:pPr>
            <w:r>
              <w:rPr>
                <w:rFonts w:ascii="Calibri Light" w:hAnsi="Calibri Light"/>
                <w:sz w:val="20"/>
              </w:rPr>
              <w:t>Secretario Técnico Comité Ética en Investigación</w:t>
            </w:r>
          </w:p>
        </w:tc>
        <w:tc>
          <w:tcPr>
            <w:tcW w:w="1298" w:type="dxa"/>
          </w:tcPr>
          <w:p w14:paraId="2817C484" w14:textId="77777777" w:rsidR="003318D8" w:rsidRDefault="003318D8" w:rsidP="003318D8">
            <w:pPr>
              <w:pStyle w:val="TableParagraph"/>
              <w:spacing w:before="1" w:line="223" w:lineRule="exact"/>
              <w:ind w:left="6" w:right="1"/>
              <w:jc w:val="center"/>
              <w:rPr>
                <w:rFonts w:ascii="Calibri Light"/>
                <w:sz w:val="20"/>
              </w:rPr>
            </w:pPr>
            <w:r>
              <w:rPr>
                <w:rFonts w:ascii="Calibri Light"/>
                <w:spacing w:val="-2"/>
                <w:sz w:val="20"/>
              </w:rPr>
              <w:t>04/05/2026</w:t>
            </w:r>
          </w:p>
        </w:tc>
      </w:tr>
      <w:tr w:rsidR="003318D8" w14:paraId="47F5334C" w14:textId="77777777" w:rsidTr="003318D8">
        <w:trPr>
          <w:trHeight w:val="240"/>
        </w:trPr>
        <w:tc>
          <w:tcPr>
            <w:tcW w:w="1128" w:type="dxa"/>
          </w:tcPr>
          <w:p w14:paraId="0FC7443E" w14:textId="77777777" w:rsidR="003318D8" w:rsidRDefault="003318D8" w:rsidP="003318D8">
            <w:pPr>
              <w:pStyle w:val="TableParagraph"/>
              <w:spacing w:line="243" w:lineRule="exact"/>
              <w:ind w:left="9"/>
              <w:jc w:val="center"/>
              <w:rPr>
                <w:rFonts w:ascii="Calibri Light" w:hAnsi="Calibri Light"/>
                <w:sz w:val="20"/>
              </w:rPr>
            </w:pPr>
            <w:r>
              <w:rPr>
                <w:rFonts w:ascii="Calibri Light" w:hAnsi="Calibri Light"/>
                <w:spacing w:val="-2"/>
                <w:sz w:val="20"/>
              </w:rPr>
              <w:t>VALIDÓ</w:t>
            </w:r>
          </w:p>
        </w:tc>
        <w:tc>
          <w:tcPr>
            <w:tcW w:w="3260" w:type="dxa"/>
          </w:tcPr>
          <w:p w14:paraId="6A91AB2E" w14:textId="77777777" w:rsidR="003318D8" w:rsidRDefault="003318D8" w:rsidP="003318D8">
            <w:pPr>
              <w:pStyle w:val="TableParagraph"/>
              <w:spacing w:line="223" w:lineRule="exact"/>
              <w:ind w:left="7"/>
              <w:jc w:val="center"/>
              <w:rPr>
                <w:rFonts w:ascii="Calibri Light"/>
                <w:sz w:val="20"/>
              </w:rPr>
            </w:pPr>
            <w:r>
              <w:rPr>
                <w:rFonts w:ascii="Calibri Light"/>
                <w:sz w:val="20"/>
              </w:rPr>
              <w:t>Diego</w:t>
            </w:r>
            <w:r>
              <w:rPr>
                <w:rFonts w:ascii="Calibri Light"/>
                <w:spacing w:val="-6"/>
                <w:sz w:val="20"/>
              </w:rPr>
              <w:t xml:space="preserve"> Fernando </w:t>
            </w:r>
            <w:r>
              <w:rPr>
                <w:rFonts w:ascii="Calibri Light"/>
                <w:spacing w:val="-2"/>
                <w:sz w:val="20"/>
              </w:rPr>
              <w:t xml:space="preserve">Rivera </w:t>
            </w:r>
          </w:p>
        </w:tc>
        <w:tc>
          <w:tcPr>
            <w:tcW w:w="3121" w:type="dxa"/>
          </w:tcPr>
          <w:p w14:paraId="7160E770" w14:textId="77777777" w:rsidR="003318D8" w:rsidRDefault="003318D8" w:rsidP="003318D8">
            <w:pPr>
              <w:pStyle w:val="TableParagraph"/>
              <w:spacing w:line="223" w:lineRule="exact"/>
              <w:ind w:left="6" w:right="2"/>
              <w:jc w:val="center"/>
              <w:rPr>
                <w:rFonts w:ascii="Calibri Light" w:hAnsi="Calibri Light"/>
                <w:sz w:val="20"/>
              </w:rPr>
            </w:pPr>
            <w:r>
              <w:rPr>
                <w:rFonts w:ascii="Calibri Light" w:hAnsi="Calibri Light"/>
                <w:sz w:val="20"/>
              </w:rPr>
              <w:t>Jefe</w:t>
            </w:r>
            <w:r>
              <w:rPr>
                <w:rFonts w:ascii="Calibri Light" w:hAnsi="Calibri Light"/>
                <w:spacing w:val="-5"/>
                <w:sz w:val="20"/>
              </w:rPr>
              <w:t xml:space="preserve"> </w:t>
            </w:r>
            <w:r>
              <w:rPr>
                <w:rFonts w:ascii="Calibri Light" w:hAnsi="Calibri Light"/>
                <w:sz w:val="20"/>
              </w:rPr>
              <w:t>Oficina</w:t>
            </w:r>
            <w:r>
              <w:rPr>
                <w:rFonts w:ascii="Calibri Light" w:hAnsi="Calibri Light"/>
                <w:spacing w:val="-7"/>
                <w:sz w:val="20"/>
              </w:rPr>
              <w:t xml:space="preserve"> </w:t>
            </w:r>
            <w:r>
              <w:rPr>
                <w:rFonts w:ascii="Calibri Light" w:hAnsi="Calibri Light"/>
                <w:sz w:val="20"/>
              </w:rPr>
              <w:t>Asesora</w:t>
            </w:r>
            <w:r>
              <w:rPr>
                <w:rFonts w:ascii="Calibri Light" w:hAnsi="Calibri Light"/>
                <w:spacing w:val="-6"/>
                <w:sz w:val="20"/>
              </w:rPr>
              <w:t xml:space="preserve"> </w:t>
            </w:r>
            <w:r>
              <w:rPr>
                <w:rFonts w:ascii="Calibri Light" w:hAnsi="Calibri Light"/>
                <w:sz w:val="20"/>
              </w:rPr>
              <w:t>de</w:t>
            </w:r>
            <w:r>
              <w:rPr>
                <w:rFonts w:ascii="Calibri Light" w:hAnsi="Calibri Light"/>
                <w:spacing w:val="-7"/>
                <w:sz w:val="20"/>
              </w:rPr>
              <w:t xml:space="preserve"> </w:t>
            </w:r>
            <w:r>
              <w:rPr>
                <w:rFonts w:ascii="Calibri Light" w:hAnsi="Calibri Light"/>
                <w:spacing w:val="-2"/>
                <w:sz w:val="20"/>
              </w:rPr>
              <w:t>Planeación</w:t>
            </w:r>
          </w:p>
        </w:tc>
        <w:tc>
          <w:tcPr>
            <w:tcW w:w="1298" w:type="dxa"/>
          </w:tcPr>
          <w:p w14:paraId="2D9BAAD3" w14:textId="77777777" w:rsidR="003318D8" w:rsidRDefault="003318D8" w:rsidP="003318D8">
            <w:pPr>
              <w:pStyle w:val="TableParagraph"/>
              <w:spacing w:line="243" w:lineRule="exact"/>
              <w:ind w:left="6" w:right="1"/>
              <w:jc w:val="center"/>
              <w:rPr>
                <w:rFonts w:ascii="Calibri Light"/>
                <w:sz w:val="20"/>
              </w:rPr>
            </w:pPr>
            <w:r>
              <w:rPr>
                <w:rFonts w:ascii="Calibri Light"/>
                <w:spacing w:val="-2"/>
                <w:sz w:val="20"/>
              </w:rPr>
              <w:t>06/05/2026</w:t>
            </w:r>
          </w:p>
        </w:tc>
      </w:tr>
      <w:tr w:rsidR="003318D8" w14:paraId="2BA28CA3" w14:textId="77777777" w:rsidTr="003318D8">
        <w:trPr>
          <w:trHeight w:val="244"/>
        </w:trPr>
        <w:tc>
          <w:tcPr>
            <w:tcW w:w="1128" w:type="dxa"/>
          </w:tcPr>
          <w:p w14:paraId="24BDD1DD" w14:textId="77777777" w:rsidR="003318D8" w:rsidRDefault="003318D8" w:rsidP="003318D8">
            <w:pPr>
              <w:pStyle w:val="TableParagraph"/>
              <w:spacing w:before="1" w:line="223" w:lineRule="exact"/>
              <w:ind w:left="9"/>
              <w:jc w:val="center"/>
              <w:rPr>
                <w:rFonts w:ascii="Calibri Light" w:hAnsi="Calibri Light"/>
                <w:sz w:val="20"/>
              </w:rPr>
            </w:pPr>
            <w:r>
              <w:rPr>
                <w:rFonts w:ascii="Calibri Light" w:hAnsi="Calibri Light"/>
                <w:spacing w:val="-2"/>
                <w:sz w:val="20"/>
              </w:rPr>
              <w:t>APROBÓ</w:t>
            </w:r>
          </w:p>
        </w:tc>
        <w:tc>
          <w:tcPr>
            <w:tcW w:w="3260" w:type="dxa"/>
          </w:tcPr>
          <w:p w14:paraId="2128CA4D" w14:textId="77777777" w:rsidR="003318D8" w:rsidRDefault="003318D8" w:rsidP="003318D8">
            <w:pPr>
              <w:pStyle w:val="TableParagraph"/>
              <w:spacing w:before="1" w:line="223" w:lineRule="exact"/>
              <w:ind w:left="7" w:right="1"/>
              <w:jc w:val="center"/>
              <w:rPr>
                <w:rFonts w:ascii="Calibri Light"/>
                <w:sz w:val="20"/>
              </w:rPr>
            </w:pPr>
            <w:r>
              <w:rPr>
                <w:rFonts w:ascii="Calibri Light"/>
                <w:sz w:val="20"/>
              </w:rPr>
              <w:t>Karin</w:t>
            </w:r>
            <w:r>
              <w:rPr>
                <w:rFonts w:ascii="Calibri Light"/>
                <w:spacing w:val="-7"/>
                <w:sz w:val="20"/>
              </w:rPr>
              <w:t xml:space="preserve"> </w:t>
            </w:r>
            <w:r>
              <w:rPr>
                <w:rFonts w:ascii="Calibri Light"/>
                <w:sz w:val="20"/>
              </w:rPr>
              <w:t>Milena</w:t>
            </w:r>
            <w:r>
              <w:rPr>
                <w:rFonts w:ascii="Calibri Light"/>
                <w:spacing w:val="-3"/>
                <w:sz w:val="20"/>
              </w:rPr>
              <w:t xml:space="preserve"> </w:t>
            </w:r>
            <w:r>
              <w:rPr>
                <w:rFonts w:ascii="Calibri Light"/>
                <w:spacing w:val="-4"/>
                <w:sz w:val="20"/>
              </w:rPr>
              <w:t>Gamba</w:t>
            </w:r>
          </w:p>
        </w:tc>
        <w:tc>
          <w:tcPr>
            <w:tcW w:w="3121" w:type="dxa"/>
          </w:tcPr>
          <w:p w14:paraId="34E5BC99" w14:textId="77777777" w:rsidR="003318D8" w:rsidRDefault="003318D8" w:rsidP="003318D8">
            <w:pPr>
              <w:pStyle w:val="TableParagraph"/>
              <w:spacing w:before="1" w:line="223" w:lineRule="exact"/>
              <w:ind w:left="6" w:right="3"/>
              <w:jc w:val="center"/>
              <w:rPr>
                <w:rFonts w:ascii="Calibri Light" w:hAnsi="Calibri Light"/>
                <w:sz w:val="20"/>
              </w:rPr>
            </w:pPr>
            <w:r>
              <w:rPr>
                <w:rFonts w:ascii="Calibri Light" w:hAnsi="Calibri Light"/>
                <w:sz w:val="20"/>
              </w:rPr>
              <w:t>Subgerente</w:t>
            </w:r>
            <w:r>
              <w:rPr>
                <w:rFonts w:ascii="Calibri Light" w:hAnsi="Calibri Light"/>
                <w:spacing w:val="-11"/>
                <w:sz w:val="20"/>
              </w:rPr>
              <w:t xml:space="preserve"> </w:t>
            </w:r>
            <w:r>
              <w:rPr>
                <w:rFonts w:ascii="Calibri Light" w:hAnsi="Calibri Light"/>
                <w:spacing w:val="-2"/>
                <w:sz w:val="20"/>
              </w:rPr>
              <w:t>científica-presidente Comité ética en investigación</w:t>
            </w:r>
          </w:p>
        </w:tc>
        <w:tc>
          <w:tcPr>
            <w:tcW w:w="1298" w:type="dxa"/>
          </w:tcPr>
          <w:p w14:paraId="6C80FE24" w14:textId="77777777" w:rsidR="003318D8" w:rsidRDefault="003318D8" w:rsidP="003318D8">
            <w:pPr>
              <w:pStyle w:val="TableParagraph"/>
              <w:spacing w:before="1" w:line="223" w:lineRule="exact"/>
              <w:ind w:left="6" w:right="1"/>
              <w:jc w:val="center"/>
              <w:rPr>
                <w:rFonts w:ascii="Calibri Light"/>
                <w:sz w:val="20"/>
              </w:rPr>
            </w:pPr>
            <w:r>
              <w:rPr>
                <w:rFonts w:ascii="Calibri Light"/>
                <w:spacing w:val="-2"/>
                <w:sz w:val="20"/>
              </w:rPr>
              <w:t>08/05/2026</w:t>
            </w:r>
          </w:p>
        </w:tc>
      </w:tr>
    </w:tbl>
    <w:p w14:paraId="39A2175A" w14:textId="77777777" w:rsidR="00041935" w:rsidRDefault="00041935" w:rsidP="00D9647A">
      <w:pPr>
        <w:rPr>
          <w:rFonts w:asciiTheme="majorHAnsi" w:hAnsiTheme="majorHAnsi" w:cstheme="majorHAnsi"/>
          <w:b/>
          <w:bCs/>
          <w:sz w:val="28"/>
          <w:szCs w:val="28"/>
          <w:lang w:val="es-CO"/>
        </w:rPr>
      </w:pPr>
    </w:p>
    <w:p w14:paraId="2E0852C4" w14:textId="61CE1254" w:rsidR="0030077E" w:rsidRPr="00B47C09" w:rsidRDefault="0030077E" w:rsidP="00D9647A">
      <w:pPr>
        <w:rPr>
          <w:rFonts w:asciiTheme="majorHAnsi" w:hAnsiTheme="majorHAnsi" w:cstheme="majorHAnsi"/>
          <w:b/>
          <w:bCs/>
          <w:sz w:val="28"/>
          <w:szCs w:val="28"/>
          <w:lang w:val="es-CO"/>
        </w:rPr>
        <w:sectPr w:rsidR="0030077E" w:rsidRPr="00B47C09" w:rsidSect="004B0F4A">
          <w:headerReference w:type="default" r:id="rId9"/>
          <w:pgSz w:w="12240" w:h="15840"/>
          <w:pgMar w:top="1417" w:right="1701" w:bottom="1417" w:left="1701" w:header="708" w:footer="708" w:gutter="0"/>
          <w:cols w:space="708"/>
          <w:docGrid w:linePitch="360"/>
        </w:sectPr>
      </w:pPr>
    </w:p>
    <w:p w14:paraId="2F9D6C9E" w14:textId="2FD73AC4" w:rsidR="00A019A7" w:rsidRPr="00B47C09" w:rsidRDefault="00A845F0" w:rsidP="00B47C09">
      <w:pPr>
        <w:pStyle w:val="Ttulo1"/>
        <w:numPr>
          <w:ilvl w:val="0"/>
          <w:numId w:val="3"/>
        </w:numPr>
        <w:rPr>
          <w:lang w:val="es-CO"/>
        </w:rPr>
      </w:pPr>
      <w:r w:rsidRPr="00B47C09">
        <w:rPr>
          <w:caps w:val="0"/>
        </w:rPr>
        <w:lastRenderedPageBreak/>
        <w:t>OBJETIVO</w:t>
      </w:r>
    </w:p>
    <w:p w14:paraId="44564471" w14:textId="68A441A4" w:rsidR="003318D8" w:rsidRPr="0041547F" w:rsidRDefault="003318D8" w:rsidP="002D1C3C">
      <w:pPr>
        <w:pStyle w:val="NormalWeb"/>
        <w:jc w:val="both"/>
        <w:rPr>
          <w:rFonts w:ascii="Calibri Light" w:hAnsi="Calibri Light" w:cs="Calibri Light"/>
          <w:sz w:val="22"/>
          <w:szCs w:val="22"/>
        </w:rPr>
      </w:pPr>
      <w:r w:rsidRPr="0041547F">
        <w:rPr>
          <w:rFonts w:ascii="Calibri Light" w:hAnsi="Calibri Light" w:cs="Calibri Light"/>
          <w:sz w:val="22"/>
          <w:szCs w:val="22"/>
        </w:rPr>
        <w:t xml:space="preserve">Describir el procedimiento para la postulación de </w:t>
      </w:r>
      <w:r w:rsidR="00F80DC1">
        <w:rPr>
          <w:rFonts w:ascii="Calibri Light" w:hAnsi="Calibri Light" w:cs="Calibri Light"/>
          <w:sz w:val="22"/>
          <w:szCs w:val="22"/>
        </w:rPr>
        <w:t xml:space="preserve">propuestas </w:t>
      </w:r>
      <w:r w:rsidR="00061CD9">
        <w:rPr>
          <w:rFonts w:ascii="Calibri Light" w:hAnsi="Calibri Light" w:cs="Calibri Light"/>
          <w:sz w:val="22"/>
          <w:szCs w:val="22"/>
        </w:rPr>
        <w:t xml:space="preserve">de investigación </w:t>
      </w:r>
      <w:r w:rsidRPr="0041547F">
        <w:rPr>
          <w:rFonts w:ascii="Calibri Light" w:hAnsi="Calibri Light" w:cs="Calibri Light"/>
          <w:sz w:val="22"/>
          <w:szCs w:val="22"/>
        </w:rPr>
        <w:t>por parte de estudiantes, universidades o investigadores, así como el proceso de revisión, evaluación y otorgamiento de aval por el Comité de Ética en Investigación del Hospital Regional de Moniquirá E.S.E.</w:t>
      </w:r>
    </w:p>
    <w:p w14:paraId="2983CD01" w14:textId="1D0FC5A5" w:rsidR="00B47C09" w:rsidRPr="00A845F0" w:rsidRDefault="00A845F0" w:rsidP="00A845F0">
      <w:pPr>
        <w:pStyle w:val="Ttulo1"/>
        <w:numPr>
          <w:ilvl w:val="0"/>
          <w:numId w:val="3"/>
        </w:numPr>
      </w:pPr>
      <w:r w:rsidRPr="00A845F0">
        <w:t>ALCANCE</w:t>
      </w:r>
    </w:p>
    <w:p w14:paraId="7C386086" w14:textId="0419A9D5" w:rsidR="00CE2C4F" w:rsidRPr="002D1C3C" w:rsidRDefault="002D1C3C" w:rsidP="00CE2C4F">
      <w:pPr>
        <w:rPr>
          <w:rFonts w:ascii="Calibri Light" w:hAnsi="Calibri Light" w:cs="Calibri Light"/>
          <w:color w:val="FF0000"/>
          <w:lang w:val="es-CO"/>
        </w:rPr>
      </w:pPr>
      <w:r w:rsidRPr="002D1C3C">
        <w:rPr>
          <w:rFonts w:ascii="Calibri Light" w:hAnsi="Calibri Light" w:cs="Calibri Light"/>
        </w:rPr>
        <w:t>El alcance de este procedimiento comprende la recepción, revisión, evaluación ética y emisión de aval de todas las propuestas y anteproyectos de investigación presentados por estudiantes, universidades o investigadores externos e internos que deseen desarrollarse en el Hospital Regional de Moniquirá E.S.E. Incluye desde la radicación de la solicitud, la verificación de requisitos documentales, la evaluación por parte del Comité de Ética en Investigación, la emisión de conceptos (aprobado, aprobado con recomendaciones o no aprobado), hasta el seguimiento al cumplimiento de las condiciones establecidas para la ejecución del estudio. Aplica a todos los servicios y áreas de la institución involucradas en el desarrollo de actividades de investigación</w:t>
      </w:r>
    </w:p>
    <w:p w14:paraId="60267D86" w14:textId="149D2672" w:rsidR="002D1C3C" w:rsidRDefault="002D1C3C" w:rsidP="002D1C3C">
      <w:pPr>
        <w:pStyle w:val="Ttulo1"/>
        <w:numPr>
          <w:ilvl w:val="0"/>
          <w:numId w:val="3"/>
        </w:numPr>
        <w:rPr>
          <w:lang w:val="es-CO"/>
        </w:rPr>
      </w:pPr>
      <w:r w:rsidRPr="00A845F0">
        <w:t>TÉRMINOS</w:t>
      </w:r>
      <w:r>
        <w:rPr>
          <w:lang w:val="es-CO"/>
        </w:rPr>
        <w:t xml:space="preserve"> y definiciones</w:t>
      </w:r>
    </w:p>
    <w:tbl>
      <w:tblPr>
        <w:tblStyle w:val="TableNormal"/>
        <w:tblpPr w:leftFromText="141" w:rightFromText="141" w:vertAnchor="text" w:horzAnchor="margin" w:tblpY="41"/>
        <w:tblW w:w="8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
        <w:gridCol w:w="1625"/>
        <w:gridCol w:w="5103"/>
        <w:gridCol w:w="1605"/>
      </w:tblGrid>
      <w:tr w:rsidR="002D1C3C" w:rsidRPr="009F1CB7" w14:paraId="2F162329" w14:textId="77777777" w:rsidTr="002D1C3C">
        <w:trPr>
          <w:trHeight w:val="268"/>
        </w:trPr>
        <w:tc>
          <w:tcPr>
            <w:tcW w:w="497" w:type="dxa"/>
            <w:shd w:val="clear" w:color="auto" w:fill="E1EED9"/>
          </w:tcPr>
          <w:p w14:paraId="0B8D7F38" w14:textId="77777777" w:rsidR="002D1C3C" w:rsidRPr="009F1CB7" w:rsidRDefault="002D1C3C" w:rsidP="002D1C3C">
            <w:pPr>
              <w:pStyle w:val="TableParagraph"/>
              <w:spacing w:line="248" w:lineRule="exact"/>
              <w:ind w:left="11" w:right="1"/>
              <w:jc w:val="center"/>
              <w:rPr>
                <w:rFonts w:ascii="Calibri Light" w:hAnsi="Calibri Light" w:cs="Calibri Light"/>
                <w:b/>
              </w:rPr>
            </w:pPr>
            <w:bookmarkStart w:id="0" w:name="_Hlk228794103"/>
            <w:r w:rsidRPr="009F1CB7">
              <w:rPr>
                <w:rFonts w:ascii="Calibri Light" w:hAnsi="Calibri Light" w:cs="Calibri Light"/>
                <w:b/>
                <w:spacing w:val="-5"/>
              </w:rPr>
              <w:t>ID</w:t>
            </w:r>
          </w:p>
        </w:tc>
        <w:tc>
          <w:tcPr>
            <w:tcW w:w="1625" w:type="dxa"/>
            <w:shd w:val="clear" w:color="auto" w:fill="E1EED9"/>
          </w:tcPr>
          <w:p w14:paraId="4E56472F" w14:textId="5289625B" w:rsidR="002D1C3C" w:rsidRPr="009F1CB7" w:rsidRDefault="002D1C3C" w:rsidP="002D1C3C">
            <w:pPr>
              <w:pStyle w:val="TableParagraph"/>
              <w:spacing w:line="248" w:lineRule="exact"/>
              <w:ind w:left="429"/>
              <w:rPr>
                <w:rFonts w:ascii="Calibri Light" w:hAnsi="Calibri Light" w:cs="Calibri Light"/>
                <w:b/>
              </w:rPr>
            </w:pPr>
            <w:r w:rsidRPr="009F1CB7">
              <w:rPr>
                <w:rFonts w:ascii="Calibri Light" w:hAnsi="Calibri Light" w:cs="Calibri Light"/>
                <w:b/>
                <w:spacing w:val="-2"/>
              </w:rPr>
              <w:t>T</w:t>
            </w:r>
            <w:r>
              <w:rPr>
                <w:rFonts w:ascii="Calibri Light" w:hAnsi="Calibri Light" w:cs="Calibri Light"/>
                <w:b/>
                <w:spacing w:val="-2"/>
              </w:rPr>
              <w:t>é</w:t>
            </w:r>
            <w:r w:rsidRPr="009F1CB7">
              <w:rPr>
                <w:rFonts w:ascii="Calibri Light" w:hAnsi="Calibri Light" w:cs="Calibri Light"/>
                <w:b/>
                <w:spacing w:val="-2"/>
              </w:rPr>
              <w:t>rmino</w:t>
            </w:r>
          </w:p>
        </w:tc>
        <w:tc>
          <w:tcPr>
            <w:tcW w:w="5103" w:type="dxa"/>
            <w:shd w:val="clear" w:color="auto" w:fill="E1EED9"/>
          </w:tcPr>
          <w:p w14:paraId="5EF5A69F" w14:textId="77777777" w:rsidR="002D1C3C" w:rsidRPr="009F1CB7" w:rsidRDefault="002D1C3C" w:rsidP="002D1C3C">
            <w:pPr>
              <w:pStyle w:val="TableParagraph"/>
              <w:spacing w:line="248" w:lineRule="exact"/>
              <w:ind w:left="8"/>
              <w:jc w:val="center"/>
              <w:rPr>
                <w:rFonts w:ascii="Calibri Light" w:hAnsi="Calibri Light" w:cs="Calibri Light"/>
                <w:b/>
              </w:rPr>
            </w:pPr>
            <w:r w:rsidRPr="009F1CB7">
              <w:rPr>
                <w:rFonts w:ascii="Calibri Light" w:hAnsi="Calibri Light" w:cs="Calibri Light"/>
                <w:b/>
                <w:spacing w:val="-2"/>
              </w:rPr>
              <w:t>Definición</w:t>
            </w:r>
          </w:p>
        </w:tc>
        <w:tc>
          <w:tcPr>
            <w:tcW w:w="1605" w:type="dxa"/>
            <w:shd w:val="clear" w:color="auto" w:fill="E1EED9"/>
          </w:tcPr>
          <w:p w14:paraId="110605B8" w14:textId="77777777" w:rsidR="002D1C3C" w:rsidRPr="009F1CB7" w:rsidRDefault="002D1C3C" w:rsidP="002D1C3C">
            <w:pPr>
              <w:pStyle w:val="TableParagraph"/>
              <w:spacing w:line="248" w:lineRule="exact"/>
              <w:ind w:left="339"/>
              <w:rPr>
                <w:rFonts w:ascii="Calibri Light" w:hAnsi="Calibri Light" w:cs="Calibri Light"/>
                <w:b/>
              </w:rPr>
            </w:pPr>
            <w:r w:rsidRPr="009F1CB7">
              <w:rPr>
                <w:rFonts w:ascii="Calibri Light" w:hAnsi="Calibri Light" w:cs="Calibri Light"/>
                <w:b/>
                <w:spacing w:val="-2"/>
              </w:rPr>
              <w:t>Fuente</w:t>
            </w:r>
          </w:p>
        </w:tc>
      </w:tr>
      <w:tr w:rsidR="002D3F21" w:rsidRPr="009F1CB7" w14:paraId="3F3529B8" w14:textId="77777777" w:rsidTr="002D1C3C">
        <w:trPr>
          <w:trHeight w:val="268"/>
        </w:trPr>
        <w:tc>
          <w:tcPr>
            <w:tcW w:w="497" w:type="dxa"/>
            <w:shd w:val="clear" w:color="auto" w:fill="E1EED9"/>
          </w:tcPr>
          <w:p w14:paraId="775376B3" w14:textId="758E4DA2" w:rsidR="002D3F21" w:rsidRPr="009F1CB7" w:rsidRDefault="002D3F21" w:rsidP="002D3F21">
            <w:pPr>
              <w:pStyle w:val="TableParagraph"/>
              <w:spacing w:line="248" w:lineRule="exact"/>
              <w:ind w:left="11" w:right="1"/>
              <w:jc w:val="center"/>
              <w:rPr>
                <w:rFonts w:ascii="Calibri Light" w:hAnsi="Calibri Light" w:cs="Calibri Light"/>
                <w:b/>
                <w:spacing w:val="-5"/>
              </w:rPr>
            </w:pPr>
            <w:r>
              <w:rPr>
                <w:rFonts w:ascii="Calibri Light" w:hAnsi="Calibri Light" w:cs="Calibri Light"/>
                <w:b/>
                <w:spacing w:val="-5"/>
              </w:rPr>
              <w:t>1</w:t>
            </w:r>
          </w:p>
        </w:tc>
        <w:tc>
          <w:tcPr>
            <w:tcW w:w="1625" w:type="dxa"/>
            <w:shd w:val="clear" w:color="auto" w:fill="E1EED9"/>
          </w:tcPr>
          <w:p w14:paraId="57FDBBA5" w14:textId="6A36A280" w:rsidR="002D3F21" w:rsidRPr="009F1CB7" w:rsidRDefault="002D3F21" w:rsidP="002D3F21">
            <w:pPr>
              <w:pStyle w:val="TableParagraph"/>
              <w:spacing w:line="248" w:lineRule="exact"/>
              <w:jc w:val="center"/>
              <w:rPr>
                <w:rFonts w:ascii="Calibri Light" w:hAnsi="Calibri Light" w:cs="Calibri Light"/>
                <w:b/>
                <w:spacing w:val="-2"/>
              </w:rPr>
            </w:pPr>
            <w:r>
              <w:rPr>
                <w:rFonts w:asciiTheme="majorHAnsi" w:hAnsiTheme="majorHAnsi"/>
                <w:b/>
                <w:bCs/>
              </w:rPr>
              <w:t>Propuesta de Investigación</w:t>
            </w:r>
          </w:p>
        </w:tc>
        <w:tc>
          <w:tcPr>
            <w:tcW w:w="5103" w:type="dxa"/>
            <w:shd w:val="clear" w:color="auto" w:fill="E1EED9"/>
          </w:tcPr>
          <w:p w14:paraId="3C148448" w14:textId="65FC9A1B" w:rsidR="002D3F21" w:rsidRPr="009F1CB7" w:rsidRDefault="002D3F21" w:rsidP="002D3F21">
            <w:pPr>
              <w:pStyle w:val="TableParagraph"/>
              <w:spacing w:line="248" w:lineRule="exact"/>
              <w:ind w:left="8"/>
              <w:jc w:val="both"/>
              <w:rPr>
                <w:rFonts w:ascii="Calibri Light" w:hAnsi="Calibri Light" w:cs="Calibri Light"/>
                <w:b/>
                <w:spacing w:val="-2"/>
              </w:rPr>
            </w:pPr>
            <w:r>
              <w:rPr>
                <w:rFonts w:asciiTheme="majorHAnsi" w:hAnsiTheme="majorHAnsi"/>
                <w:sz w:val="20"/>
                <w:szCs w:val="20"/>
              </w:rPr>
              <w:t>Documento</w:t>
            </w:r>
            <w:r w:rsidRPr="00061CD9">
              <w:rPr>
                <w:rFonts w:asciiTheme="majorHAnsi" w:hAnsiTheme="majorHAnsi"/>
                <w:sz w:val="20"/>
                <w:szCs w:val="20"/>
              </w:rPr>
              <w:t xml:space="preserve"> preliminar en el que se presenta de manera estructurada la idea de estudio, incluyendo el planteamiento del problema, la justificación, los objetivos, el diseño metodológico general y la factibilidad de su desarrollo. Su finalidad es someter la idea a evaluación inicial, determinar su pertinencia y viabilidad, y obtener aval para su posterior desarrollo como proyecto formal.</w:t>
            </w:r>
          </w:p>
        </w:tc>
        <w:tc>
          <w:tcPr>
            <w:tcW w:w="1605" w:type="dxa"/>
            <w:shd w:val="clear" w:color="auto" w:fill="E1EED9"/>
          </w:tcPr>
          <w:p w14:paraId="7A2381BD" w14:textId="77777777" w:rsidR="002D3F21" w:rsidRPr="009F1CB7" w:rsidRDefault="002D3F21" w:rsidP="002D3F21">
            <w:pPr>
              <w:pStyle w:val="TableParagraph"/>
              <w:spacing w:line="248" w:lineRule="exact"/>
              <w:ind w:left="339"/>
              <w:rPr>
                <w:rFonts w:ascii="Calibri Light" w:hAnsi="Calibri Light" w:cs="Calibri Light"/>
                <w:b/>
                <w:spacing w:val="-2"/>
              </w:rPr>
            </w:pPr>
          </w:p>
        </w:tc>
      </w:tr>
      <w:tr w:rsidR="002D1C3C" w:rsidRPr="009F1CB7" w14:paraId="6F7B0945" w14:textId="77777777" w:rsidTr="0041547F">
        <w:trPr>
          <w:trHeight w:val="2103"/>
        </w:trPr>
        <w:tc>
          <w:tcPr>
            <w:tcW w:w="497" w:type="dxa"/>
          </w:tcPr>
          <w:p w14:paraId="18464D5E" w14:textId="77777777" w:rsidR="002D1C3C" w:rsidRPr="009F1CB7" w:rsidRDefault="002D1C3C" w:rsidP="002D1C3C">
            <w:pPr>
              <w:pStyle w:val="TableParagraph"/>
              <w:rPr>
                <w:rFonts w:ascii="Calibri Light" w:hAnsi="Calibri Light" w:cs="Calibri Light"/>
              </w:rPr>
            </w:pPr>
          </w:p>
          <w:p w14:paraId="5C12BE21" w14:textId="77777777" w:rsidR="002D1C3C" w:rsidRPr="009F1CB7" w:rsidRDefault="002D1C3C" w:rsidP="002D1C3C">
            <w:pPr>
              <w:pStyle w:val="TableParagraph"/>
              <w:spacing w:before="182"/>
              <w:rPr>
                <w:rFonts w:ascii="Calibri Light" w:hAnsi="Calibri Light" w:cs="Calibri Light"/>
              </w:rPr>
            </w:pPr>
          </w:p>
          <w:p w14:paraId="5614CD8E" w14:textId="77777777" w:rsidR="002D1C3C" w:rsidRPr="009F1CB7" w:rsidRDefault="002D1C3C" w:rsidP="002D1C3C">
            <w:pPr>
              <w:pStyle w:val="TableParagraph"/>
              <w:ind w:left="11" w:right="3"/>
              <w:jc w:val="center"/>
              <w:rPr>
                <w:rFonts w:ascii="Calibri Light" w:hAnsi="Calibri Light" w:cs="Calibri Light"/>
                <w:b/>
              </w:rPr>
            </w:pPr>
            <w:r w:rsidRPr="009F1CB7">
              <w:rPr>
                <w:rFonts w:ascii="Calibri Light" w:hAnsi="Calibri Light" w:cs="Calibri Light"/>
                <w:b/>
                <w:spacing w:val="-10"/>
              </w:rPr>
              <w:t>2</w:t>
            </w:r>
          </w:p>
        </w:tc>
        <w:tc>
          <w:tcPr>
            <w:tcW w:w="1625" w:type="dxa"/>
          </w:tcPr>
          <w:p w14:paraId="771EAB0E" w14:textId="77777777" w:rsidR="002D1C3C" w:rsidRPr="0041547F" w:rsidRDefault="002D1C3C" w:rsidP="002D1C3C">
            <w:pPr>
              <w:pStyle w:val="TableParagraph"/>
              <w:spacing w:before="1"/>
              <w:ind w:left="107"/>
              <w:jc w:val="center"/>
              <w:rPr>
                <w:rFonts w:ascii="Calibri Light" w:hAnsi="Calibri Light" w:cs="Calibri Light"/>
                <w:b/>
                <w:bCs/>
                <w:sz w:val="20"/>
              </w:rPr>
            </w:pPr>
            <w:r w:rsidRPr="0041547F">
              <w:rPr>
                <w:rFonts w:ascii="Calibri Light" w:hAnsi="Calibri Light" w:cs="Calibri Light"/>
                <w:b/>
                <w:bCs/>
                <w:sz w:val="20"/>
              </w:rPr>
              <w:t>Comité</w:t>
            </w:r>
            <w:r w:rsidRPr="0041547F">
              <w:rPr>
                <w:rFonts w:ascii="Calibri Light" w:hAnsi="Calibri Light" w:cs="Calibri Light"/>
                <w:b/>
                <w:bCs/>
                <w:spacing w:val="40"/>
                <w:sz w:val="20"/>
              </w:rPr>
              <w:t xml:space="preserve"> </w:t>
            </w:r>
            <w:r w:rsidRPr="0041547F">
              <w:rPr>
                <w:rFonts w:ascii="Calibri Light" w:hAnsi="Calibri Light" w:cs="Calibri Light"/>
                <w:b/>
                <w:bCs/>
                <w:sz w:val="20"/>
              </w:rPr>
              <w:t>de</w:t>
            </w:r>
            <w:r w:rsidRPr="0041547F">
              <w:rPr>
                <w:rFonts w:ascii="Calibri Light" w:hAnsi="Calibri Light" w:cs="Calibri Light"/>
                <w:b/>
                <w:bCs/>
                <w:spacing w:val="40"/>
                <w:sz w:val="20"/>
              </w:rPr>
              <w:t xml:space="preserve"> </w:t>
            </w:r>
            <w:r w:rsidRPr="0041547F">
              <w:rPr>
                <w:rFonts w:ascii="Calibri Light" w:hAnsi="Calibri Light" w:cs="Calibri Light"/>
                <w:b/>
                <w:bCs/>
                <w:sz w:val="20"/>
              </w:rPr>
              <w:t xml:space="preserve">Ética </w:t>
            </w:r>
            <w:r w:rsidRPr="0041547F">
              <w:rPr>
                <w:rFonts w:ascii="Calibri Light" w:hAnsi="Calibri Light" w:cs="Calibri Light"/>
                <w:b/>
                <w:bCs/>
                <w:spacing w:val="-2"/>
                <w:sz w:val="20"/>
              </w:rPr>
              <w:t>Institucional</w:t>
            </w:r>
          </w:p>
        </w:tc>
        <w:tc>
          <w:tcPr>
            <w:tcW w:w="5103" w:type="dxa"/>
          </w:tcPr>
          <w:p w14:paraId="3A1C899E" w14:textId="22C501A3" w:rsidR="002D1C3C" w:rsidRPr="00974A9F" w:rsidRDefault="002D1C3C" w:rsidP="005A12DB">
            <w:pPr>
              <w:pStyle w:val="TableParagraph"/>
              <w:spacing w:before="1"/>
              <w:ind w:right="103"/>
              <w:jc w:val="both"/>
              <w:rPr>
                <w:rFonts w:asciiTheme="majorHAnsi" w:hAnsiTheme="majorHAnsi" w:cstheme="majorHAnsi"/>
                <w:spacing w:val="-2"/>
                <w:sz w:val="20"/>
                <w:szCs w:val="20"/>
              </w:rPr>
            </w:pPr>
            <w:r w:rsidRPr="00974A9F">
              <w:rPr>
                <w:rFonts w:asciiTheme="majorHAnsi" w:hAnsiTheme="majorHAnsi" w:cstheme="majorHAnsi"/>
                <w:sz w:val="20"/>
                <w:szCs w:val="20"/>
              </w:rPr>
              <w:t>Organización independiente integrada por miembros científicos y no científicos cuya responsabilidad es garantizar la protección de los derechos, seguridad y bienestar de los seres humanos involucrados en un</w:t>
            </w:r>
            <w:r w:rsidRPr="00974A9F">
              <w:rPr>
                <w:rFonts w:asciiTheme="majorHAnsi" w:hAnsiTheme="majorHAnsi" w:cstheme="majorHAnsi"/>
                <w:spacing w:val="-2"/>
                <w:sz w:val="20"/>
                <w:szCs w:val="20"/>
              </w:rPr>
              <w:t xml:space="preserve"> </w:t>
            </w:r>
            <w:r w:rsidRPr="00974A9F">
              <w:rPr>
                <w:rFonts w:asciiTheme="majorHAnsi" w:hAnsiTheme="majorHAnsi" w:cstheme="majorHAnsi"/>
                <w:sz w:val="20"/>
                <w:szCs w:val="20"/>
              </w:rPr>
              <w:t>estudio por medio de, entre</w:t>
            </w:r>
            <w:r w:rsidRPr="00974A9F">
              <w:rPr>
                <w:rFonts w:asciiTheme="majorHAnsi" w:hAnsiTheme="majorHAnsi" w:cstheme="majorHAnsi"/>
                <w:spacing w:val="-1"/>
                <w:sz w:val="20"/>
                <w:szCs w:val="20"/>
              </w:rPr>
              <w:t xml:space="preserve"> </w:t>
            </w:r>
            <w:r w:rsidRPr="00974A9F">
              <w:rPr>
                <w:rFonts w:asciiTheme="majorHAnsi" w:hAnsiTheme="majorHAnsi" w:cstheme="majorHAnsi"/>
                <w:sz w:val="20"/>
                <w:szCs w:val="20"/>
              </w:rPr>
              <w:t>otras cosas, la revisión, aprobación</w:t>
            </w:r>
            <w:r w:rsidRPr="00974A9F">
              <w:rPr>
                <w:rFonts w:asciiTheme="majorHAnsi" w:hAnsiTheme="majorHAnsi" w:cstheme="majorHAnsi"/>
                <w:spacing w:val="-2"/>
                <w:sz w:val="20"/>
                <w:szCs w:val="20"/>
              </w:rPr>
              <w:t xml:space="preserve"> </w:t>
            </w:r>
            <w:r w:rsidRPr="00974A9F">
              <w:rPr>
                <w:rFonts w:asciiTheme="majorHAnsi" w:hAnsiTheme="majorHAnsi" w:cstheme="majorHAnsi"/>
                <w:sz w:val="20"/>
                <w:szCs w:val="20"/>
              </w:rPr>
              <w:t>y revisión constante</w:t>
            </w:r>
            <w:r w:rsidRPr="00974A9F">
              <w:rPr>
                <w:rFonts w:asciiTheme="majorHAnsi" w:hAnsiTheme="majorHAnsi" w:cstheme="majorHAnsi"/>
                <w:spacing w:val="-1"/>
                <w:sz w:val="20"/>
                <w:szCs w:val="20"/>
              </w:rPr>
              <w:t xml:space="preserve"> </w:t>
            </w:r>
            <w:r w:rsidRPr="00974A9F">
              <w:rPr>
                <w:rFonts w:asciiTheme="majorHAnsi" w:hAnsiTheme="majorHAnsi" w:cstheme="majorHAnsi"/>
                <w:sz w:val="20"/>
                <w:szCs w:val="20"/>
              </w:rPr>
              <w:t>del proyecto de</w:t>
            </w:r>
            <w:r w:rsidRPr="00974A9F">
              <w:rPr>
                <w:rFonts w:asciiTheme="majorHAnsi" w:hAnsiTheme="majorHAnsi" w:cstheme="majorHAnsi"/>
                <w:spacing w:val="47"/>
                <w:sz w:val="20"/>
                <w:szCs w:val="20"/>
              </w:rPr>
              <w:t xml:space="preserve"> </w:t>
            </w:r>
            <w:r w:rsidRPr="00974A9F">
              <w:rPr>
                <w:rFonts w:asciiTheme="majorHAnsi" w:hAnsiTheme="majorHAnsi" w:cstheme="majorHAnsi"/>
                <w:sz w:val="20"/>
                <w:szCs w:val="20"/>
              </w:rPr>
              <w:t>estudio</w:t>
            </w:r>
            <w:r w:rsidRPr="00974A9F">
              <w:rPr>
                <w:rFonts w:asciiTheme="majorHAnsi" w:hAnsiTheme="majorHAnsi" w:cstheme="majorHAnsi"/>
                <w:spacing w:val="46"/>
                <w:sz w:val="20"/>
                <w:szCs w:val="20"/>
              </w:rPr>
              <w:t xml:space="preserve"> </w:t>
            </w:r>
            <w:r w:rsidRPr="00974A9F">
              <w:rPr>
                <w:rFonts w:asciiTheme="majorHAnsi" w:hAnsiTheme="majorHAnsi" w:cstheme="majorHAnsi"/>
                <w:sz w:val="20"/>
                <w:szCs w:val="20"/>
              </w:rPr>
              <w:t>y</w:t>
            </w:r>
            <w:r w:rsidRPr="00974A9F">
              <w:rPr>
                <w:rFonts w:asciiTheme="majorHAnsi" w:hAnsiTheme="majorHAnsi" w:cstheme="majorHAnsi"/>
                <w:spacing w:val="47"/>
                <w:sz w:val="20"/>
                <w:szCs w:val="20"/>
              </w:rPr>
              <w:t xml:space="preserve"> </w:t>
            </w:r>
            <w:r w:rsidRPr="00974A9F">
              <w:rPr>
                <w:rFonts w:asciiTheme="majorHAnsi" w:hAnsiTheme="majorHAnsi" w:cstheme="majorHAnsi"/>
                <w:sz w:val="20"/>
                <w:szCs w:val="20"/>
              </w:rPr>
              <w:t>enmiendas</w:t>
            </w:r>
            <w:r w:rsidRPr="00974A9F">
              <w:rPr>
                <w:rFonts w:asciiTheme="majorHAnsi" w:hAnsiTheme="majorHAnsi" w:cstheme="majorHAnsi"/>
                <w:spacing w:val="47"/>
                <w:sz w:val="20"/>
                <w:szCs w:val="20"/>
              </w:rPr>
              <w:t xml:space="preserve"> </w:t>
            </w:r>
            <w:r w:rsidRPr="00974A9F">
              <w:rPr>
                <w:rFonts w:asciiTheme="majorHAnsi" w:hAnsiTheme="majorHAnsi" w:cstheme="majorHAnsi"/>
                <w:sz w:val="20"/>
                <w:szCs w:val="20"/>
              </w:rPr>
              <w:t>de</w:t>
            </w:r>
            <w:r w:rsidRPr="00974A9F">
              <w:rPr>
                <w:rFonts w:asciiTheme="majorHAnsi" w:hAnsiTheme="majorHAnsi" w:cstheme="majorHAnsi"/>
                <w:spacing w:val="47"/>
                <w:sz w:val="20"/>
                <w:szCs w:val="20"/>
              </w:rPr>
              <w:t xml:space="preserve"> </w:t>
            </w:r>
            <w:r w:rsidRPr="00974A9F">
              <w:rPr>
                <w:rFonts w:asciiTheme="majorHAnsi" w:hAnsiTheme="majorHAnsi" w:cstheme="majorHAnsi"/>
                <w:sz w:val="20"/>
                <w:szCs w:val="20"/>
              </w:rPr>
              <w:t>la</w:t>
            </w:r>
            <w:r w:rsidRPr="00974A9F">
              <w:rPr>
                <w:rFonts w:asciiTheme="majorHAnsi" w:hAnsiTheme="majorHAnsi" w:cstheme="majorHAnsi"/>
                <w:spacing w:val="46"/>
                <w:sz w:val="20"/>
                <w:szCs w:val="20"/>
              </w:rPr>
              <w:t xml:space="preserve"> </w:t>
            </w:r>
            <w:r w:rsidRPr="00974A9F">
              <w:rPr>
                <w:rFonts w:asciiTheme="majorHAnsi" w:hAnsiTheme="majorHAnsi" w:cstheme="majorHAnsi"/>
                <w:sz w:val="20"/>
                <w:szCs w:val="20"/>
              </w:rPr>
              <w:t>documentación</w:t>
            </w:r>
            <w:r w:rsidRPr="00974A9F">
              <w:rPr>
                <w:rFonts w:asciiTheme="majorHAnsi" w:hAnsiTheme="majorHAnsi" w:cstheme="majorHAnsi"/>
                <w:spacing w:val="48"/>
                <w:sz w:val="20"/>
                <w:szCs w:val="20"/>
              </w:rPr>
              <w:t xml:space="preserve"> </w:t>
            </w:r>
            <w:r w:rsidRPr="00974A9F">
              <w:rPr>
                <w:rFonts w:asciiTheme="majorHAnsi" w:hAnsiTheme="majorHAnsi" w:cstheme="majorHAnsi"/>
                <w:sz w:val="20"/>
                <w:szCs w:val="20"/>
              </w:rPr>
              <w:t>y</w:t>
            </w:r>
            <w:r w:rsidRPr="00974A9F">
              <w:rPr>
                <w:rFonts w:asciiTheme="majorHAnsi" w:hAnsiTheme="majorHAnsi" w:cstheme="majorHAnsi"/>
                <w:spacing w:val="47"/>
                <w:sz w:val="20"/>
                <w:szCs w:val="20"/>
              </w:rPr>
              <w:t xml:space="preserve"> </w:t>
            </w:r>
            <w:r w:rsidRPr="00974A9F">
              <w:rPr>
                <w:rFonts w:asciiTheme="majorHAnsi" w:hAnsiTheme="majorHAnsi" w:cstheme="majorHAnsi"/>
                <w:spacing w:val="-5"/>
                <w:sz w:val="20"/>
                <w:szCs w:val="20"/>
              </w:rPr>
              <w:t>el</w:t>
            </w:r>
            <w:r w:rsidR="0041547F" w:rsidRPr="00974A9F">
              <w:rPr>
                <w:rFonts w:asciiTheme="majorHAnsi" w:hAnsiTheme="majorHAnsi" w:cstheme="majorHAnsi"/>
                <w:spacing w:val="-5"/>
                <w:sz w:val="20"/>
                <w:szCs w:val="20"/>
              </w:rPr>
              <w:t xml:space="preserve"> </w:t>
            </w:r>
            <w:r w:rsidRPr="00974A9F">
              <w:rPr>
                <w:rFonts w:asciiTheme="majorHAnsi" w:hAnsiTheme="majorHAnsi" w:cstheme="majorHAnsi"/>
                <w:sz w:val="20"/>
                <w:szCs w:val="20"/>
              </w:rPr>
              <w:t>consentimiento</w:t>
            </w:r>
            <w:r w:rsidRPr="00974A9F">
              <w:rPr>
                <w:rFonts w:asciiTheme="majorHAnsi" w:hAnsiTheme="majorHAnsi" w:cstheme="majorHAnsi"/>
                <w:spacing w:val="-8"/>
                <w:sz w:val="20"/>
                <w:szCs w:val="20"/>
              </w:rPr>
              <w:t xml:space="preserve"> </w:t>
            </w:r>
            <w:r w:rsidRPr="00974A9F">
              <w:rPr>
                <w:rFonts w:asciiTheme="majorHAnsi" w:hAnsiTheme="majorHAnsi" w:cstheme="majorHAnsi"/>
                <w:sz w:val="20"/>
                <w:szCs w:val="20"/>
              </w:rPr>
              <w:t>informado</w:t>
            </w:r>
            <w:r w:rsidRPr="00974A9F">
              <w:rPr>
                <w:rFonts w:asciiTheme="majorHAnsi" w:hAnsiTheme="majorHAnsi" w:cstheme="majorHAnsi"/>
                <w:spacing w:val="-7"/>
                <w:sz w:val="20"/>
                <w:szCs w:val="20"/>
              </w:rPr>
              <w:t xml:space="preserve"> </w:t>
            </w:r>
            <w:r w:rsidRPr="00974A9F">
              <w:rPr>
                <w:rFonts w:asciiTheme="majorHAnsi" w:hAnsiTheme="majorHAnsi" w:cstheme="majorHAnsi"/>
                <w:sz w:val="20"/>
                <w:szCs w:val="20"/>
              </w:rPr>
              <w:t>de</w:t>
            </w:r>
            <w:r w:rsidRPr="00974A9F">
              <w:rPr>
                <w:rFonts w:asciiTheme="majorHAnsi" w:hAnsiTheme="majorHAnsi" w:cstheme="majorHAnsi"/>
                <w:spacing w:val="-6"/>
                <w:sz w:val="20"/>
                <w:szCs w:val="20"/>
              </w:rPr>
              <w:t xml:space="preserve"> </w:t>
            </w:r>
            <w:r w:rsidRPr="00974A9F">
              <w:rPr>
                <w:rFonts w:asciiTheme="majorHAnsi" w:hAnsiTheme="majorHAnsi" w:cstheme="majorHAnsi"/>
                <w:sz w:val="20"/>
                <w:szCs w:val="20"/>
              </w:rPr>
              <w:t>los</w:t>
            </w:r>
            <w:r w:rsidRPr="00974A9F">
              <w:rPr>
                <w:rFonts w:asciiTheme="majorHAnsi" w:hAnsiTheme="majorHAnsi" w:cstheme="majorHAnsi"/>
                <w:spacing w:val="-7"/>
                <w:sz w:val="20"/>
                <w:szCs w:val="20"/>
              </w:rPr>
              <w:t xml:space="preserve"> </w:t>
            </w:r>
            <w:r w:rsidRPr="00974A9F">
              <w:rPr>
                <w:rFonts w:asciiTheme="majorHAnsi" w:hAnsiTheme="majorHAnsi" w:cstheme="majorHAnsi"/>
                <w:sz w:val="20"/>
                <w:szCs w:val="20"/>
              </w:rPr>
              <w:t>sujetos</w:t>
            </w:r>
            <w:r w:rsidRPr="00974A9F">
              <w:rPr>
                <w:rFonts w:asciiTheme="majorHAnsi" w:hAnsiTheme="majorHAnsi" w:cstheme="majorHAnsi"/>
                <w:spacing w:val="-9"/>
                <w:sz w:val="20"/>
                <w:szCs w:val="20"/>
              </w:rPr>
              <w:t xml:space="preserve"> </w:t>
            </w:r>
            <w:r w:rsidRPr="00974A9F">
              <w:rPr>
                <w:rFonts w:asciiTheme="majorHAnsi" w:hAnsiTheme="majorHAnsi" w:cstheme="majorHAnsi"/>
                <w:sz w:val="20"/>
                <w:szCs w:val="20"/>
              </w:rPr>
              <w:t>del</w:t>
            </w:r>
            <w:r w:rsidRPr="00974A9F">
              <w:rPr>
                <w:rFonts w:asciiTheme="majorHAnsi" w:hAnsiTheme="majorHAnsi" w:cstheme="majorHAnsi"/>
                <w:spacing w:val="-7"/>
                <w:sz w:val="20"/>
                <w:szCs w:val="20"/>
              </w:rPr>
              <w:t xml:space="preserve"> </w:t>
            </w:r>
            <w:r w:rsidRPr="00974A9F">
              <w:rPr>
                <w:rFonts w:asciiTheme="majorHAnsi" w:hAnsiTheme="majorHAnsi" w:cstheme="majorHAnsi"/>
                <w:spacing w:val="-2"/>
                <w:sz w:val="20"/>
                <w:szCs w:val="20"/>
              </w:rPr>
              <w:t>estudio.</w:t>
            </w:r>
          </w:p>
          <w:p w14:paraId="78677A83" w14:textId="77777777" w:rsidR="00974A9F" w:rsidRPr="00974A9F" w:rsidRDefault="00974A9F" w:rsidP="00974A9F">
            <w:pPr>
              <w:pStyle w:val="NormalWeb"/>
              <w:jc w:val="both"/>
              <w:rPr>
                <w:rFonts w:asciiTheme="majorHAnsi" w:hAnsiTheme="majorHAnsi"/>
                <w:sz w:val="20"/>
                <w:szCs w:val="20"/>
              </w:rPr>
            </w:pPr>
            <w:r w:rsidRPr="00974A9F">
              <w:rPr>
                <w:rFonts w:asciiTheme="majorHAnsi" w:hAnsiTheme="majorHAnsi"/>
                <w:sz w:val="20"/>
                <w:szCs w:val="20"/>
              </w:rPr>
              <w:t xml:space="preserve">De acuerdo con la normatividad vigente, los proyectos que contemplen la revisión de historias clínicas o bases de datos requieren de manera obligatoria la evaluación y aprobación previa del Comité de Ética en Investigación antes de su inicio. Si bien la </w:t>
            </w:r>
            <w:r w:rsidRPr="00974A9F">
              <w:rPr>
                <w:rStyle w:val="whitespace-normal"/>
                <w:rFonts w:asciiTheme="majorHAnsi" w:hAnsiTheme="majorHAnsi"/>
                <w:sz w:val="20"/>
                <w:szCs w:val="20"/>
              </w:rPr>
              <w:t>Resolución 8430 de 1993</w:t>
            </w:r>
            <w:r w:rsidRPr="00974A9F">
              <w:rPr>
                <w:rFonts w:asciiTheme="majorHAnsi" w:hAnsiTheme="majorHAnsi"/>
                <w:sz w:val="20"/>
                <w:szCs w:val="20"/>
              </w:rPr>
              <w:t xml:space="preserve"> clasifica este tipo de estudios como investigaciones sin riesgo, al corresponder a actividades documentales retrospectivas sin intervención directa sobre los </w:t>
            </w:r>
            <w:r w:rsidRPr="00974A9F">
              <w:rPr>
                <w:rFonts w:asciiTheme="majorHAnsi" w:hAnsiTheme="majorHAnsi"/>
                <w:sz w:val="20"/>
                <w:szCs w:val="20"/>
              </w:rPr>
              <w:lastRenderedPageBreak/>
              <w:t>sujetos, es indispensable la revisión del protocolo por parte del comité con el fin de garantizar la protección de la dignidad, la privacidad y los derechos de las personas.</w:t>
            </w:r>
          </w:p>
          <w:p w14:paraId="34D3FA29" w14:textId="77777777" w:rsidR="00974A9F" w:rsidRPr="00974A9F" w:rsidRDefault="00974A9F" w:rsidP="00974A9F">
            <w:pPr>
              <w:pStyle w:val="NormalWeb"/>
              <w:jc w:val="both"/>
              <w:rPr>
                <w:rFonts w:asciiTheme="majorHAnsi" w:hAnsiTheme="majorHAnsi"/>
                <w:sz w:val="20"/>
                <w:szCs w:val="20"/>
              </w:rPr>
            </w:pPr>
            <w:r w:rsidRPr="00974A9F">
              <w:rPr>
                <w:rFonts w:asciiTheme="majorHAnsi" w:hAnsiTheme="majorHAnsi"/>
                <w:sz w:val="20"/>
                <w:szCs w:val="20"/>
              </w:rPr>
              <w:t>En estos casos, el Comité de Ética en Investigación podrá autorizar la dispensa del consentimiento informado escrito, siempre que se asegure el manejo adecuado de la información y no exista riesgo para los participantes. No obstante, el comité mantiene su rol como instancia máxima de supervisión del uso de documentos fuente, tales como historias clínicas y registros institucionales, velando en todo momento por la confidencialidad y la protección de la identidad de los sujetos.</w:t>
            </w:r>
          </w:p>
          <w:p w14:paraId="7E9B070F" w14:textId="3B916294" w:rsidR="005A12DB" w:rsidRPr="00974A9F" w:rsidRDefault="005A12DB" w:rsidP="00AF6412">
            <w:pPr>
              <w:pStyle w:val="NormalWeb"/>
              <w:jc w:val="both"/>
              <w:rPr>
                <w:rFonts w:asciiTheme="majorHAnsi" w:hAnsiTheme="majorHAnsi" w:cstheme="majorHAnsi"/>
                <w:b/>
                <w:bCs/>
                <w:color w:val="FF0000"/>
                <w:sz w:val="20"/>
                <w:szCs w:val="20"/>
              </w:rPr>
            </w:pPr>
            <w:r w:rsidRPr="00974A9F">
              <w:rPr>
                <w:rFonts w:asciiTheme="majorHAnsi" w:hAnsiTheme="majorHAnsi" w:cstheme="majorHAnsi"/>
                <w:b/>
                <w:bCs/>
                <w:color w:val="FF0000"/>
                <w:sz w:val="20"/>
                <w:szCs w:val="20"/>
              </w:rPr>
              <w:t xml:space="preserve">En este sentido, cualquier </w:t>
            </w:r>
            <w:r w:rsidR="002D3F21">
              <w:rPr>
                <w:rFonts w:asciiTheme="majorHAnsi" w:hAnsiTheme="majorHAnsi" w:cstheme="majorHAnsi"/>
                <w:b/>
                <w:bCs/>
                <w:color w:val="FF0000"/>
                <w:sz w:val="20"/>
                <w:szCs w:val="20"/>
              </w:rPr>
              <w:t>propuesta/</w:t>
            </w:r>
            <w:r w:rsidRPr="00974A9F">
              <w:rPr>
                <w:rFonts w:asciiTheme="majorHAnsi" w:hAnsiTheme="majorHAnsi" w:cstheme="majorHAnsi"/>
                <w:b/>
                <w:bCs/>
                <w:color w:val="FF0000"/>
                <w:sz w:val="20"/>
                <w:szCs w:val="20"/>
              </w:rPr>
              <w:t xml:space="preserve">proyecto que utilice información contenida en registros clínicos deberá garantizar la confidencialidad, el adecuado manejo de los datos y el respeto por los principios éticos fundamentales. Por tanto, independientemente del tipo de estudio, será obligatorio contar con el aval del Comité de Ética en Investigación antes de su ejecución en el Hospital Regional de Moniquirá E.S.E. </w:t>
            </w:r>
          </w:p>
          <w:p w14:paraId="6E41192E" w14:textId="3C44E546" w:rsidR="005A12DB" w:rsidRPr="00974A9F" w:rsidRDefault="005A12DB" w:rsidP="005A12DB">
            <w:pPr>
              <w:pStyle w:val="TableParagraph"/>
              <w:spacing w:before="1"/>
              <w:ind w:left="107" w:right="103"/>
              <w:jc w:val="both"/>
              <w:rPr>
                <w:rFonts w:asciiTheme="majorHAnsi" w:hAnsiTheme="majorHAnsi" w:cstheme="majorHAnsi"/>
                <w:sz w:val="20"/>
                <w:szCs w:val="20"/>
                <w:lang w:val="es-CO"/>
              </w:rPr>
            </w:pPr>
          </w:p>
        </w:tc>
        <w:tc>
          <w:tcPr>
            <w:tcW w:w="1605" w:type="dxa"/>
          </w:tcPr>
          <w:p w14:paraId="2BD4E172" w14:textId="77777777" w:rsidR="002D1C3C" w:rsidRDefault="0041547F" w:rsidP="002D1C3C">
            <w:pPr>
              <w:jc w:val="center"/>
              <w:rPr>
                <w:rFonts w:asciiTheme="majorHAnsi" w:hAnsiTheme="majorHAnsi" w:cstheme="majorHAnsi"/>
                <w:sz w:val="20"/>
                <w:szCs w:val="20"/>
              </w:rPr>
            </w:pPr>
            <w:r w:rsidRPr="0041547F">
              <w:rPr>
                <w:rFonts w:asciiTheme="majorHAnsi" w:hAnsiTheme="majorHAnsi" w:cstheme="majorHAnsi"/>
                <w:sz w:val="20"/>
                <w:szCs w:val="20"/>
              </w:rPr>
              <w:lastRenderedPageBreak/>
              <w:t>Resolución 2378 del 2008</w:t>
            </w:r>
          </w:p>
          <w:p w14:paraId="577BC4C3" w14:textId="77777777" w:rsidR="005A12DB" w:rsidRDefault="005A12DB" w:rsidP="002D1C3C">
            <w:pPr>
              <w:jc w:val="center"/>
              <w:rPr>
                <w:rFonts w:asciiTheme="majorHAnsi" w:hAnsiTheme="majorHAnsi" w:cstheme="majorHAnsi"/>
                <w:sz w:val="20"/>
                <w:szCs w:val="20"/>
              </w:rPr>
            </w:pPr>
          </w:p>
          <w:p w14:paraId="04D9A8EE" w14:textId="77777777" w:rsidR="005A12DB" w:rsidRDefault="005A12DB" w:rsidP="002D1C3C">
            <w:pPr>
              <w:jc w:val="center"/>
              <w:rPr>
                <w:rFonts w:asciiTheme="majorHAnsi" w:hAnsiTheme="majorHAnsi" w:cstheme="majorHAnsi"/>
                <w:sz w:val="20"/>
                <w:szCs w:val="20"/>
              </w:rPr>
            </w:pPr>
          </w:p>
          <w:p w14:paraId="782646E7" w14:textId="7FDCAC9C" w:rsidR="005A12DB" w:rsidRPr="0041547F" w:rsidRDefault="005A12DB" w:rsidP="002D1C3C">
            <w:pPr>
              <w:jc w:val="center"/>
              <w:rPr>
                <w:rFonts w:asciiTheme="majorHAnsi" w:hAnsiTheme="majorHAnsi" w:cstheme="majorHAnsi"/>
                <w:sz w:val="20"/>
                <w:szCs w:val="20"/>
              </w:rPr>
            </w:pPr>
            <w:r w:rsidRPr="005A12DB">
              <w:rPr>
                <w:rStyle w:val="whitespace-normal"/>
                <w:rFonts w:asciiTheme="majorHAnsi" w:hAnsiTheme="majorHAnsi" w:cstheme="majorHAnsi"/>
                <w:sz w:val="20"/>
                <w:szCs w:val="20"/>
              </w:rPr>
              <w:t>Resolución 8430 de 1993</w:t>
            </w:r>
          </w:p>
        </w:tc>
      </w:tr>
      <w:tr w:rsidR="00AF6412" w:rsidRPr="009F1CB7" w14:paraId="1FA54F75" w14:textId="77777777" w:rsidTr="00AF6412">
        <w:trPr>
          <w:trHeight w:val="2020"/>
        </w:trPr>
        <w:tc>
          <w:tcPr>
            <w:tcW w:w="497" w:type="dxa"/>
          </w:tcPr>
          <w:p w14:paraId="2F4E320C" w14:textId="23E5EC82" w:rsidR="00AF6412" w:rsidRPr="002D3F21" w:rsidRDefault="00AF6412" w:rsidP="00AF6412">
            <w:pPr>
              <w:pStyle w:val="TableParagraph"/>
              <w:jc w:val="center"/>
              <w:rPr>
                <w:rFonts w:ascii="Calibri Light" w:hAnsi="Calibri Light" w:cs="Calibri Light"/>
                <w:b/>
                <w:bCs/>
              </w:rPr>
            </w:pPr>
            <w:r w:rsidRPr="002D3F21">
              <w:rPr>
                <w:rFonts w:ascii="Calibri Light" w:hAnsi="Calibri Light" w:cs="Calibri Light"/>
                <w:b/>
                <w:bCs/>
              </w:rPr>
              <w:t>3</w:t>
            </w:r>
          </w:p>
        </w:tc>
        <w:tc>
          <w:tcPr>
            <w:tcW w:w="1625" w:type="dxa"/>
          </w:tcPr>
          <w:p w14:paraId="65E2B6A5" w14:textId="58A692A7" w:rsidR="00AF6412" w:rsidRPr="0041547F" w:rsidRDefault="00AF6412" w:rsidP="00AF6412">
            <w:pPr>
              <w:pStyle w:val="TableParagraph"/>
              <w:spacing w:before="1"/>
              <w:ind w:left="107"/>
              <w:jc w:val="center"/>
              <w:rPr>
                <w:rFonts w:ascii="Calibri Light" w:hAnsi="Calibri Light" w:cs="Calibri Light"/>
                <w:b/>
                <w:bCs/>
                <w:sz w:val="20"/>
              </w:rPr>
            </w:pPr>
            <w:r w:rsidRPr="006747DC">
              <w:rPr>
                <w:rFonts w:asciiTheme="majorHAnsi" w:hAnsiTheme="majorHAnsi" w:cs="Calibri Light"/>
                <w:b/>
                <w:bCs/>
                <w:sz w:val="20"/>
                <w:szCs w:val="20"/>
              </w:rPr>
              <w:t xml:space="preserve">Proyecto </w:t>
            </w:r>
            <w:r>
              <w:rPr>
                <w:rFonts w:asciiTheme="majorHAnsi" w:hAnsiTheme="majorHAnsi" w:cs="Calibri Light"/>
                <w:b/>
                <w:bCs/>
                <w:sz w:val="20"/>
                <w:szCs w:val="20"/>
              </w:rPr>
              <w:t>-</w:t>
            </w:r>
            <w:r w:rsidRPr="006747DC">
              <w:rPr>
                <w:rFonts w:asciiTheme="majorHAnsi" w:hAnsiTheme="majorHAnsi" w:cs="Calibri Light"/>
                <w:b/>
                <w:bCs/>
                <w:sz w:val="20"/>
                <w:szCs w:val="20"/>
              </w:rPr>
              <w:t>Anteproyecto</w:t>
            </w:r>
          </w:p>
        </w:tc>
        <w:tc>
          <w:tcPr>
            <w:tcW w:w="5103" w:type="dxa"/>
          </w:tcPr>
          <w:p w14:paraId="4585D24D" w14:textId="1DBD4079" w:rsidR="00AF6412" w:rsidRPr="00974A9F" w:rsidRDefault="00AF6412" w:rsidP="00AF6412">
            <w:pPr>
              <w:pStyle w:val="TableParagraph"/>
              <w:spacing w:before="1"/>
              <w:ind w:right="103"/>
              <w:jc w:val="both"/>
              <w:rPr>
                <w:rFonts w:asciiTheme="majorHAnsi" w:hAnsiTheme="majorHAnsi" w:cstheme="majorHAnsi"/>
                <w:sz w:val="20"/>
                <w:szCs w:val="20"/>
              </w:rPr>
            </w:pPr>
            <w:r w:rsidRPr="006747DC">
              <w:rPr>
                <w:rFonts w:asciiTheme="majorHAnsi" w:hAnsiTheme="majorHAnsi"/>
                <w:sz w:val="20"/>
                <w:szCs w:val="20"/>
              </w:rPr>
              <w:t>Documento que describe el o los objetivos, diseño, metodología, consideraciones estadísticas y organización de un estudio. Generalmente, también proporciona los antecedentes y fundamentos para el estudio, pero éstos podrían ser proporcionados en otros documentos referenciados en el proyecto. Este término incluye las enmiendas del mismo.</w:t>
            </w:r>
          </w:p>
        </w:tc>
        <w:tc>
          <w:tcPr>
            <w:tcW w:w="1605" w:type="dxa"/>
          </w:tcPr>
          <w:p w14:paraId="39E19F34" w14:textId="5D35D8EE" w:rsidR="00AF6412" w:rsidRPr="0041547F" w:rsidRDefault="00AF6412" w:rsidP="00AF6412">
            <w:pPr>
              <w:jc w:val="center"/>
              <w:rPr>
                <w:rFonts w:asciiTheme="majorHAnsi" w:hAnsiTheme="majorHAnsi" w:cstheme="majorHAnsi"/>
                <w:sz w:val="20"/>
                <w:szCs w:val="20"/>
              </w:rPr>
            </w:pPr>
            <w:r w:rsidRPr="0041547F">
              <w:rPr>
                <w:rFonts w:asciiTheme="majorHAnsi" w:hAnsiTheme="majorHAnsi" w:cstheme="majorHAnsi"/>
                <w:sz w:val="20"/>
                <w:szCs w:val="20"/>
              </w:rPr>
              <w:t>Resolución 2378 del 2008</w:t>
            </w:r>
          </w:p>
        </w:tc>
      </w:tr>
      <w:tr w:rsidR="002D1C3C" w:rsidRPr="009F1CB7" w14:paraId="1196981B" w14:textId="77777777" w:rsidTr="005A12DB">
        <w:trPr>
          <w:trHeight w:val="2115"/>
        </w:trPr>
        <w:tc>
          <w:tcPr>
            <w:tcW w:w="497" w:type="dxa"/>
          </w:tcPr>
          <w:p w14:paraId="186878B6" w14:textId="77777777" w:rsidR="002D1C3C" w:rsidRPr="009F1CB7" w:rsidRDefault="002D1C3C" w:rsidP="002D1C3C">
            <w:pPr>
              <w:pStyle w:val="TableParagraph"/>
              <w:rPr>
                <w:rFonts w:ascii="Calibri Light" w:hAnsi="Calibri Light" w:cs="Calibri Light"/>
              </w:rPr>
            </w:pPr>
          </w:p>
          <w:p w14:paraId="7AEBA73E" w14:textId="77777777" w:rsidR="002D1C3C" w:rsidRPr="009F1CB7" w:rsidRDefault="002D1C3C" w:rsidP="002D1C3C">
            <w:pPr>
              <w:pStyle w:val="TableParagraph"/>
              <w:rPr>
                <w:rFonts w:ascii="Calibri Light" w:hAnsi="Calibri Light" w:cs="Calibri Light"/>
              </w:rPr>
            </w:pPr>
          </w:p>
          <w:p w14:paraId="3D7C0084" w14:textId="77777777" w:rsidR="002D1C3C" w:rsidRPr="009F1CB7" w:rsidRDefault="002D1C3C" w:rsidP="002D1C3C">
            <w:pPr>
              <w:pStyle w:val="TableParagraph"/>
              <w:spacing w:before="36"/>
              <w:rPr>
                <w:rFonts w:ascii="Calibri Light" w:hAnsi="Calibri Light" w:cs="Calibri Light"/>
              </w:rPr>
            </w:pPr>
          </w:p>
          <w:p w14:paraId="592C9FB1" w14:textId="77777777" w:rsidR="002D1C3C" w:rsidRPr="009F1CB7" w:rsidRDefault="002D1C3C" w:rsidP="002D1C3C">
            <w:pPr>
              <w:pStyle w:val="TableParagraph"/>
              <w:ind w:left="11" w:right="3"/>
              <w:jc w:val="center"/>
              <w:rPr>
                <w:rFonts w:ascii="Calibri Light" w:hAnsi="Calibri Light" w:cs="Calibri Light"/>
                <w:b/>
              </w:rPr>
            </w:pPr>
            <w:r w:rsidRPr="009F1CB7">
              <w:rPr>
                <w:rFonts w:ascii="Calibri Light" w:hAnsi="Calibri Light" w:cs="Calibri Light"/>
                <w:b/>
                <w:spacing w:val="-10"/>
              </w:rPr>
              <w:t>4</w:t>
            </w:r>
          </w:p>
        </w:tc>
        <w:tc>
          <w:tcPr>
            <w:tcW w:w="1625" w:type="dxa"/>
          </w:tcPr>
          <w:p w14:paraId="1FF73E0B" w14:textId="77777777" w:rsidR="002D1C3C" w:rsidRPr="0041547F" w:rsidRDefault="002D1C3C" w:rsidP="0041547F">
            <w:pPr>
              <w:pStyle w:val="TableParagraph"/>
              <w:spacing w:line="243" w:lineRule="exact"/>
              <w:ind w:left="107"/>
              <w:jc w:val="center"/>
              <w:rPr>
                <w:rFonts w:ascii="Calibri Light" w:hAnsi="Calibri Light" w:cs="Calibri Light"/>
                <w:b/>
                <w:bCs/>
                <w:sz w:val="20"/>
              </w:rPr>
            </w:pPr>
            <w:r w:rsidRPr="0041547F">
              <w:rPr>
                <w:rFonts w:ascii="Calibri Light" w:hAnsi="Calibri Light" w:cs="Calibri Light"/>
                <w:b/>
                <w:bCs/>
                <w:sz w:val="20"/>
              </w:rPr>
              <w:t>Estudio</w:t>
            </w:r>
            <w:r w:rsidRPr="0041547F">
              <w:rPr>
                <w:rFonts w:ascii="Calibri Light" w:hAnsi="Calibri Light" w:cs="Calibri Light"/>
                <w:b/>
                <w:bCs/>
                <w:spacing w:val="-7"/>
                <w:sz w:val="20"/>
              </w:rPr>
              <w:t xml:space="preserve"> </w:t>
            </w:r>
            <w:r w:rsidRPr="0041547F">
              <w:rPr>
                <w:rFonts w:ascii="Calibri Light" w:hAnsi="Calibri Light" w:cs="Calibri Light"/>
                <w:b/>
                <w:bCs/>
                <w:spacing w:val="-2"/>
                <w:sz w:val="20"/>
              </w:rPr>
              <w:t>Clínico</w:t>
            </w:r>
          </w:p>
        </w:tc>
        <w:tc>
          <w:tcPr>
            <w:tcW w:w="5103" w:type="dxa"/>
          </w:tcPr>
          <w:p w14:paraId="746B36E2" w14:textId="72DF4CDE" w:rsidR="002D1C3C" w:rsidRPr="009F1CB7" w:rsidRDefault="002D1C3C" w:rsidP="005A12DB">
            <w:pPr>
              <w:pStyle w:val="TableParagraph"/>
              <w:ind w:right="102"/>
              <w:jc w:val="both"/>
              <w:rPr>
                <w:rFonts w:ascii="Calibri Light" w:hAnsi="Calibri Light" w:cs="Calibri Light"/>
                <w:sz w:val="20"/>
              </w:rPr>
            </w:pPr>
            <w:r w:rsidRPr="009F1CB7">
              <w:rPr>
                <w:rFonts w:ascii="Calibri Light" w:hAnsi="Calibri Light" w:cs="Calibri Light"/>
                <w:sz w:val="20"/>
              </w:rPr>
              <w:t>Cualquier investigación que se realice en seres humanos con intención de descubrir o verificar los efectos clínicos, farmacológicos y/o cualquier otro efecto farmacodinámico de producto(os)</w:t>
            </w:r>
            <w:r w:rsidRPr="009F1CB7">
              <w:rPr>
                <w:rFonts w:ascii="Calibri Light" w:hAnsi="Calibri Light" w:cs="Calibri Light"/>
                <w:spacing w:val="-3"/>
                <w:sz w:val="20"/>
              </w:rPr>
              <w:t xml:space="preserve"> </w:t>
            </w:r>
            <w:r w:rsidRPr="009F1CB7">
              <w:rPr>
                <w:rFonts w:ascii="Calibri Light" w:hAnsi="Calibri Light" w:cs="Calibri Light"/>
                <w:sz w:val="20"/>
              </w:rPr>
              <w:t>en</w:t>
            </w:r>
            <w:r w:rsidRPr="009F1CB7">
              <w:rPr>
                <w:rFonts w:ascii="Calibri Light" w:hAnsi="Calibri Light" w:cs="Calibri Light"/>
                <w:spacing w:val="-2"/>
                <w:sz w:val="20"/>
              </w:rPr>
              <w:t xml:space="preserve"> </w:t>
            </w:r>
            <w:r w:rsidRPr="009F1CB7">
              <w:rPr>
                <w:rFonts w:ascii="Calibri Light" w:hAnsi="Calibri Light" w:cs="Calibri Light"/>
                <w:sz w:val="20"/>
              </w:rPr>
              <w:t>investigación</w:t>
            </w:r>
            <w:r w:rsidRPr="009F1CB7">
              <w:rPr>
                <w:rFonts w:ascii="Calibri Light" w:hAnsi="Calibri Light" w:cs="Calibri Light"/>
                <w:spacing w:val="-2"/>
                <w:sz w:val="20"/>
              </w:rPr>
              <w:t xml:space="preserve"> </w:t>
            </w:r>
            <w:r w:rsidRPr="009F1CB7">
              <w:rPr>
                <w:rFonts w:ascii="Calibri Light" w:hAnsi="Calibri Light" w:cs="Calibri Light"/>
                <w:sz w:val="20"/>
              </w:rPr>
              <w:t>y/o</w:t>
            </w:r>
            <w:r w:rsidRPr="009F1CB7">
              <w:rPr>
                <w:rFonts w:ascii="Calibri Light" w:hAnsi="Calibri Light" w:cs="Calibri Light"/>
                <w:spacing w:val="-2"/>
                <w:sz w:val="20"/>
              </w:rPr>
              <w:t xml:space="preserve"> </w:t>
            </w:r>
            <w:r w:rsidRPr="009F1CB7">
              <w:rPr>
                <w:rFonts w:ascii="Calibri Light" w:hAnsi="Calibri Light" w:cs="Calibri Light"/>
                <w:sz w:val="20"/>
              </w:rPr>
              <w:t>identificar cualquier</w:t>
            </w:r>
            <w:r w:rsidRPr="009F1CB7">
              <w:rPr>
                <w:rFonts w:ascii="Calibri Light" w:hAnsi="Calibri Light" w:cs="Calibri Light"/>
                <w:spacing w:val="-2"/>
                <w:sz w:val="20"/>
              </w:rPr>
              <w:t xml:space="preserve"> </w:t>
            </w:r>
            <w:r w:rsidRPr="009F1CB7">
              <w:rPr>
                <w:rFonts w:ascii="Calibri Light" w:hAnsi="Calibri Light" w:cs="Calibri Light"/>
                <w:sz w:val="20"/>
              </w:rPr>
              <w:t>reacción adversa a producto(os) de investigación y/o para estudiar la absorción, distribución, metabolismo y excreción de producto(o)</w:t>
            </w:r>
            <w:r w:rsidRPr="009F1CB7">
              <w:rPr>
                <w:rFonts w:ascii="Calibri Light" w:hAnsi="Calibri Light" w:cs="Calibri Light"/>
                <w:spacing w:val="23"/>
                <w:sz w:val="20"/>
              </w:rPr>
              <w:t xml:space="preserve"> </w:t>
            </w:r>
            <w:r w:rsidRPr="009F1CB7">
              <w:rPr>
                <w:rFonts w:ascii="Calibri Light" w:hAnsi="Calibri Light" w:cs="Calibri Light"/>
                <w:sz w:val="20"/>
              </w:rPr>
              <w:t>en</w:t>
            </w:r>
            <w:r w:rsidRPr="009F1CB7">
              <w:rPr>
                <w:rFonts w:ascii="Calibri Light" w:hAnsi="Calibri Light" w:cs="Calibri Light"/>
                <w:spacing w:val="24"/>
                <w:sz w:val="20"/>
              </w:rPr>
              <w:t xml:space="preserve"> </w:t>
            </w:r>
            <w:r w:rsidRPr="009F1CB7">
              <w:rPr>
                <w:rFonts w:ascii="Calibri Light" w:hAnsi="Calibri Light" w:cs="Calibri Light"/>
                <w:sz w:val="20"/>
              </w:rPr>
              <w:t>investigación,</w:t>
            </w:r>
            <w:r w:rsidRPr="009F1CB7">
              <w:rPr>
                <w:rFonts w:ascii="Calibri Light" w:hAnsi="Calibri Light" w:cs="Calibri Light"/>
                <w:spacing w:val="24"/>
                <w:sz w:val="20"/>
              </w:rPr>
              <w:t xml:space="preserve"> </w:t>
            </w:r>
            <w:r w:rsidRPr="009F1CB7">
              <w:rPr>
                <w:rFonts w:ascii="Calibri Light" w:hAnsi="Calibri Light" w:cs="Calibri Light"/>
                <w:sz w:val="20"/>
              </w:rPr>
              <w:t>con</w:t>
            </w:r>
            <w:r w:rsidRPr="009F1CB7">
              <w:rPr>
                <w:rFonts w:ascii="Calibri Light" w:hAnsi="Calibri Light" w:cs="Calibri Light"/>
                <w:spacing w:val="25"/>
                <w:sz w:val="20"/>
              </w:rPr>
              <w:t xml:space="preserve"> </w:t>
            </w:r>
            <w:r w:rsidRPr="009F1CB7">
              <w:rPr>
                <w:rFonts w:ascii="Calibri Light" w:hAnsi="Calibri Light" w:cs="Calibri Light"/>
                <w:sz w:val="20"/>
              </w:rPr>
              <w:t>el</w:t>
            </w:r>
            <w:r w:rsidRPr="009F1CB7">
              <w:rPr>
                <w:rFonts w:ascii="Calibri Light" w:hAnsi="Calibri Light" w:cs="Calibri Light"/>
                <w:spacing w:val="23"/>
                <w:sz w:val="20"/>
              </w:rPr>
              <w:t xml:space="preserve"> </w:t>
            </w:r>
            <w:r w:rsidRPr="009F1CB7">
              <w:rPr>
                <w:rFonts w:ascii="Calibri Light" w:hAnsi="Calibri Light" w:cs="Calibri Light"/>
                <w:sz w:val="20"/>
              </w:rPr>
              <w:t>objeto</w:t>
            </w:r>
            <w:r w:rsidRPr="009F1CB7">
              <w:rPr>
                <w:rFonts w:ascii="Calibri Light" w:hAnsi="Calibri Light" w:cs="Calibri Light"/>
                <w:spacing w:val="24"/>
                <w:sz w:val="20"/>
              </w:rPr>
              <w:t xml:space="preserve"> </w:t>
            </w:r>
            <w:r w:rsidRPr="009F1CB7">
              <w:rPr>
                <w:rFonts w:ascii="Calibri Light" w:hAnsi="Calibri Light" w:cs="Calibri Light"/>
                <w:sz w:val="20"/>
              </w:rPr>
              <w:t>de</w:t>
            </w:r>
            <w:r w:rsidRPr="009F1CB7">
              <w:rPr>
                <w:rFonts w:ascii="Calibri Light" w:hAnsi="Calibri Light" w:cs="Calibri Light"/>
                <w:spacing w:val="25"/>
                <w:sz w:val="20"/>
              </w:rPr>
              <w:t xml:space="preserve"> </w:t>
            </w:r>
            <w:r w:rsidRPr="009F1CB7">
              <w:rPr>
                <w:rFonts w:ascii="Calibri Light" w:hAnsi="Calibri Light" w:cs="Calibri Light"/>
                <w:sz w:val="20"/>
              </w:rPr>
              <w:t>comprobar</w:t>
            </w:r>
            <w:r w:rsidRPr="009F1CB7">
              <w:rPr>
                <w:rFonts w:ascii="Calibri Light" w:hAnsi="Calibri Light" w:cs="Calibri Light"/>
                <w:spacing w:val="24"/>
                <w:sz w:val="20"/>
              </w:rPr>
              <w:t xml:space="preserve"> </w:t>
            </w:r>
            <w:r w:rsidRPr="009F1CB7">
              <w:rPr>
                <w:rFonts w:ascii="Calibri Light" w:hAnsi="Calibri Light" w:cs="Calibri Light"/>
                <w:spacing w:val="-5"/>
                <w:sz w:val="20"/>
              </w:rPr>
              <w:t>su</w:t>
            </w:r>
            <w:r>
              <w:rPr>
                <w:rFonts w:ascii="Calibri Light" w:hAnsi="Calibri Light" w:cs="Calibri Light"/>
                <w:spacing w:val="-5"/>
                <w:sz w:val="20"/>
              </w:rPr>
              <w:t xml:space="preserve"> </w:t>
            </w:r>
            <w:r w:rsidRPr="009F1CB7">
              <w:rPr>
                <w:rFonts w:ascii="Calibri Light" w:hAnsi="Calibri Light" w:cs="Calibri Light"/>
                <w:sz w:val="20"/>
              </w:rPr>
              <w:t>seguridad</w:t>
            </w:r>
            <w:r w:rsidRPr="009F1CB7">
              <w:rPr>
                <w:rFonts w:ascii="Calibri Light" w:hAnsi="Calibri Light" w:cs="Calibri Light"/>
                <w:spacing w:val="-7"/>
                <w:sz w:val="20"/>
              </w:rPr>
              <w:t xml:space="preserve"> </w:t>
            </w:r>
            <w:r w:rsidRPr="009F1CB7">
              <w:rPr>
                <w:rFonts w:ascii="Calibri Light" w:hAnsi="Calibri Light" w:cs="Calibri Light"/>
                <w:sz w:val="20"/>
              </w:rPr>
              <w:t>y/o</w:t>
            </w:r>
            <w:r w:rsidRPr="009F1CB7">
              <w:rPr>
                <w:rFonts w:ascii="Calibri Light" w:hAnsi="Calibri Light" w:cs="Calibri Light"/>
                <w:spacing w:val="-7"/>
                <w:sz w:val="20"/>
              </w:rPr>
              <w:t xml:space="preserve"> </w:t>
            </w:r>
            <w:r w:rsidRPr="009F1CB7">
              <w:rPr>
                <w:rFonts w:ascii="Calibri Light" w:hAnsi="Calibri Light" w:cs="Calibri Light"/>
                <w:spacing w:val="-2"/>
                <w:sz w:val="20"/>
              </w:rPr>
              <w:t>eficacia</w:t>
            </w:r>
          </w:p>
        </w:tc>
        <w:tc>
          <w:tcPr>
            <w:tcW w:w="1605" w:type="dxa"/>
          </w:tcPr>
          <w:p w14:paraId="00D8A09F" w14:textId="15EA0C28" w:rsidR="002D1C3C" w:rsidRPr="0041547F" w:rsidRDefault="0041547F" w:rsidP="0041547F">
            <w:pPr>
              <w:pStyle w:val="TableParagraph"/>
              <w:ind w:left="106"/>
              <w:jc w:val="center"/>
              <w:rPr>
                <w:rFonts w:ascii="Calibri Light" w:hAnsi="Calibri Light" w:cs="Calibri Light"/>
                <w:sz w:val="20"/>
                <w:szCs w:val="20"/>
              </w:rPr>
            </w:pPr>
            <w:r w:rsidRPr="0041547F">
              <w:rPr>
                <w:rFonts w:asciiTheme="majorHAnsi" w:hAnsiTheme="majorHAnsi" w:cstheme="majorHAnsi"/>
                <w:sz w:val="20"/>
                <w:szCs w:val="20"/>
              </w:rPr>
              <w:t>Resolución 2378 del 2008</w:t>
            </w:r>
          </w:p>
        </w:tc>
      </w:tr>
      <w:tr w:rsidR="0041547F" w:rsidRPr="009F1CB7" w14:paraId="34762006" w14:textId="77777777" w:rsidTr="0041547F">
        <w:trPr>
          <w:trHeight w:val="595"/>
        </w:trPr>
        <w:tc>
          <w:tcPr>
            <w:tcW w:w="497" w:type="dxa"/>
          </w:tcPr>
          <w:p w14:paraId="04AA6D8F" w14:textId="779F3862" w:rsidR="0041547F" w:rsidRPr="0041547F" w:rsidRDefault="0041547F" w:rsidP="0041547F">
            <w:pPr>
              <w:pStyle w:val="TableParagraph"/>
              <w:jc w:val="center"/>
              <w:rPr>
                <w:rFonts w:ascii="Calibri Light" w:hAnsi="Calibri Light" w:cs="Calibri Light"/>
                <w:b/>
                <w:bCs/>
              </w:rPr>
            </w:pPr>
            <w:r w:rsidRPr="0041547F">
              <w:rPr>
                <w:rFonts w:ascii="Calibri Light" w:hAnsi="Calibri Light" w:cs="Calibri Light"/>
                <w:b/>
                <w:bCs/>
              </w:rPr>
              <w:t>5</w:t>
            </w:r>
          </w:p>
        </w:tc>
        <w:tc>
          <w:tcPr>
            <w:tcW w:w="1625" w:type="dxa"/>
          </w:tcPr>
          <w:p w14:paraId="1939B795" w14:textId="2129EEC6" w:rsidR="0041547F" w:rsidRPr="0041547F" w:rsidRDefault="0041547F" w:rsidP="0041547F">
            <w:pPr>
              <w:pStyle w:val="TableParagraph"/>
              <w:spacing w:line="243" w:lineRule="exact"/>
              <w:ind w:left="107"/>
              <w:rPr>
                <w:rFonts w:ascii="Calibri Light" w:hAnsi="Calibri Light" w:cs="Calibri Light"/>
                <w:b/>
                <w:bCs/>
                <w:sz w:val="20"/>
              </w:rPr>
            </w:pPr>
            <w:r w:rsidRPr="0041547F">
              <w:rPr>
                <w:rFonts w:ascii="Calibri Light" w:hAnsi="Calibri Light" w:cs="Calibri Light"/>
                <w:b/>
                <w:bCs/>
                <w:spacing w:val="-2"/>
                <w:sz w:val="20"/>
              </w:rPr>
              <w:t>Estudio</w:t>
            </w:r>
            <w:r w:rsidRPr="0041547F">
              <w:rPr>
                <w:rFonts w:ascii="Calibri Light" w:hAnsi="Calibri Light" w:cs="Calibri Light"/>
                <w:b/>
                <w:bCs/>
                <w:sz w:val="20"/>
              </w:rPr>
              <w:tab/>
            </w:r>
            <w:r w:rsidRPr="0041547F">
              <w:rPr>
                <w:rFonts w:ascii="Calibri Light" w:hAnsi="Calibri Light" w:cs="Calibri Light"/>
                <w:b/>
                <w:bCs/>
                <w:spacing w:val="-6"/>
                <w:sz w:val="20"/>
              </w:rPr>
              <w:t>No</w:t>
            </w:r>
            <w:r w:rsidRPr="0041547F">
              <w:rPr>
                <w:rFonts w:ascii="Calibri Light" w:hAnsi="Calibri Light" w:cs="Calibri Light"/>
                <w:b/>
                <w:bCs/>
                <w:spacing w:val="-2"/>
                <w:sz w:val="20"/>
              </w:rPr>
              <w:t xml:space="preserve"> Clínico</w:t>
            </w:r>
          </w:p>
        </w:tc>
        <w:tc>
          <w:tcPr>
            <w:tcW w:w="5103" w:type="dxa"/>
          </w:tcPr>
          <w:p w14:paraId="56447E2F" w14:textId="60B9E42A" w:rsidR="0041547F" w:rsidRPr="0041547F" w:rsidRDefault="0041547F" w:rsidP="005A12DB">
            <w:pPr>
              <w:pStyle w:val="TableParagraph"/>
              <w:ind w:right="102"/>
              <w:rPr>
                <w:rFonts w:ascii="Calibri Light" w:hAnsi="Calibri Light" w:cs="Calibri Light"/>
              </w:rPr>
            </w:pPr>
            <w:r w:rsidRPr="0041547F">
              <w:rPr>
                <w:rFonts w:ascii="Calibri Light" w:hAnsi="Calibri Light" w:cs="Calibri Light"/>
                <w:sz w:val="20"/>
                <w:szCs w:val="20"/>
              </w:rPr>
              <w:t>Estudios</w:t>
            </w:r>
            <w:r w:rsidRPr="0041547F">
              <w:rPr>
                <w:rFonts w:ascii="Calibri Light" w:hAnsi="Calibri Light" w:cs="Calibri Light"/>
                <w:spacing w:val="-7"/>
                <w:sz w:val="20"/>
                <w:szCs w:val="20"/>
              </w:rPr>
              <w:t xml:space="preserve"> </w:t>
            </w:r>
            <w:r w:rsidRPr="0041547F">
              <w:rPr>
                <w:rFonts w:ascii="Calibri Light" w:hAnsi="Calibri Light" w:cs="Calibri Light"/>
                <w:sz w:val="20"/>
                <w:szCs w:val="20"/>
              </w:rPr>
              <w:t>biomédicos</w:t>
            </w:r>
            <w:r w:rsidRPr="0041547F">
              <w:rPr>
                <w:rFonts w:ascii="Calibri Light" w:hAnsi="Calibri Light" w:cs="Calibri Light"/>
                <w:spacing w:val="-7"/>
                <w:sz w:val="20"/>
                <w:szCs w:val="20"/>
              </w:rPr>
              <w:t xml:space="preserve"> </w:t>
            </w:r>
            <w:r w:rsidRPr="0041547F">
              <w:rPr>
                <w:rFonts w:ascii="Calibri Light" w:hAnsi="Calibri Light" w:cs="Calibri Light"/>
                <w:sz w:val="20"/>
                <w:szCs w:val="20"/>
              </w:rPr>
              <w:t>no</w:t>
            </w:r>
            <w:r w:rsidRPr="0041547F">
              <w:rPr>
                <w:rFonts w:ascii="Calibri Light" w:hAnsi="Calibri Light" w:cs="Calibri Light"/>
                <w:spacing w:val="-7"/>
                <w:sz w:val="20"/>
                <w:szCs w:val="20"/>
              </w:rPr>
              <w:t xml:space="preserve"> </w:t>
            </w:r>
            <w:r w:rsidRPr="0041547F">
              <w:rPr>
                <w:rFonts w:ascii="Calibri Light" w:hAnsi="Calibri Light" w:cs="Calibri Light"/>
                <w:sz w:val="20"/>
                <w:szCs w:val="20"/>
              </w:rPr>
              <w:t>realizados</w:t>
            </w:r>
            <w:r w:rsidRPr="0041547F">
              <w:rPr>
                <w:rFonts w:ascii="Calibri Light" w:hAnsi="Calibri Light" w:cs="Calibri Light"/>
                <w:spacing w:val="-7"/>
                <w:sz w:val="20"/>
                <w:szCs w:val="20"/>
              </w:rPr>
              <w:t xml:space="preserve"> </w:t>
            </w:r>
            <w:r w:rsidRPr="0041547F">
              <w:rPr>
                <w:rFonts w:ascii="Calibri Light" w:hAnsi="Calibri Light" w:cs="Calibri Light"/>
                <w:sz w:val="20"/>
                <w:szCs w:val="20"/>
              </w:rPr>
              <w:t>en</w:t>
            </w:r>
            <w:r w:rsidRPr="0041547F">
              <w:rPr>
                <w:rFonts w:ascii="Calibri Light" w:hAnsi="Calibri Light" w:cs="Calibri Light"/>
                <w:spacing w:val="-7"/>
                <w:sz w:val="20"/>
                <w:szCs w:val="20"/>
              </w:rPr>
              <w:t xml:space="preserve"> </w:t>
            </w:r>
            <w:r w:rsidRPr="0041547F">
              <w:rPr>
                <w:rFonts w:ascii="Calibri Light" w:hAnsi="Calibri Light" w:cs="Calibri Light"/>
                <w:sz w:val="20"/>
                <w:szCs w:val="20"/>
              </w:rPr>
              <w:t>seres</w:t>
            </w:r>
            <w:r w:rsidRPr="0041547F">
              <w:rPr>
                <w:rFonts w:ascii="Calibri Light" w:hAnsi="Calibri Light" w:cs="Calibri Light"/>
                <w:spacing w:val="-7"/>
                <w:sz w:val="20"/>
                <w:szCs w:val="20"/>
              </w:rPr>
              <w:t xml:space="preserve"> </w:t>
            </w:r>
            <w:r w:rsidRPr="0041547F">
              <w:rPr>
                <w:rFonts w:ascii="Calibri Light" w:hAnsi="Calibri Light" w:cs="Calibri Light"/>
                <w:spacing w:val="-2"/>
                <w:sz w:val="20"/>
                <w:szCs w:val="20"/>
              </w:rPr>
              <w:t>humanos.</w:t>
            </w:r>
          </w:p>
        </w:tc>
        <w:tc>
          <w:tcPr>
            <w:tcW w:w="1605" w:type="dxa"/>
          </w:tcPr>
          <w:p w14:paraId="1CA9AD9D" w14:textId="12F50E64" w:rsidR="0041547F" w:rsidRPr="0041547F" w:rsidRDefault="005A12DB" w:rsidP="0041547F">
            <w:pPr>
              <w:pStyle w:val="TableParagraph"/>
              <w:tabs>
                <w:tab w:val="left" w:pos="1004"/>
              </w:tabs>
              <w:ind w:left="106" w:right="97"/>
              <w:jc w:val="center"/>
              <w:rPr>
                <w:rFonts w:ascii="Calibri Light" w:hAnsi="Calibri Light" w:cs="Calibri Light"/>
                <w:spacing w:val="-2"/>
                <w:sz w:val="20"/>
                <w:szCs w:val="20"/>
              </w:rPr>
            </w:pPr>
            <w:r w:rsidRPr="0041547F">
              <w:rPr>
                <w:rFonts w:asciiTheme="majorHAnsi" w:hAnsiTheme="majorHAnsi" w:cstheme="majorHAnsi"/>
                <w:sz w:val="20"/>
                <w:szCs w:val="20"/>
              </w:rPr>
              <w:t>Resolución 2378 del 2008</w:t>
            </w:r>
          </w:p>
        </w:tc>
      </w:tr>
      <w:tr w:rsidR="005A12DB" w:rsidRPr="009F1CB7" w14:paraId="3734DF2E" w14:textId="77777777" w:rsidTr="0041547F">
        <w:trPr>
          <w:trHeight w:val="595"/>
        </w:trPr>
        <w:tc>
          <w:tcPr>
            <w:tcW w:w="497" w:type="dxa"/>
          </w:tcPr>
          <w:p w14:paraId="3F34EE8E" w14:textId="3DE4F41F" w:rsidR="005A12DB" w:rsidRPr="0041547F" w:rsidRDefault="005A12DB" w:rsidP="005A12DB">
            <w:pPr>
              <w:pStyle w:val="TableParagraph"/>
              <w:jc w:val="center"/>
              <w:rPr>
                <w:rFonts w:ascii="Calibri Light" w:hAnsi="Calibri Light" w:cs="Calibri Light"/>
                <w:b/>
                <w:bCs/>
              </w:rPr>
            </w:pPr>
            <w:r>
              <w:rPr>
                <w:rFonts w:ascii="Calibri Light" w:hAnsi="Calibri Light" w:cs="Calibri Light"/>
                <w:b/>
                <w:bCs/>
              </w:rPr>
              <w:t>6</w:t>
            </w:r>
          </w:p>
        </w:tc>
        <w:tc>
          <w:tcPr>
            <w:tcW w:w="1625" w:type="dxa"/>
          </w:tcPr>
          <w:p w14:paraId="6CB08DFB" w14:textId="2A77E243" w:rsidR="005A12DB" w:rsidRPr="005A12DB" w:rsidRDefault="005A12DB" w:rsidP="005A12DB">
            <w:pPr>
              <w:pStyle w:val="TableParagraph"/>
              <w:spacing w:line="243" w:lineRule="exact"/>
              <w:ind w:left="107"/>
              <w:jc w:val="center"/>
              <w:rPr>
                <w:rFonts w:ascii="Calibri Light" w:hAnsi="Calibri Light" w:cs="Calibri Light"/>
                <w:b/>
                <w:bCs/>
                <w:spacing w:val="-2"/>
                <w:sz w:val="20"/>
              </w:rPr>
            </w:pPr>
            <w:r w:rsidRPr="005A12DB">
              <w:rPr>
                <w:rFonts w:ascii="Calibri Light" w:hAnsi="Calibri Light" w:cs="Calibri Light"/>
                <w:b/>
                <w:bCs/>
                <w:sz w:val="20"/>
              </w:rPr>
              <w:t>Investigación</w:t>
            </w:r>
            <w:r w:rsidRPr="005A12DB">
              <w:rPr>
                <w:rFonts w:ascii="Calibri Light" w:hAnsi="Calibri Light" w:cs="Calibri Light"/>
                <w:b/>
                <w:bCs/>
                <w:spacing w:val="29"/>
                <w:sz w:val="20"/>
              </w:rPr>
              <w:t xml:space="preserve"> </w:t>
            </w:r>
            <w:r w:rsidRPr="005A12DB">
              <w:rPr>
                <w:rFonts w:ascii="Calibri Light" w:hAnsi="Calibri Light" w:cs="Calibri Light"/>
                <w:b/>
                <w:bCs/>
                <w:sz w:val="20"/>
              </w:rPr>
              <w:t xml:space="preserve">sin </w:t>
            </w:r>
            <w:r w:rsidRPr="005A12DB">
              <w:rPr>
                <w:rFonts w:ascii="Calibri Light" w:hAnsi="Calibri Light" w:cs="Calibri Light"/>
                <w:b/>
                <w:bCs/>
                <w:spacing w:val="-2"/>
                <w:sz w:val="20"/>
              </w:rPr>
              <w:t>riesgo</w:t>
            </w:r>
          </w:p>
        </w:tc>
        <w:tc>
          <w:tcPr>
            <w:tcW w:w="5103" w:type="dxa"/>
          </w:tcPr>
          <w:p w14:paraId="542FEC32" w14:textId="7B7FD4D5" w:rsidR="005A12DB" w:rsidRPr="009F1CB7" w:rsidRDefault="005A12DB" w:rsidP="005A12DB">
            <w:pPr>
              <w:pStyle w:val="TableParagraph"/>
              <w:spacing w:before="1"/>
              <w:ind w:left="107" w:right="101"/>
              <w:jc w:val="both"/>
              <w:rPr>
                <w:rFonts w:ascii="Calibri Light" w:hAnsi="Calibri Light" w:cs="Calibri Light"/>
                <w:sz w:val="20"/>
              </w:rPr>
            </w:pPr>
            <w:r w:rsidRPr="009F1CB7">
              <w:rPr>
                <w:rFonts w:ascii="Calibri Light" w:hAnsi="Calibri Light" w:cs="Calibri Light"/>
                <w:sz w:val="20"/>
              </w:rPr>
              <w:t xml:space="preserve">Son estudios que emplean técnicas y métodos de investigación documental retrospectivos y aquellos en los que no se realiza ninguna intervención o modificación intencionada de las variables biológicas, fisiológicas, </w:t>
            </w:r>
            <w:r w:rsidRPr="009F1CB7">
              <w:rPr>
                <w:rFonts w:ascii="Calibri Light" w:hAnsi="Calibri Light" w:cs="Calibri Light"/>
                <w:sz w:val="20"/>
              </w:rPr>
              <w:lastRenderedPageBreak/>
              <w:t>sicológicas o sociales de los individuos que participan en el estudio, entre los que se consideran: revisión de historias clínicas, entrevistas, cuestionarios</w:t>
            </w:r>
            <w:r w:rsidRPr="009F1CB7">
              <w:rPr>
                <w:rFonts w:ascii="Calibri Light" w:hAnsi="Calibri Light" w:cs="Calibri Light"/>
                <w:spacing w:val="-1"/>
                <w:sz w:val="20"/>
              </w:rPr>
              <w:t xml:space="preserve"> </w:t>
            </w:r>
            <w:r w:rsidRPr="009F1CB7">
              <w:rPr>
                <w:rFonts w:ascii="Calibri Light" w:hAnsi="Calibri Light" w:cs="Calibri Light"/>
                <w:sz w:val="20"/>
              </w:rPr>
              <w:t>y</w:t>
            </w:r>
            <w:r w:rsidRPr="009F1CB7">
              <w:rPr>
                <w:rFonts w:ascii="Calibri Light" w:hAnsi="Calibri Light" w:cs="Calibri Light"/>
                <w:spacing w:val="-2"/>
                <w:sz w:val="20"/>
              </w:rPr>
              <w:t xml:space="preserve"> </w:t>
            </w:r>
            <w:r w:rsidRPr="009F1CB7">
              <w:rPr>
                <w:rFonts w:ascii="Calibri Light" w:hAnsi="Calibri Light" w:cs="Calibri Light"/>
                <w:sz w:val="20"/>
              </w:rPr>
              <w:t>otros</w:t>
            </w:r>
            <w:r w:rsidRPr="009F1CB7">
              <w:rPr>
                <w:rFonts w:ascii="Calibri Light" w:hAnsi="Calibri Light" w:cs="Calibri Light"/>
                <w:spacing w:val="-3"/>
                <w:sz w:val="20"/>
              </w:rPr>
              <w:t xml:space="preserve"> </w:t>
            </w:r>
            <w:r w:rsidRPr="009F1CB7">
              <w:rPr>
                <w:rFonts w:ascii="Calibri Light" w:hAnsi="Calibri Light" w:cs="Calibri Light"/>
                <w:sz w:val="20"/>
              </w:rPr>
              <w:t>en</w:t>
            </w:r>
            <w:r w:rsidRPr="009F1CB7">
              <w:rPr>
                <w:rFonts w:ascii="Calibri Light" w:hAnsi="Calibri Light" w:cs="Calibri Light"/>
                <w:spacing w:val="-2"/>
                <w:sz w:val="20"/>
              </w:rPr>
              <w:t xml:space="preserve"> </w:t>
            </w:r>
            <w:r w:rsidRPr="009F1CB7">
              <w:rPr>
                <w:rFonts w:ascii="Calibri Light" w:hAnsi="Calibri Light" w:cs="Calibri Light"/>
                <w:sz w:val="20"/>
              </w:rPr>
              <w:t>los que</w:t>
            </w:r>
            <w:r w:rsidRPr="009F1CB7">
              <w:rPr>
                <w:rFonts w:ascii="Calibri Light" w:hAnsi="Calibri Light" w:cs="Calibri Light"/>
                <w:spacing w:val="-4"/>
                <w:sz w:val="20"/>
              </w:rPr>
              <w:t xml:space="preserve"> </w:t>
            </w:r>
            <w:r w:rsidRPr="009F1CB7">
              <w:rPr>
                <w:rFonts w:ascii="Calibri Light" w:hAnsi="Calibri Light" w:cs="Calibri Light"/>
                <w:sz w:val="20"/>
              </w:rPr>
              <w:t>no</w:t>
            </w:r>
            <w:r w:rsidRPr="009F1CB7">
              <w:rPr>
                <w:rFonts w:ascii="Calibri Light" w:hAnsi="Calibri Light" w:cs="Calibri Light"/>
                <w:spacing w:val="-2"/>
                <w:sz w:val="20"/>
              </w:rPr>
              <w:t xml:space="preserve"> </w:t>
            </w:r>
            <w:r w:rsidRPr="009F1CB7">
              <w:rPr>
                <w:rFonts w:ascii="Calibri Light" w:hAnsi="Calibri Light" w:cs="Calibri Light"/>
                <w:sz w:val="20"/>
              </w:rPr>
              <w:t>se</w:t>
            </w:r>
            <w:r w:rsidRPr="009F1CB7">
              <w:rPr>
                <w:rFonts w:ascii="Calibri Light" w:hAnsi="Calibri Light" w:cs="Calibri Light"/>
                <w:spacing w:val="-4"/>
                <w:sz w:val="20"/>
              </w:rPr>
              <w:t xml:space="preserve"> </w:t>
            </w:r>
            <w:r w:rsidRPr="009F1CB7">
              <w:rPr>
                <w:rFonts w:ascii="Calibri Light" w:hAnsi="Calibri Light" w:cs="Calibri Light"/>
                <w:sz w:val="20"/>
              </w:rPr>
              <w:t>le</w:t>
            </w:r>
            <w:r w:rsidRPr="009F1CB7">
              <w:rPr>
                <w:rFonts w:ascii="Calibri Light" w:hAnsi="Calibri Light" w:cs="Calibri Light"/>
                <w:spacing w:val="-3"/>
                <w:sz w:val="20"/>
              </w:rPr>
              <w:t xml:space="preserve"> </w:t>
            </w:r>
            <w:r w:rsidRPr="009F1CB7">
              <w:rPr>
                <w:rFonts w:ascii="Calibri Light" w:hAnsi="Calibri Light" w:cs="Calibri Light"/>
                <w:sz w:val="20"/>
              </w:rPr>
              <w:t>identifique</w:t>
            </w:r>
            <w:r w:rsidRPr="009F1CB7">
              <w:rPr>
                <w:rFonts w:ascii="Calibri Light" w:hAnsi="Calibri Light" w:cs="Calibri Light"/>
                <w:spacing w:val="-4"/>
                <w:sz w:val="20"/>
              </w:rPr>
              <w:t xml:space="preserve"> </w:t>
            </w:r>
            <w:r w:rsidRPr="009F1CB7">
              <w:rPr>
                <w:rFonts w:ascii="Calibri Light" w:hAnsi="Calibri Light" w:cs="Calibri Light"/>
                <w:sz w:val="20"/>
              </w:rPr>
              <w:t>ni</w:t>
            </w:r>
            <w:r w:rsidRPr="009F1CB7">
              <w:rPr>
                <w:rFonts w:ascii="Calibri Light" w:hAnsi="Calibri Light" w:cs="Calibri Light"/>
                <w:spacing w:val="-2"/>
                <w:sz w:val="20"/>
              </w:rPr>
              <w:t xml:space="preserve"> </w:t>
            </w:r>
            <w:r w:rsidRPr="009F1CB7">
              <w:rPr>
                <w:rFonts w:ascii="Calibri Light" w:hAnsi="Calibri Light" w:cs="Calibri Light"/>
                <w:sz w:val="20"/>
              </w:rPr>
              <w:t>se</w:t>
            </w:r>
            <w:r w:rsidRPr="009F1CB7">
              <w:rPr>
                <w:rFonts w:ascii="Calibri Light" w:hAnsi="Calibri Light" w:cs="Calibri Light"/>
                <w:spacing w:val="-3"/>
                <w:sz w:val="20"/>
              </w:rPr>
              <w:t xml:space="preserve"> </w:t>
            </w:r>
            <w:r w:rsidRPr="009F1CB7">
              <w:rPr>
                <w:rFonts w:ascii="Calibri Light" w:hAnsi="Calibri Light" w:cs="Calibri Light"/>
                <w:spacing w:val="-2"/>
                <w:sz w:val="20"/>
              </w:rPr>
              <w:t>trat</w:t>
            </w:r>
            <w:r>
              <w:rPr>
                <w:rFonts w:ascii="Calibri Light" w:hAnsi="Calibri Light" w:cs="Calibri Light"/>
                <w:spacing w:val="-2"/>
                <w:sz w:val="20"/>
              </w:rPr>
              <w:t xml:space="preserve">en aspectos sensitivos de su conducta. </w:t>
            </w:r>
          </w:p>
          <w:p w14:paraId="4C43D290" w14:textId="46BEFBF1" w:rsidR="005A12DB" w:rsidRPr="0041547F" w:rsidRDefault="005A12DB" w:rsidP="005A12DB">
            <w:pPr>
              <w:pStyle w:val="TableParagraph"/>
              <w:ind w:left="107" w:right="102"/>
              <w:rPr>
                <w:rFonts w:ascii="Calibri Light" w:hAnsi="Calibri Light" w:cs="Calibri Light"/>
              </w:rPr>
            </w:pPr>
          </w:p>
        </w:tc>
        <w:tc>
          <w:tcPr>
            <w:tcW w:w="1605" w:type="dxa"/>
          </w:tcPr>
          <w:p w14:paraId="60F1CC3B" w14:textId="51C7E442" w:rsidR="005A12DB" w:rsidRPr="0041547F" w:rsidRDefault="005A12DB" w:rsidP="005A12DB">
            <w:pPr>
              <w:pStyle w:val="TableParagraph"/>
              <w:tabs>
                <w:tab w:val="left" w:pos="1004"/>
              </w:tabs>
              <w:ind w:left="106" w:right="97"/>
              <w:jc w:val="center"/>
              <w:rPr>
                <w:rFonts w:asciiTheme="majorHAnsi" w:hAnsiTheme="majorHAnsi" w:cstheme="majorHAnsi"/>
                <w:sz w:val="20"/>
                <w:szCs w:val="20"/>
              </w:rPr>
            </w:pPr>
            <w:r w:rsidRPr="005A12DB">
              <w:rPr>
                <w:rStyle w:val="whitespace-normal"/>
                <w:rFonts w:asciiTheme="majorHAnsi" w:hAnsiTheme="majorHAnsi" w:cstheme="majorHAnsi"/>
                <w:sz w:val="20"/>
                <w:szCs w:val="20"/>
              </w:rPr>
              <w:lastRenderedPageBreak/>
              <w:t>Resolución 8430 de 1993</w:t>
            </w:r>
          </w:p>
        </w:tc>
      </w:tr>
      <w:tr w:rsidR="005A12DB" w:rsidRPr="009F1CB7" w14:paraId="4A8F5108" w14:textId="77777777" w:rsidTr="0041547F">
        <w:trPr>
          <w:trHeight w:val="595"/>
        </w:trPr>
        <w:tc>
          <w:tcPr>
            <w:tcW w:w="497" w:type="dxa"/>
          </w:tcPr>
          <w:p w14:paraId="1676E7C7" w14:textId="77248F52" w:rsidR="005A12DB" w:rsidRDefault="005A12DB" w:rsidP="005A12DB">
            <w:pPr>
              <w:pStyle w:val="TableParagraph"/>
              <w:jc w:val="center"/>
              <w:rPr>
                <w:rFonts w:ascii="Calibri Light" w:hAnsi="Calibri Light" w:cs="Calibri Light"/>
                <w:b/>
                <w:bCs/>
              </w:rPr>
            </w:pPr>
            <w:r>
              <w:rPr>
                <w:rFonts w:ascii="Calibri Light" w:hAnsi="Calibri Light" w:cs="Calibri Light"/>
                <w:b/>
                <w:bCs/>
              </w:rPr>
              <w:t>7</w:t>
            </w:r>
          </w:p>
        </w:tc>
        <w:tc>
          <w:tcPr>
            <w:tcW w:w="1625" w:type="dxa"/>
          </w:tcPr>
          <w:p w14:paraId="6AA6860C" w14:textId="0679CF3C" w:rsidR="005A12DB" w:rsidRPr="005A12DB" w:rsidRDefault="005A12DB" w:rsidP="005A12DB">
            <w:pPr>
              <w:pStyle w:val="TableParagraph"/>
              <w:spacing w:line="243" w:lineRule="exact"/>
              <w:ind w:left="107"/>
              <w:jc w:val="center"/>
              <w:rPr>
                <w:rFonts w:ascii="Calibri Light" w:hAnsi="Calibri Light" w:cs="Calibri Light"/>
                <w:b/>
                <w:bCs/>
                <w:spacing w:val="-2"/>
                <w:sz w:val="20"/>
              </w:rPr>
            </w:pPr>
            <w:r w:rsidRPr="005A12DB">
              <w:rPr>
                <w:rFonts w:ascii="Calibri Light" w:hAnsi="Calibri Light" w:cs="Calibri Light"/>
                <w:b/>
                <w:bCs/>
                <w:sz w:val="20"/>
              </w:rPr>
              <w:t>Investigación</w:t>
            </w:r>
            <w:r w:rsidRPr="005A12DB">
              <w:rPr>
                <w:rFonts w:ascii="Calibri Light" w:hAnsi="Calibri Light" w:cs="Calibri Light"/>
                <w:b/>
                <w:bCs/>
                <w:spacing w:val="-12"/>
                <w:sz w:val="20"/>
              </w:rPr>
              <w:t xml:space="preserve"> </w:t>
            </w:r>
            <w:r w:rsidRPr="005A12DB">
              <w:rPr>
                <w:rFonts w:ascii="Calibri Light" w:hAnsi="Calibri Light" w:cs="Calibri Light"/>
                <w:b/>
                <w:bCs/>
                <w:sz w:val="20"/>
              </w:rPr>
              <w:t>con riesgo mínimo</w:t>
            </w:r>
          </w:p>
        </w:tc>
        <w:tc>
          <w:tcPr>
            <w:tcW w:w="5103" w:type="dxa"/>
          </w:tcPr>
          <w:p w14:paraId="0A0FF1D7" w14:textId="2C1B4E6B" w:rsidR="005A12DB" w:rsidRPr="009F1CB7" w:rsidRDefault="005A12DB" w:rsidP="005A12DB">
            <w:pPr>
              <w:pStyle w:val="TableParagraph"/>
              <w:spacing w:before="1"/>
              <w:ind w:left="107" w:right="99"/>
              <w:jc w:val="both"/>
              <w:rPr>
                <w:rFonts w:ascii="Calibri Light" w:hAnsi="Calibri Light" w:cs="Calibri Light"/>
                <w:sz w:val="20"/>
              </w:rPr>
            </w:pPr>
            <w:r w:rsidRPr="009F1CB7">
              <w:rPr>
                <w:rFonts w:ascii="Calibri Light" w:hAnsi="Calibri Light" w:cs="Calibri Light"/>
                <w:sz w:val="20"/>
              </w:rPr>
              <w:t>Son estudios prospectivos que emplean el registro de datos a través de procedimientos comunes consistentes en: exámenes físicos o sicológicos de diagnóstico o tratamientos rutinarios, entre los que se consideran: pesar al sujeto, electrocardiogramas, pruebas de agudeza auditiva, termografías, colección de excretas y secreciones externas, obtención de placenta durante el parto, recolección de líquido amniótico al romperse las membranas, obtención de saliva, dientes deciduales y dientes permanentes extraídos por indicación terapéutica, placa dental y cálculos removidos por procedimientos profilácticos no invasores, corte de pelo y uñas sin causar desfiguración, extracción de sangre por punción venosa en adultos en buen estado de salud, con frecuencia máxima</w:t>
            </w:r>
            <w:r w:rsidRPr="009F1CB7">
              <w:rPr>
                <w:rFonts w:ascii="Calibri Light" w:hAnsi="Calibri Light" w:cs="Calibri Light"/>
                <w:spacing w:val="-4"/>
                <w:sz w:val="20"/>
              </w:rPr>
              <w:t xml:space="preserve"> </w:t>
            </w:r>
            <w:r w:rsidRPr="009F1CB7">
              <w:rPr>
                <w:rFonts w:ascii="Calibri Light" w:hAnsi="Calibri Light" w:cs="Calibri Light"/>
                <w:sz w:val="20"/>
              </w:rPr>
              <w:t>de</w:t>
            </w:r>
            <w:r w:rsidRPr="009F1CB7">
              <w:rPr>
                <w:rFonts w:ascii="Calibri Light" w:hAnsi="Calibri Light" w:cs="Calibri Light"/>
                <w:spacing w:val="-4"/>
                <w:sz w:val="20"/>
              </w:rPr>
              <w:t xml:space="preserve"> </w:t>
            </w:r>
            <w:r w:rsidRPr="009F1CB7">
              <w:rPr>
                <w:rFonts w:ascii="Calibri Light" w:hAnsi="Calibri Light" w:cs="Calibri Light"/>
                <w:sz w:val="20"/>
              </w:rPr>
              <w:t>dos</w:t>
            </w:r>
            <w:r w:rsidRPr="009F1CB7">
              <w:rPr>
                <w:rFonts w:ascii="Calibri Light" w:hAnsi="Calibri Light" w:cs="Calibri Light"/>
                <w:spacing w:val="-4"/>
                <w:sz w:val="20"/>
              </w:rPr>
              <w:t xml:space="preserve"> </w:t>
            </w:r>
            <w:r w:rsidRPr="009F1CB7">
              <w:rPr>
                <w:rFonts w:ascii="Calibri Light" w:hAnsi="Calibri Light" w:cs="Calibri Light"/>
                <w:sz w:val="20"/>
              </w:rPr>
              <w:t>veces</w:t>
            </w:r>
            <w:r w:rsidRPr="009F1CB7">
              <w:rPr>
                <w:rFonts w:ascii="Calibri Light" w:hAnsi="Calibri Light" w:cs="Calibri Light"/>
                <w:spacing w:val="-4"/>
                <w:sz w:val="20"/>
              </w:rPr>
              <w:t xml:space="preserve"> </w:t>
            </w:r>
            <w:r w:rsidRPr="009F1CB7">
              <w:rPr>
                <w:rFonts w:ascii="Calibri Light" w:hAnsi="Calibri Light" w:cs="Calibri Light"/>
                <w:sz w:val="20"/>
              </w:rPr>
              <w:t>a</w:t>
            </w:r>
            <w:r w:rsidRPr="009F1CB7">
              <w:rPr>
                <w:rFonts w:ascii="Calibri Light" w:hAnsi="Calibri Light" w:cs="Calibri Light"/>
                <w:spacing w:val="-4"/>
                <w:sz w:val="20"/>
              </w:rPr>
              <w:t xml:space="preserve"> </w:t>
            </w:r>
            <w:r w:rsidRPr="009F1CB7">
              <w:rPr>
                <w:rFonts w:ascii="Calibri Light" w:hAnsi="Calibri Light" w:cs="Calibri Light"/>
                <w:sz w:val="20"/>
              </w:rPr>
              <w:t>la</w:t>
            </w:r>
            <w:r w:rsidRPr="009F1CB7">
              <w:rPr>
                <w:rFonts w:ascii="Calibri Light" w:hAnsi="Calibri Light" w:cs="Calibri Light"/>
                <w:spacing w:val="-4"/>
                <w:sz w:val="20"/>
              </w:rPr>
              <w:t xml:space="preserve"> </w:t>
            </w:r>
            <w:r w:rsidRPr="009F1CB7">
              <w:rPr>
                <w:rFonts w:ascii="Calibri Light" w:hAnsi="Calibri Light" w:cs="Calibri Light"/>
                <w:sz w:val="20"/>
              </w:rPr>
              <w:t>semana</w:t>
            </w:r>
            <w:r w:rsidRPr="009F1CB7">
              <w:rPr>
                <w:rFonts w:ascii="Calibri Light" w:hAnsi="Calibri Light" w:cs="Calibri Light"/>
                <w:spacing w:val="-4"/>
                <w:sz w:val="20"/>
              </w:rPr>
              <w:t xml:space="preserve"> </w:t>
            </w:r>
            <w:r w:rsidRPr="009F1CB7">
              <w:rPr>
                <w:rFonts w:ascii="Calibri Light" w:hAnsi="Calibri Light" w:cs="Calibri Light"/>
                <w:sz w:val="20"/>
              </w:rPr>
              <w:t>y</w:t>
            </w:r>
            <w:r w:rsidRPr="009F1CB7">
              <w:rPr>
                <w:rFonts w:ascii="Calibri Light" w:hAnsi="Calibri Light" w:cs="Calibri Light"/>
                <w:spacing w:val="-4"/>
                <w:sz w:val="20"/>
              </w:rPr>
              <w:t xml:space="preserve"> </w:t>
            </w:r>
            <w:r w:rsidRPr="009F1CB7">
              <w:rPr>
                <w:rFonts w:ascii="Calibri Light" w:hAnsi="Calibri Light" w:cs="Calibri Light"/>
                <w:sz w:val="20"/>
              </w:rPr>
              <w:t>volumen</w:t>
            </w:r>
            <w:r w:rsidRPr="009F1CB7">
              <w:rPr>
                <w:rFonts w:ascii="Calibri Light" w:hAnsi="Calibri Light" w:cs="Calibri Light"/>
                <w:spacing w:val="-4"/>
                <w:sz w:val="20"/>
              </w:rPr>
              <w:t xml:space="preserve"> </w:t>
            </w:r>
            <w:r w:rsidRPr="009F1CB7">
              <w:rPr>
                <w:rFonts w:ascii="Calibri Light" w:hAnsi="Calibri Light" w:cs="Calibri Light"/>
                <w:sz w:val="20"/>
              </w:rPr>
              <w:t>máximo</w:t>
            </w:r>
            <w:r w:rsidRPr="009F1CB7">
              <w:rPr>
                <w:rFonts w:ascii="Calibri Light" w:hAnsi="Calibri Light" w:cs="Calibri Light"/>
                <w:spacing w:val="-4"/>
                <w:sz w:val="20"/>
              </w:rPr>
              <w:t xml:space="preserve"> </w:t>
            </w:r>
            <w:r w:rsidRPr="009F1CB7">
              <w:rPr>
                <w:rFonts w:ascii="Calibri Light" w:hAnsi="Calibri Light" w:cs="Calibri Light"/>
                <w:sz w:val="20"/>
              </w:rPr>
              <w:t>de</w:t>
            </w:r>
            <w:r w:rsidRPr="009F1CB7">
              <w:rPr>
                <w:rFonts w:ascii="Calibri Light" w:hAnsi="Calibri Light" w:cs="Calibri Light"/>
                <w:spacing w:val="-5"/>
                <w:sz w:val="20"/>
              </w:rPr>
              <w:t xml:space="preserve"> </w:t>
            </w:r>
            <w:r w:rsidRPr="009F1CB7">
              <w:rPr>
                <w:rFonts w:ascii="Calibri Light" w:hAnsi="Calibri Light" w:cs="Calibri Light"/>
                <w:sz w:val="20"/>
              </w:rPr>
              <w:t>450</w:t>
            </w:r>
            <w:r w:rsidRPr="009F1CB7">
              <w:rPr>
                <w:rFonts w:ascii="Calibri Light" w:hAnsi="Calibri Light" w:cs="Calibri Light"/>
                <w:spacing w:val="-5"/>
                <w:sz w:val="20"/>
              </w:rPr>
              <w:t xml:space="preserve"> </w:t>
            </w:r>
            <w:r w:rsidRPr="009F1CB7">
              <w:rPr>
                <w:rFonts w:ascii="Calibri Light" w:hAnsi="Calibri Light" w:cs="Calibri Light"/>
                <w:sz w:val="20"/>
              </w:rPr>
              <w:t>ml en</w:t>
            </w:r>
            <w:r w:rsidRPr="009F1CB7">
              <w:rPr>
                <w:rFonts w:ascii="Calibri Light" w:hAnsi="Calibri Light" w:cs="Calibri Light"/>
                <w:spacing w:val="-9"/>
                <w:sz w:val="20"/>
              </w:rPr>
              <w:t xml:space="preserve"> </w:t>
            </w:r>
            <w:r w:rsidRPr="009F1CB7">
              <w:rPr>
                <w:rFonts w:ascii="Calibri Light" w:hAnsi="Calibri Light" w:cs="Calibri Light"/>
                <w:sz w:val="20"/>
              </w:rPr>
              <w:t>dos</w:t>
            </w:r>
            <w:r w:rsidRPr="009F1CB7">
              <w:rPr>
                <w:rFonts w:ascii="Calibri Light" w:hAnsi="Calibri Light" w:cs="Calibri Light"/>
                <w:spacing w:val="-9"/>
                <w:sz w:val="20"/>
              </w:rPr>
              <w:t xml:space="preserve"> </w:t>
            </w:r>
            <w:r w:rsidRPr="009F1CB7">
              <w:rPr>
                <w:rFonts w:ascii="Calibri Light" w:hAnsi="Calibri Light" w:cs="Calibri Light"/>
                <w:sz w:val="20"/>
              </w:rPr>
              <w:t>meses</w:t>
            </w:r>
            <w:r w:rsidRPr="009F1CB7">
              <w:rPr>
                <w:rFonts w:ascii="Calibri Light" w:hAnsi="Calibri Light" w:cs="Calibri Light"/>
                <w:spacing w:val="-8"/>
                <w:sz w:val="20"/>
              </w:rPr>
              <w:t xml:space="preserve"> </w:t>
            </w:r>
            <w:r w:rsidRPr="009F1CB7">
              <w:rPr>
                <w:rFonts w:ascii="Calibri Light" w:hAnsi="Calibri Light" w:cs="Calibri Light"/>
                <w:sz w:val="20"/>
              </w:rPr>
              <w:t>excepto</w:t>
            </w:r>
            <w:r w:rsidRPr="009F1CB7">
              <w:rPr>
                <w:rFonts w:ascii="Calibri Light" w:hAnsi="Calibri Light" w:cs="Calibri Light"/>
                <w:spacing w:val="-9"/>
                <w:sz w:val="20"/>
              </w:rPr>
              <w:t xml:space="preserve"> </w:t>
            </w:r>
            <w:r w:rsidRPr="009F1CB7">
              <w:rPr>
                <w:rFonts w:ascii="Calibri Light" w:hAnsi="Calibri Light" w:cs="Calibri Light"/>
                <w:sz w:val="20"/>
              </w:rPr>
              <w:t>durante</w:t>
            </w:r>
            <w:r w:rsidRPr="009F1CB7">
              <w:rPr>
                <w:rFonts w:ascii="Calibri Light" w:hAnsi="Calibri Light" w:cs="Calibri Light"/>
                <w:spacing w:val="-9"/>
                <w:sz w:val="20"/>
              </w:rPr>
              <w:t xml:space="preserve"> </w:t>
            </w:r>
            <w:r w:rsidRPr="009F1CB7">
              <w:rPr>
                <w:rFonts w:ascii="Calibri Light" w:hAnsi="Calibri Light" w:cs="Calibri Light"/>
                <w:sz w:val="20"/>
              </w:rPr>
              <w:t>el</w:t>
            </w:r>
            <w:r w:rsidRPr="009F1CB7">
              <w:rPr>
                <w:rFonts w:ascii="Calibri Light" w:hAnsi="Calibri Light" w:cs="Calibri Light"/>
                <w:spacing w:val="-9"/>
                <w:sz w:val="20"/>
              </w:rPr>
              <w:t xml:space="preserve"> </w:t>
            </w:r>
            <w:r w:rsidRPr="009F1CB7">
              <w:rPr>
                <w:rFonts w:ascii="Calibri Light" w:hAnsi="Calibri Light" w:cs="Calibri Light"/>
                <w:sz w:val="20"/>
              </w:rPr>
              <w:t>embarazo,</w:t>
            </w:r>
            <w:r w:rsidRPr="009F1CB7">
              <w:rPr>
                <w:rFonts w:ascii="Calibri Light" w:hAnsi="Calibri Light" w:cs="Calibri Light"/>
                <w:spacing w:val="-9"/>
                <w:sz w:val="20"/>
              </w:rPr>
              <w:t xml:space="preserve"> </w:t>
            </w:r>
            <w:r w:rsidRPr="009F1CB7">
              <w:rPr>
                <w:rFonts w:ascii="Calibri Light" w:hAnsi="Calibri Light" w:cs="Calibri Light"/>
                <w:sz w:val="20"/>
              </w:rPr>
              <w:t>ejercicio</w:t>
            </w:r>
            <w:r w:rsidRPr="009F1CB7">
              <w:rPr>
                <w:rFonts w:ascii="Calibri Light" w:hAnsi="Calibri Light" w:cs="Calibri Light"/>
                <w:spacing w:val="-9"/>
                <w:sz w:val="20"/>
              </w:rPr>
              <w:t xml:space="preserve"> </w:t>
            </w:r>
            <w:r w:rsidRPr="009F1CB7">
              <w:rPr>
                <w:rFonts w:ascii="Calibri Light" w:hAnsi="Calibri Light" w:cs="Calibri Light"/>
                <w:sz w:val="20"/>
              </w:rPr>
              <w:t>moderado en voluntarios sanos, pruebas sicológicas a grupos o individuos en</w:t>
            </w:r>
            <w:r w:rsidRPr="009F1CB7">
              <w:rPr>
                <w:rFonts w:ascii="Calibri Light" w:hAnsi="Calibri Light" w:cs="Calibri Light"/>
                <w:spacing w:val="-12"/>
                <w:sz w:val="20"/>
              </w:rPr>
              <w:t xml:space="preserve"> </w:t>
            </w:r>
            <w:r w:rsidRPr="009F1CB7">
              <w:rPr>
                <w:rFonts w:ascii="Calibri Light" w:hAnsi="Calibri Light" w:cs="Calibri Light"/>
                <w:sz w:val="20"/>
              </w:rPr>
              <w:t>los</w:t>
            </w:r>
            <w:r w:rsidRPr="009F1CB7">
              <w:rPr>
                <w:rFonts w:ascii="Calibri Light" w:hAnsi="Calibri Light" w:cs="Calibri Light"/>
                <w:spacing w:val="-11"/>
                <w:sz w:val="20"/>
              </w:rPr>
              <w:t xml:space="preserve"> </w:t>
            </w:r>
            <w:r w:rsidRPr="009F1CB7">
              <w:rPr>
                <w:rFonts w:ascii="Calibri Light" w:hAnsi="Calibri Light" w:cs="Calibri Light"/>
                <w:sz w:val="20"/>
              </w:rPr>
              <w:t>que</w:t>
            </w:r>
            <w:r w:rsidRPr="009F1CB7">
              <w:rPr>
                <w:rFonts w:ascii="Calibri Light" w:hAnsi="Calibri Light" w:cs="Calibri Light"/>
                <w:spacing w:val="-11"/>
                <w:sz w:val="20"/>
              </w:rPr>
              <w:t xml:space="preserve"> </w:t>
            </w:r>
            <w:r w:rsidRPr="009F1CB7">
              <w:rPr>
                <w:rFonts w:ascii="Calibri Light" w:hAnsi="Calibri Light" w:cs="Calibri Light"/>
                <w:sz w:val="20"/>
              </w:rPr>
              <w:t>no</w:t>
            </w:r>
            <w:r w:rsidRPr="009F1CB7">
              <w:rPr>
                <w:rFonts w:ascii="Calibri Light" w:hAnsi="Calibri Light" w:cs="Calibri Light"/>
                <w:spacing w:val="-12"/>
                <w:sz w:val="20"/>
              </w:rPr>
              <w:t xml:space="preserve"> </w:t>
            </w:r>
            <w:r w:rsidRPr="009F1CB7">
              <w:rPr>
                <w:rFonts w:ascii="Calibri Light" w:hAnsi="Calibri Light" w:cs="Calibri Light"/>
                <w:sz w:val="20"/>
              </w:rPr>
              <w:t>se</w:t>
            </w:r>
            <w:r w:rsidRPr="009F1CB7">
              <w:rPr>
                <w:rFonts w:ascii="Calibri Light" w:hAnsi="Calibri Light" w:cs="Calibri Light"/>
                <w:spacing w:val="-11"/>
                <w:sz w:val="20"/>
              </w:rPr>
              <w:t xml:space="preserve"> </w:t>
            </w:r>
            <w:r w:rsidRPr="009F1CB7">
              <w:rPr>
                <w:rFonts w:ascii="Calibri Light" w:hAnsi="Calibri Light" w:cs="Calibri Light"/>
                <w:sz w:val="20"/>
              </w:rPr>
              <w:t>manipulará</w:t>
            </w:r>
            <w:r w:rsidRPr="009F1CB7">
              <w:rPr>
                <w:rFonts w:ascii="Calibri Light" w:hAnsi="Calibri Light" w:cs="Calibri Light"/>
                <w:spacing w:val="-11"/>
                <w:sz w:val="20"/>
              </w:rPr>
              <w:t xml:space="preserve"> </w:t>
            </w:r>
            <w:r w:rsidRPr="009F1CB7">
              <w:rPr>
                <w:rFonts w:ascii="Calibri Light" w:hAnsi="Calibri Light" w:cs="Calibri Light"/>
                <w:sz w:val="20"/>
              </w:rPr>
              <w:t>la</w:t>
            </w:r>
            <w:r w:rsidRPr="009F1CB7">
              <w:rPr>
                <w:rFonts w:ascii="Calibri Light" w:hAnsi="Calibri Light" w:cs="Calibri Light"/>
                <w:spacing w:val="-12"/>
                <w:sz w:val="20"/>
              </w:rPr>
              <w:t xml:space="preserve"> </w:t>
            </w:r>
            <w:r w:rsidRPr="009F1CB7">
              <w:rPr>
                <w:rFonts w:ascii="Calibri Light" w:hAnsi="Calibri Light" w:cs="Calibri Light"/>
                <w:sz w:val="20"/>
              </w:rPr>
              <w:t>conducta</w:t>
            </w:r>
            <w:r w:rsidRPr="009F1CB7">
              <w:rPr>
                <w:rFonts w:ascii="Calibri Light" w:hAnsi="Calibri Light" w:cs="Calibri Light"/>
                <w:spacing w:val="-11"/>
                <w:sz w:val="20"/>
              </w:rPr>
              <w:t xml:space="preserve"> </w:t>
            </w:r>
            <w:r w:rsidRPr="009F1CB7">
              <w:rPr>
                <w:rFonts w:ascii="Calibri Light" w:hAnsi="Calibri Light" w:cs="Calibri Light"/>
                <w:sz w:val="20"/>
              </w:rPr>
              <w:t>del</w:t>
            </w:r>
            <w:r w:rsidRPr="009F1CB7">
              <w:rPr>
                <w:rFonts w:ascii="Calibri Light" w:hAnsi="Calibri Light" w:cs="Calibri Light"/>
                <w:spacing w:val="-11"/>
                <w:sz w:val="20"/>
              </w:rPr>
              <w:t xml:space="preserve"> </w:t>
            </w:r>
            <w:r w:rsidRPr="009F1CB7">
              <w:rPr>
                <w:rFonts w:ascii="Calibri Light" w:hAnsi="Calibri Light" w:cs="Calibri Light"/>
                <w:sz w:val="20"/>
              </w:rPr>
              <w:t>sujeto,</w:t>
            </w:r>
            <w:r w:rsidRPr="009F1CB7">
              <w:rPr>
                <w:rFonts w:ascii="Calibri Light" w:hAnsi="Calibri Light" w:cs="Calibri Light"/>
                <w:spacing w:val="-12"/>
                <w:sz w:val="20"/>
              </w:rPr>
              <w:t xml:space="preserve"> </w:t>
            </w:r>
            <w:r w:rsidRPr="009F1CB7">
              <w:rPr>
                <w:rFonts w:ascii="Calibri Light" w:hAnsi="Calibri Light" w:cs="Calibri Light"/>
                <w:sz w:val="20"/>
              </w:rPr>
              <w:t>investigación con</w:t>
            </w:r>
            <w:r w:rsidRPr="009F1CB7">
              <w:rPr>
                <w:rFonts w:ascii="Calibri Light" w:hAnsi="Calibri Light" w:cs="Calibri Light"/>
                <w:spacing w:val="-6"/>
                <w:sz w:val="20"/>
              </w:rPr>
              <w:t xml:space="preserve"> </w:t>
            </w:r>
            <w:r w:rsidRPr="009F1CB7">
              <w:rPr>
                <w:rFonts w:ascii="Calibri Light" w:hAnsi="Calibri Light" w:cs="Calibri Light"/>
                <w:sz w:val="20"/>
              </w:rPr>
              <w:t>medicamentos</w:t>
            </w:r>
            <w:r w:rsidRPr="009F1CB7">
              <w:rPr>
                <w:rFonts w:ascii="Calibri Light" w:hAnsi="Calibri Light" w:cs="Calibri Light"/>
                <w:spacing w:val="-6"/>
                <w:sz w:val="20"/>
              </w:rPr>
              <w:t xml:space="preserve"> </w:t>
            </w:r>
            <w:r w:rsidRPr="009F1CB7">
              <w:rPr>
                <w:rFonts w:ascii="Calibri Light" w:hAnsi="Calibri Light" w:cs="Calibri Light"/>
                <w:sz w:val="20"/>
              </w:rPr>
              <w:t>de</w:t>
            </w:r>
            <w:r w:rsidRPr="009F1CB7">
              <w:rPr>
                <w:rFonts w:ascii="Calibri Light" w:hAnsi="Calibri Light" w:cs="Calibri Light"/>
                <w:spacing w:val="-8"/>
                <w:sz w:val="20"/>
              </w:rPr>
              <w:t xml:space="preserve"> </w:t>
            </w:r>
            <w:r w:rsidRPr="009F1CB7">
              <w:rPr>
                <w:rFonts w:ascii="Calibri Light" w:hAnsi="Calibri Light" w:cs="Calibri Light"/>
                <w:sz w:val="20"/>
              </w:rPr>
              <w:t>uso</w:t>
            </w:r>
            <w:r w:rsidRPr="009F1CB7">
              <w:rPr>
                <w:rFonts w:ascii="Calibri Light" w:hAnsi="Calibri Light" w:cs="Calibri Light"/>
                <w:spacing w:val="-7"/>
                <w:sz w:val="20"/>
              </w:rPr>
              <w:t xml:space="preserve"> </w:t>
            </w:r>
            <w:r w:rsidRPr="009F1CB7">
              <w:rPr>
                <w:rFonts w:ascii="Calibri Light" w:hAnsi="Calibri Light" w:cs="Calibri Light"/>
                <w:sz w:val="20"/>
              </w:rPr>
              <w:t>común,</w:t>
            </w:r>
            <w:r w:rsidRPr="009F1CB7">
              <w:rPr>
                <w:rFonts w:ascii="Calibri Light" w:hAnsi="Calibri Light" w:cs="Calibri Light"/>
                <w:spacing w:val="-7"/>
                <w:sz w:val="20"/>
              </w:rPr>
              <w:t xml:space="preserve"> </w:t>
            </w:r>
            <w:r w:rsidRPr="009F1CB7">
              <w:rPr>
                <w:rFonts w:ascii="Calibri Light" w:hAnsi="Calibri Light" w:cs="Calibri Light"/>
                <w:sz w:val="20"/>
              </w:rPr>
              <w:t>amplio</w:t>
            </w:r>
            <w:r w:rsidRPr="009F1CB7">
              <w:rPr>
                <w:rFonts w:ascii="Calibri Light" w:hAnsi="Calibri Light" w:cs="Calibri Light"/>
                <w:spacing w:val="-7"/>
                <w:sz w:val="20"/>
              </w:rPr>
              <w:t xml:space="preserve"> </w:t>
            </w:r>
            <w:r w:rsidRPr="009F1CB7">
              <w:rPr>
                <w:rFonts w:ascii="Calibri Light" w:hAnsi="Calibri Light" w:cs="Calibri Light"/>
                <w:sz w:val="20"/>
              </w:rPr>
              <w:t>margen</w:t>
            </w:r>
            <w:r w:rsidRPr="009F1CB7">
              <w:rPr>
                <w:rFonts w:ascii="Calibri Light" w:hAnsi="Calibri Light" w:cs="Calibri Light"/>
                <w:spacing w:val="-7"/>
                <w:sz w:val="20"/>
              </w:rPr>
              <w:t xml:space="preserve"> </w:t>
            </w:r>
            <w:r w:rsidRPr="009F1CB7">
              <w:rPr>
                <w:rFonts w:ascii="Calibri Light" w:hAnsi="Calibri Light" w:cs="Calibri Light"/>
                <w:sz w:val="20"/>
              </w:rPr>
              <w:t>terapéutico</w:t>
            </w:r>
            <w:r w:rsidRPr="009F1CB7">
              <w:rPr>
                <w:rFonts w:ascii="Calibri Light" w:hAnsi="Calibri Light" w:cs="Calibri Light"/>
                <w:spacing w:val="-7"/>
                <w:sz w:val="20"/>
              </w:rPr>
              <w:t xml:space="preserve"> </w:t>
            </w:r>
            <w:r w:rsidRPr="009F1CB7">
              <w:rPr>
                <w:rFonts w:ascii="Calibri Light" w:hAnsi="Calibri Light" w:cs="Calibri Light"/>
                <w:sz w:val="20"/>
              </w:rPr>
              <w:t>y registrados en este Ministerio o su autoridad delegada, empleando las indicaciones, dosis y vías de administración establecidas</w:t>
            </w:r>
            <w:r w:rsidRPr="009F1CB7">
              <w:rPr>
                <w:rFonts w:ascii="Calibri Light" w:hAnsi="Calibri Light" w:cs="Calibri Light"/>
                <w:spacing w:val="-7"/>
                <w:sz w:val="20"/>
              </w:rPr>
              <w:t xml:space="preserve"> </w:t>
            </w:r>
            <w:r w:rsidRPr="009F1CB7">
              <w:rPr>
                <w:rFonts w:ascii="Calibri Light" w:hAnsi="Calibri Light" w:cs="Calibri Light"/>
                <w:sz w:val="20"/>
              </w:rPr>
              <w:t>y</w:t>
            </w:r>
            <w:r w:rsidRPr="009F1CB7">
              <w:rPr>
                <w:rFonts w:ascii="Calibri Light" w:hAnsi="Calibri Light" w:cs="Calibri Light"/>
                <w:spacing w:val="-7"/>
                <w:sz w:val="20"/>
              </w:rPr>
              <w:t xml:space="preserve"> </w:t>
            </w:r>
            <w:r w:rsidRPr="009F1CB7">
              <w:rPr>
                <w:rFonts w:ascii="Calibri Light" w:hAnsi="Calibri Light" w:cs="Calibri Light"/>
                <w:sz w:val="20"/>
              </w:rPr>
              <w:t>que</w:t>
            </w:r>
            <w:r w:rsidRPr="009F1CB7">
              <w:rPr>
                <w:rFonts w:ascii="Calibri Light" w:hAnsi="Calibri Light" w:cs="Calibri Light"/>
                <w:spacing w:val="-8"/>
                <w:sz w:val="20"/>
              </w:rPr>
              <w:t xml:space="preserve"> </w:t>
            </w:r>
            <w:r w:rsidRPr="009F1CB7">
              <w:rPr>
                <w:rFonts w:ascii="Calibri Light" w:hAnsi="Calibri Light" w:cs="Calibri Light"/>
                <w:sz w:val="20"/>
              </w:rPr>
              <w:t>no</w:t>
            </w:r>
            <w:r w:rsidRPr="009F1CB7">
              <w:rPr>
                <w:rFonts w:ascii="Calibri Light" w:hAnsi="Calibri Light" w:cs="Calibri Light"/>
                <w:spacing w:val="-7"/>
                <w:sz w:val="20"/>
              </w:rPr>
              <w:t xml:space="preserve"> </w:t>
            </w:r>
            <w:r w:rsidRPr="009F1CB7">
              <w:rPr>
                <w:rFonts w:ascii="Calibri Light" w:hAnsi="Calibri Light" w:cs="Calibri Light"/>
                <w:sz w:val="20"/>
              </w:rPr>
              <w:t>sean</w:t>
            </w:r>
            <w:r w:rsidRPr="009F1CB7">
              <w:rPr>
                <w:rFonts w:ascii="Calibri Light" w:hAnsi="Calibri Light" w:cs="Calibri Light"/>
                <w:spacing w:val="-6"/>
                <w:sz w:val="20"/>
              </w:rPr>
              <w:t xml:space="preserve"> </w:t>
            </w:r>
            <w:r w:rsidRPr="009F1CB7">
              <w:rPr>
                <w:rFonts w:ascii="Calibri Light" w:hAnsi="Calibri Light" w:cs="Calibri Light"/>
                <w:sz w:val="20"/>
              </w:rPr>
              <w:t>los</w:t>
            </w:r>
            <w:r w:rsidRPr="009F1CB7">
              <w:rPr>
                <w:rFonts w:ascii="Calibri Light" w:hAnsi="Calibri Light" w:cs="Calibri Light"/>
                <w:spacing w:val="-8"/>
                <w:sz w:val="20"/>
              </w:rPr>
              <w:t xml:space="preserve"> </w:t>
            </w:r>
            <w:r w:rsidRPr="009F1CB7">
              <w:rPr>
                <w:rFonts w:ascii="Calibri Light" w:hAnsi="Calibri Light" w:cs="Calibri Light"/>
                <w:sz w:val="20"/>
              </w:rPr>
              <w:t>medicamentos</w:t>
            </w:r>
            <w:r w:rsidRPr="009F1CB7">
              <w:rPr>
                <w:rFonts w:ascii="Calibri Light" w:hAnsi="Calibri Light" w:cs="Calibri Light"/>
                <w:spacing w:val="-6"/>
                <w:sz w:val="20"/>
              </w:rPr>
              <w:t xml:space="preserve"> </w:t>
            </w:r>
            <w:r w:rsidRPr="009F1CB7">
              <w:rPr>
                <w:rFonts w:ascii="Calibri Light" w:hAnsi="Calibri Light" w:cs="Calibri Light"/>
                <w:sz w:val="20"/>
              </w:rPr>
              <w:t>que</w:t>
            </w:r>
            <w:r w:rsidRPr="009F1CB7">
              <w:rPr>
                <w:rFonts w:ascii="Calibri Light" w:hAnsi="Calibri Light" w:cs="Calibri Light"/>
                <w:spacing w:val="-8"/>
                <w:sz w:val="20"/>
              </w:rPr>
              <w:t xml:space="preserve"> </w:t>
            </w:r>
            <w:r w:rsidRPr="009F1CB7">
              <w:rPr>
                <w:rFonts w:ascii="Calibri Light" w:hAnsi="Calibri Light" w:cs="Calibri Light"/>
                <w:sz w:val="20"/>
              </w:rPr>
              <w:t>se</w:t>
            </w:r>
            <w:r w:rsidRPr="009F1CB7">
              <w:rPr>
                <w:rFonts w:ascii="Calibri Light" w:hAnsi="Calibri Light" w:cs="Calibri Light"/>
                <w:spacing w:val="-8"/>
                <w:sz w:val="20"/>
              </w:rPr>
              <w:t xml:space="preserve"> </w:t>
            </w:r>
            <w:r w:rsidRPr="009F1CB7">
              <w:rPr>
                <w:rFonts w:ascii="Calibri Light" w:hAnsi="Calibri Light" w:cs="Calibri Light"/>
                <w:sz w:val="20"/>
              </w:rPr>
              <w:t>definen</w:t>
            </w:r>
            <w:r w:rsidRPr="009F1CB7">
              <w:rPr>
                <w:rFonts w:ascii="Calibri Light" w:hAnsi="Calibri Light" w:cs="Calibri Light"/>
                <w:spacing w:val="-7"/>
                <w:sz w:val="20"/>
              </w:rPr>
              <w:t xml:space="preserve"> </w:t>
            </w:r>
            <w:r w:rsidRPr="009F1CB7">
              <w:rPr>
                <w:rFonts w:ascii="Calibri Light" w:hAnsi="Calibri Light" w:cs="Calibri Light"/>
                <w:spacing w:val="-5"/>
                <w:sz w:val="20"/>
              </w:rPr>
              <w:t>en</w:t>
            </w:r>
            <w:r w:rsidR="00AF6412">
              <w:rPr>
                <w:rFonts w:ascii="Calibri Light" w:hAnsi="Calibri Light" w:cs="Calibri Light"/>
                <w:spacing w:val="-5"/>
                <w:sz w:val="20"/>
              </w:rPr>
              <w:t xml:space="preserve"> </w:t>
            </w:r>
          </w:p>
          <w:p w14:paraId="11716283" w14:textId="20BD6BB2" w:rsidR="005A12DB" w:rsidRPr="0041547F" w:rsidRDefault="005A12DB" w:rsidP="005A12DB">
            <w:pPr>
              <w:pStyle w:val="TableParagraph"/>
              <w:ind w:left="107" w:right="102"/>
              <w:rPr>
                <w:rFonts w:ascii="Calibri Light" w:hAnsi="Calibri Light" w:cs="Calibri Light"/>
              </w:rPr>
            </w:pPr>
            <w:r w:rsidRPr="009F1CB7">
              <w:rPr>
                <w:rFonts w:ascii="Calibri Light" w:hAnsi="Calibri Light" w:cs="Calibri Light"/>
                <w:sz w:val="20"/>
              </w:rPr>
              <w:t>el</w:t>
            </w:r>
            <w:r w:rsidRPr="009F1CB7">
              <w:rPr>
                <w:rFonts w:ascii="Calibri Light" w:hAnsi="Calibri Light" w:cs="Calibri Light"/>
                <w:spacing w:val="-6"/>
                <w:sz w:val="20"/>
              </w:rPr>
              <w:t xml:space="preserve"> </w:t>
            </w:r>
            <w:r w:rsidRPr="009F1CB7">
              <w:rPr>
                <w:rFonts w:ascii="Calibri Light" w:hAnsi="Calibri Light" w:cs="Calibri Light"/>
                <w:sz w:val="20"/>
              </w:rPr>
              <w:t>artículo</w:t>
            </w:r>
            <w:r w:rsidRPr="009F1CB7">
              <w:rPr>
                <w:rFonts w:ascii="Calibri Light" w:hAnsi="Calibri Light" w:cs="Calibri Light"/>
                <w:spacing w:val="-4"/>
                <w:sz w:val="20"/>
              </w:rPr>
              <w:t xml:space="preserve"> </w:t>
            </w:r>
            <w:r w:rsidRPr="009F1CB7">
              <w:rPr>
                <w:rFonts w:ascii="Calibri Light" w:hAnsi="Calibri Light" w:cs="Calibri Light"/>
                <w:sz w:val="20"/>
              </w:rPr>
              <w:t>55</w:t>
            </w:r>
            <w:r w:rsidRPr="009F1CB7">
              <w:rPr>
                <w:rFonts w:ascii="Calibri Light" w:hAnsi="Calibri Light" w:cs="Calibri Light"/>
                <w:spacing w:val="-6"/>
                <w:sz w:val="20"/>
              </w:rPr>
              <w:t xml:space="preserve"> </w:t>
            </w:r>
            <w:r w:rsidRPr="009F1CB7">
              <w:rPr>
                <w:rFonts w:ascii="Calibri Light" w:hAnsi="Calibri Light" w:cs="Calibri Light"/>
                <w:sz w:val="20"/>
              </w:rPr>
              <w:t>de</w:t>
            </w:r>
            <w:r w:rsidRPr="009F1CB7">
              <w:rPr>
                <w:rFonts w:ascii="Calibri Light" w:hAnsi="Calibri Light" w:cs="Calibri Light"/>
                <w:spacing w:val="-5"/>
                <w:sz w:val="20"/>
              </w:rPr>
              <w:t xml:space="preserve"> </w:t>
            </w:r>
            <w:r w:rsidRPr="009F1CB7">
              <w:rPr>
                <w:rFonts w:ascii="Calibri Light" w:hAnsi="Calibri Light" w:cs="Calibri Light"/>
                <w:sz w:val="20"/>
              </w:rPr>
              <w:t>esta</w:t>
            </w:r>
            <w:r w:rsidRPr="009F1CB7">
              <w:rPr>
                <w:rFonts w:ascii="Calibri Light" w:hAnsi="Calibri Light" w:cs="Calibri Light"/>
                <w:spacing w:val="-5"/>
                <w:sz w:val="20"/>
              </w:rPr>
              <w:t xml:space="preserve"> </w:t>
            </w:r>
            <w:r w:rsidRPr="009F1CB7">
              <w:rPr>
                <w:rFonts w:ascii="Calibri Light" w:hAnsi="Calibri Light" w:cs="Calibri Light"/>
                <w:spacing w:val="-2"/>
                <w:sz w:val="20"/>
              </w:rPr>
              <w:t>resolución.</w:t>
            </w:r>
          </w:p>
        </w:tc>
        <w:tc>
          <w:tcPr>
            <w:tcW w:w="1605" w:type="dxa"/>
          </w:tcPr>
          <w:p w14:paraId="45DD017F" w14:textId="6FB5ACEC" w:rsidR="005A12DB" w:rsidRPr="0041547F" w:rsidRDefault="005A12DB" w:rsidP="005A12DB">
            <w:pPr>
              <w:pStyle w:val="TableParagraph"/>
              <w:tabs>
                <w:tab w:val="left" w:pos="1004"/>
              </w:tabs>
              <w:ind w:left="106" w:right="97"/>
              <w:jc w:val="center"/>
              <w:rPr>
                <w:rFonts w:asciiTheme="majorHAnsi" w:hAnsiTheme="majorHAnsi" w:cstheme="majorHAnsi"/>
                <w:sz w:val="20"/>
                <w:szCs w:val="20"/>
              </w:rPr>
            </w:pPr>
            <w:r w:rsidRPr="005A12DB">
              <w:rPr>
                <w:rStyle w:val="whitespace-normal"/>
                <w:rFonts w:asciiTheme="majorHAnsi" w:hAnsiTheme="majorHAnsi" w:cstheme="majorHAnsi"/>
                <w:sz w:val="20"/>
                <w:szCs w:val="20"/>
              </w:rPr>
              <w:t>Resolución 8430 de 1993</w:t>
            </w:r>
          </w:p>
        </w:tc>
      </w:tr>
      <w:bookmarkEnd w:id="0"/>
    </w:tbl>
    <w:p w14:paraId="5EB3A2D4" w14:textId="16F86396" w:rsidR="00CE2C4F" w:rsidRDefault="00CE2C4F" w:rsidP="00CE2C4F">
      <w:pPr>
        <w:rPr>
          <w:rFonts w:ascii="Calibri Light" w:hAnsi="Calibri Light" w:cs="Calibri Light"/>
          <w:color w:val="FF0000"/>
          <w:lang w:val="es-CO"/>
        </w:rPr>
      </w:pPr>
    </w:p>
    <w:p w14:paraId="7D731178" w14:textId="7B5CFC81" w:rsidR="009878F1" w:rsidRDefault="00A845F0" w:rsidP="002D1C3C">
      <w:pPr>
        <w:pStyle w:val="Ttulo1"/>
        <w:numPr>
          <w:ilvl w:val="0"/>
          <w:numId w:val="3"/>
        </w:numPr>
        <w:rPr>
          <w:lang w:val="es-CO"/>
        </w:rPr>
      </w:pPr>
      <w:bookmarkStart w:id="1" w:name="_Hlk84255742"/>
      <w:r w:rsidRPr="00A845F0">
        <w:t>ENFOQUE</w:t>
      </w:r>
      <w:r>
        <w:rPr>
          <w:lang w:val="es-CO"/>
        </w:rPr>
        <w:t xml:space="preserve"> DIFERENCIAL</w:t>
      </w:r>
    </w:p>
    <w:p w14:paraId="5AE426FF" w14:textId="047DB0B1" w:rsidR="00F144F6" w:rsidRPr="004D2DEE" w:rsidRDefault="00864DA9" w:rsidP="00F144F6">
      <w:pPr>
        <w:rPr>
          <w:iCs/>
          <w:color w:val="4472C4" w:themeColor="accent1"/>
          <w:lang w:val="es-CO"/>
        </w:rPr>
        <w:sectPr w:rsidR="00F144F6" w:rsidRPr="004D2DEE" w:rsidSect="004B0F4A">
          <w:footerReference w:type="default" r:id="rId10"/>
          <w:pgSz w:w="12240" w:h="15840"/>
          <w:pgMar w:top="1417" w:right="1701" w:bottom="1417" w:left="1701" w:header="709" w:footer="708" w:gutter="0"/>
          <w:cols w:space="708"/>
          <w:docGrid w:linePitch="360"/>
        </w:sectPr>
      </w:pPr>
      <w:bookmarkStart w:id="2" w:name="_Toc155343234"/>
      <w:bookmarkEnd w:id="1"/>
      <w:r w:rsidRPr="004D2DEE">
        <w:rPr>
          <w:lang w:val="es-CO"/>
        </w:rPr>
        <w:t xml:space="preserve">Bajo este contexto el Hospital Regional de Moniquirá estableció el </w:t>
      </w:r>
      <w:r w:rsidRPr="004D2DEE">
        <w:rPr>
          <w:i/>
          <w:color w:val="4472C4" w:themeColor="accent1"/>
          <w:u w:val="single"/>
          <w:lang w:val="es-CO"/>
        </w:rPr>
        <w:t>Protocolo</w:t>
      </w:r>
      <w:r w:rsidR="004D2DEE" w:rsidRPr="004D2DEE">
        <w:rPr>
          <w:i/>
          <w:color w:val="4472C4" w:themeColor="accent1"/>
          <w:u w:val="single"/>
          <w:lang w:val="es-CO"/>
        </w:rPr>
        <w:t xml:space="preserve"> de Atención con</w:t>
      </w:r>
      <w:r w:rsidRPr="004D2DEE">
        <w:rPr>
          <w:i/>
          <w:color w:val="4472C4" w:themeColor="accent1"/>
          <w:u w:val="single"/>
          <w:lang w:val="es-CO"/>
        </w:rPr>
        <w:t xml:space="preserve"> Enfoque Diferencial </w:t>
      </w:r>
      <w:r w:rsidRPr="004D2DEE">
        <w:rPr>
          <w:b/>
          <w:bCs/>
          <w:i/>
          <w:color w:val="4472C4" w:themeColor="accent1"/>
          <w:u w:val="single"/>
          <w:lang w:val="es-CO"/>
        </w:rPr>
        <w:t>G</w:t>
      </w:r>
      <w:r w:rsidR="004D2DEE" w:rsidRPr="004D2DEE">
        <w:rPr>
          <w:b/>
          <w:bCs/>
          <w:i/>
          <w:color w:val="4472C4" w:themeColor="accent1"/>
          <w:u w:val="single"/>
          <w:lang w:val="es-CO"/>
        </w:rPr>
        <w:t>U-E-PT-001</w:t>
      </w:r>
      <w:r w:rsidRPr="004D2DEE">
        <w:rPr>
          <w:b/>
          <w:bCs/>
          <w:i/>
          <w:color w:val="4472C4" w:themeColor="accent1"/>
          <w:u w:val="single"/>
          <w:lang w:val="es-CO"/>
        </w:rPr>
        <w:t>.</w:t>
      </w:r>
      <w:r w:rsidRPr="004D2DEE">
        <w:rPr>
          <w:i/>
          <w:color w:val="4472C4" w:themeColor="accent1"/>
          <w:u w:val="single"/>
          <w:lang w:val="es-CO"/>
        </w:rPr>
        <w:t xml:space="preserve"> Cargado en la plataforma</w:t>
      </w:r>
      <w:bookmarkEnd w:id="2"/>
      <w:r w:rsidR="004D2DEE" w:rsidRPr="004D2DEE">
        <w:rPr>
          <w:i/>
          <w:color w:val="4472C4" w:themeColor="accent1"/>
          <w:u w:val="single"/>
          <w:lang w:val="es-CO"/>
        </w:rPr>
        <w:t xml:space="preserve"> Almera: </w:t>
      </w:r>
      <w:hyperlink r:id="rId11" w:history="1">
        <w:r w:rsidR="004D2DEE" w:rsidRPr="004D2DEE">
          <w:rPr>
            <w:rStyle w:val="Hipervnculo"/>
            <w:iCs/>
            <w:u w:val="none"/>
            <w:lang w:val="es-CO"/>
          </w:rPr>
          <w:t>https://sgi.almeraim.com/sgi/lib/pdf/pdfjs-4.10.38/web/viewer.php?archivoid=7268&amp;token=98b5a1abbd20b37ffee4896dec676e76d20de6d07a550ebef49d0aba2fda0323</w:t>
        </w:r>
      </w:hyperlink>
    </w:p>
    <w:p w14:paraId="27C3481A" w14:textId="00872006" w:rsidR="00963537" w:rsidRDefault="00963537" w:rsidP="002D1C3C">
      <w:pPr>
        <w:pStyle w:val="Ttulo1"/>
        <w:numPr>
          <w:ilvl w:val="0"/>
          <w:numId w:val="3"/>
        </w:numPr>
        <w:rPr>
          <w:lang w:val="es-CO"/>
        </w:rPr>
      </w:pPr>
      <w:r>
        <w:rPr>
          <w:lang w:val="es-CO"/>
        </w:rPr>
        <w:lastRenderedPageBreak/>
        <w:t>descripción de actividades</w:t>
      </w:r>
    </w:p>
    <w:tbl>
      <w:tblPr>
        <w:tblStyle w:val="TableNormal"/>
        <w:tblW w:w="13429"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5416"/>
        <w:gridCol w:w="2095"/>
        <w:gridCol w:w="2547"/>
        <w:gridCol w:w="2831"/>
      </w:tblGrid>
      <w:tr w:rsidR="00F80DC1" w14:paraId="39DA6344" w14:textId="77777777" w:rsidTr="00463A92">
        <w:trPr>
          <w:trHeight w:val="268"/>
        </w:trPr>
        <w:tc>
          <w:tcPr>
            <w:tcW w:w="540" w:type="dxa"/>
            <w:shd w:val="clear" w:color="auto" w:fill="E1EED9"/>
          </w:tcPr>
          <w:p w14:paraId="05DC8833" w14:textId="77777777" w:rsidR="00F80DC1" w:rsidRPr="00F11B68" w:rsidRDefault="00F80DC1" w:rsidP="004D7D1D">
            <w:pPr>
              <w:pStyle w:val="TableParagraph"/>
              <w:spacing w:line="248" w:lineRule="exact"/>
              <w:ind w:left="10"/>
              <w:jc w:val="center"/>
              <w:rPr>
                <w:b/>
                <w:sz w:val="20"/>
                <w:szCs w:val="20"/>
              </w:rPr>
            </w:pPr>
            <w:r w:rsidRPr="00F11B68">
              <w:rPr>
                <w:b/>
                <w:spacing w:val="-5"/>
                <w:sz w:val="20"/>
                <w:szCs w:val="20"/>
              </w:rPr>
              <w:t>ID</w:t>
            </w:r>
          </w:p>
        </w:tc>
        <w:tc>
          <w:tcPr>
            <w:tcW w:w="5416" w:type="dxa"/>
            <w:shd w:val="clear" w:color="auto" w:fill="E1EED9"/>
          </w:tcPr>
          <w:p w14:paraId="7861CFCF" w14:textId="77777777" w:rsidR="00F80DC1" w:rsidRPr="00F11B68" w:rsidRDefault="00F80DC1" w:rsidP="004D7D1D">
            <w:pPr>
              <w:pStyle w:val="TableParagraph"/>
              <w:spacing w:line="248" w:lineRule="exact"/>
              <w:ind w:left="7"/>
              <w:jc w:val="center"/>
              <w:rPr>
                <w:b/>
                <w:sz w:val="20"/>
                <w:szCs w:val="20"/>
              </w:rPr>
            </w:pPr>
            <w:r w:rsidRPr="00F11B68">
              <w:rPr>
                <w:b/>
                <w:spacing w:val="-2"/>
                <w:sz w:val="20"/>
                <w:szCs w:val="20"/>
              </w:rPr>
              <w:t>Actividad</w:t>
            </w:r>
          </w:p>
        </w:tc>
        <w:tc>
          <w:tcPr>
            <w:tcW w:w="2095" w:type="dxa"/>
            <w:shd w:val="clear" w:color="auto" w:fill="E1EED9"/>
          </w:tcPr>
          <w:p w14:paraId="5B6E3CBF" w14:textId="77777777" w:rsidR="00F80DC1" w:rsidRPr="00F11B68" w:rsidRDefault="00F80DC1" w:rsidP="004D7D1D">
            <w:pPr>
              <w:pStyle w:val="TableParagraph"/>
              <w:spacing w:line="248" w:lineRule="exact"/>
              <w:ind w:left="588"/>
              <w:rPr>
                <w:b/>
                <w:sz w:val="20"/>
                <w:szCs w:val="20"/>
              </w:rPr>
            </w:pPr>
            <w:r w:rsidRPr="00F11B68">
              <w:rPr>
                <w:b/>
                <w:spacing w:val="-2"/>
                <w:sz w:val="20"/>
                <w:szCs w:val="20"/>
              </w:rPr>
              <w:t>Periodicidad</w:t>
            </w:r>
          </w:p>
        </w:tc>
        <w:tc>
          <w:tcPr>
            <w:tcW w:w="2547" w:type="dxa"/>
            <w:shd w:val="clear" w:color="auto" w:fill="E1EED9"/>
          </w:tcPr>
          <w:p w14:paraId="2F1D51AA" w14:textId="77777777" w:rsidR="00F80DC1" w:rsidRPr="00F11B68" w:rsidRDefault="00F80DC1" w:rsidP="004D7D1D">
            <w:pPr>
              <w:pStyle w:val="TableParagraph"/>
              <w:spacing w:line="248" w:lineRule="exact"/>
              <w:ind w:left="405"/>
              <w:rPr>
                <w:b/>
                <w:sz w:val="20"/>
                <w:szCs w:val="20"/>
              </w:rPr>
            </w:pPr>
            <w:r w:rsidRPr="00F11B68">
              <w:rPr>
                <w:b/>
                <w:sz w:val="20"/>
                <w:szCs w:val="20"/>
              </w:rPr>
              <w:t>Cargo</w:t>
            </w:r>
            <w:r w:rsidRPr="00F11B68">
              <w:rPr>
                <w:b/>
                <w:spacing w:val="-5"/>
                <w:sz w:val="20"/>
                <w:szCs w:val="20"/>
              </w:rPr>
              <w:t xml:space="preserve"> </w:t>
            </w:r>
            <w:r w:rsidRPr="00F11B68">
              <w:rPr>
                <w:b/>
                <w:spacing w:val="-2"/>
                <w:sz w:val="20"/>
                <w:szCs w:val="20"/>
              </w:rPr>
              <w:t>Responsable</w:t>
            </w:r>
          </w:p>
        </w:tc>
        <w:tc>
          <w:tcPr>
            <w:tcW w:w="2831" w:type="dxa"/>
            <w:shd w:val="clear" w:color="auto" w:fill="E1EED9"/>
          </w:tcPr>
          <w:p w14:paraId="12D2BE47" w14:textId="77777777" w:rsidR="00F80DC1" w:rsidRPr="00F11B68" w:rsidRDefault="00F80DC1" w:rsidP="004D7D1D">
            <w:pPr>
              <w:pStyle w:val="TableParagraph"/>
              <w:spacing w:line="248" w:lineRule="exact"/>
              <w:ind w:left="554"/>
              <w:rPr>
                <w:b/>
                <w:sz w:val="20"/>
                <w:szCs w:val="20"/>
              </w:rPr>
            </w:pPr>
            <w:r w:rsidRPr="00F11B68">
              <w:rPr>
                <w:b/>
                <w:sz w:val="20"/>
                <w:szCs w:val="20"/>
              </w:rPr>
              <w:t>Registro</w:t>
            </w:r>
            <w:r w:rsidRPr="00F11B68">
              <w:rPr>
                <w:b/>
                <w:spacing w:val="-4"/>
                <w:sz w:val="20"/>
                <w:szCs w:val="20"/>
              </w:rPr>
              <w:t xml:space="preserve"> </w:t>
            </w:r>
            <w:r w:rsidRPr="00F11B68">
              <w:rPr>
                <w:b/>
                <w:sz w:val="20"/>
                <w:szCs w:val="20"/>
              </w:rPr>
              <w:t>o</w:t>
            </w:r>
            <w:r w:rsidRPr="00F11B68">
              <w:rPr>
                <w:b/>
                <w:spacing w:val="-3"/>
                <w:sz w:val="20"/>
                <w:szCs w:val="20"/>
              </w:rPr>
              <w:t xml:space="preserve"> </w:t>
            </w:r>
            <w:r w:rsidRPr="00F11B68">
              <w:rPr>
                <w:b/>
                <w:spacing w:val="-2"/>
                <w:sz w:val="20"/>
                <w:szCs w:val="20"/>
              </w:rPr>
              <w:t>formato</w:t>
            </w:r>
          </w:p>
        </w:tc>
      </w:tr>
      <w:tr w:rsidR="00F80DC1" w14:paraId="1F1CF76A" w14:textId="77777777" w:rsidTr="00463A92">
        <w:trPr>
          <w:trHeight w:val="2337"/>
        </w:trPr>
        <w:tc>
          <w:tcPr>
            <w:tcW w:w="540" w:type="dxa"/>
            <w:vAlign w:val="center"/>
          </w:tcPr>
          <w:p w14:paraId="3407062C" w14:textId="77777777" w:rsidR="00F80DC1" w:rsidRPr="00771A42" w:rsidRDefault="00F80DC1" w:rsidP="00771A42">
            <w:pPr>
              <w:pStyle w:val="TableParagraph"/>
              <w:jc w:val="center"/>
              <w:rPr>
                <w:rFonts w:asciiTheme="majorHAnsi" w:hAnsiTheme="majorHAnsi"/>
                <w:sz w:val="20"/>
                <w:szCs w:val="20"/>
              </w:rPr>
            </w:pPr>
          </w:p>
          <w:p w14:paraId="741674A4" w14:textId="77777777" w:rsidR="00F80DC1" w:rsidRPr="00771A42" w:rsidRDefault="00F80DC1" w:rsidP="00771A42">
            <w:pPr>
              <w:pStyle w:val="TableParagraph"/>
              <w:ind w:left="10" w:right="2"/>
              <w:jc w:val="center"/>
              <w:rPr>
                <w:rFonts w:asciiTheme="majorHAnsi" w:hAnsiTheme="majorHAnsi"/>
                <w:b/>
                <w:sz w:val="20"/>
                <w:szCs w:val="20"/>
              </w:rPr>
            </w:pPr>
            <w:r w:rsidRPr="00771A42">
              <w:rPr>
                <w:rFonts w:asciiTheme="majorHAnsi" w:hAnsiTheme="majorHAnsi"/>
                <w:b/>
                <w:spacing w:val="-10"/>
                <w:sz w:val="20"/>
                <w:szCs w:val="20"/>
              </w:rPr>
              <w:t>1</w:t>
            </w:r>
          </w:p>
        </w:tc>
        <w:tc>
          <w:tcPr>
            <w:tcW w:w="5416" w:type="dxa"/>
          </w:tcPr>
          <w:p w14:paraId="46A5B410" w14:textId="79BD4CFB" w:rsidR="00F11B68" w:rsidRPr="00771A42" w:rsidRDefault="00F80DC1" w:rsidP="00F11B68">
            <w:pPr>
              <w:pStyle w:val="TableParagraph"/>
              <w:spacing w:before="2"/>
              <w:ind w:left="105" w:right="101"/>
              <w:jc w:val="center"/>
              <w:rPr>
                <w:rFonts w:asciiTheme="majorHAnsi" w:hAnsiTheme="majorHAnsi"/>
                <w:sz w:val="20"/>
                <w:szCs w:val="20"/>
                <w:u w:val="single"/>
              </w:rPr>
            </w:pPr>
            <w:r w:rsidRPr="00771A42">
              <w:rPr>
                <w:rFonts w:asciiTheme="majorHAnsi" w:hAnsiTheme="majorHAnsi"/>
                <w:b/>
                <w:bCs/>
                <w:sz w:val="20"/>
                <w:szCs w:val="20"/>
                <w:u w:val="single"/>
              </w:rPr>
              <w:t>Presentación</w:t>
            </w:r>
            <w:r w:rsidRPr="00771A42">
              <w:rPr>
                <w:rFonts w:asciiTheme="majorHAnsi" w:hAnsiTheme="majorHAnsi"/>
                <w:b/>
                <w:bCs/>
                <w:spacing w:val="-12"/>
                <w:sz w:val="20"/>
                <w:szCs w:val="20"/>
                <w:u w:val="single"/>
              </w:rPr>
              <w:t xml:space="preserve"> </w:t>
            </w:r>
            <w:r w:rsidRPr="00771A42">
              <w:rPr>
                <w:rFonts w:asciiTheme="majorHAnsi" w:hAnsiTheme="majorHAnsi"/>
                <w:b/>
                <w:bCs/>
                <w:sz w:val="20"/>
                <w:szCs w:val="20"/>
                <w:u w:val="single"/>
              </w:rPr>
              <w:t>de</w:t>
            </w:r>
            <w:r w:rsidRPr="00771A42">
              <w:rPr>
                <w:rFonts w:asciiTheme="majorHAnsi" w:hAnsiTheme="majorHAnsi"/>
                <w:b/>
                <w:bCs/>
                <w:spacing w:val="-11"/>
                <w:sz w:val="20"/>
                <w:szCs w:val="20"/>
                <w:u w:val="single"/>
              </w:rPr>
              <w:t xml:space="preserve"> </w:t>
            </w:r>
            <w:r w:rsidRPr="00771A42">
              <w:rPr>
                <w:rFonts w:asciiTheme="majorHAnsi" w:hAnsiTheme="majorHAnsi"/>
                <w:b/>
                <w:bCs/>
                <w:sz w:val="20"/>
                <w:szCs w:val="20"/>
                <w:u w:val="single"/>
              </w:rPr>
              <w:t>propuesta</w:t>
            </w:r>
            <w:r w:rsidRPr="00771A42">
              <w:rPr>
                <w:rFonts w:asciiTheme="majorHAnsi" w:hAnsiTheme="majorHAnsi"/>
                <w:b/>
                <w:bCs/>
                <w:spacing w:val="-11"/>
                <w:sz w:val="20"/>
                <w:szCs w:val="20"/>
                <w:u w:val="single"/>
              </w:rPr>
              <w:t xml:space="preserve"> </w:t>
            </w:r>
            <w:r w:rsidRPr="00771A42">
              <w:rPr>
                <w:rFonts w:asciiTheme="majorHAnsi" w:hAnsiTheme="majorHAnsi"/>
                <w:b/>
                <w:bCs/>
                <w:sz w:val="20"/>
                <w:szCs w:val="20"/>
                <w:u w:val="single"/>
              </w:rPr>
              <w:t>de</w:t>
            </w:r>
            <w:r w:rsidRPr="00771A42">
              <w:rPr>
                <w:rFonts w:asciiTheme="majorHAnsi" w:hAnsiTheme="majorHAnsi"/>
                <w:b/>
                <w:bCs/>
                <w:spacing w:val="-12"/>
                <w:sz w:val="20"/>
                <w:szCs w:val="20"/>
                <w:u w:val="single"/>
              </w:rPr>
              <w:t xml:space="preserve"> </w:t>
            </w:r>
            <w:r w:rsidRPr="00771A42">
              <w:rPr>
                <w:rFonts w:asciiTheme="majorHAnsi" w:hAnsiTheme="majorHAnsi"/>
                <w:b/>
                <w:bCs/>
                <w:sz w:val="20"/>
                <w:szCs w:val="20"/>
                <w:u w:val="single"/>
              </w:rPr>
              <w:t>investigación</w:t>
            </w:r>
            <w:r w:rsidRPr="00771A42">
              <w:rPr>
                <w:rFonts w:asciiTheme="majorHAnsi" w:hAnsiTheme="majorHAnsi"/>
                <w:b/>
                <w:bCs/>
                <w:spacing w:val="-11"/>
                <w:sz w:val="20"/>
                <w:szCs w:val="20"/>
                <w:u w:val="single"/>
              </w:rPr>
              <w:t xml:space="preserve"> </w:t>
            </w:r>
            <w:r w:rsidRPr="00771A42">
              <w:rPr>
                <w:rFonts w:asciiTheme="majorHAnsi" w:hAnsiTheme="majorHAnsi"/>
                <w:b/>
                <w:bCs/>
                <w:sz w:val="20"/>
                <w:szCs w:val="20"/>
                <w:u w:val="single"/>
              </w:rPr>
              <w:t>al</w:t>
            </w:r>
            <w:r w:rsidRPr="00771A42">
              <w:rPr>
                <w:rFonts w:asciiTheme="majorHAnsi" w:hAnsiTheme="majorHAnsi"/>
                <w:b/>
                <w:bCs/>
                <w:spacing w:val="-11"/>
                <w:sz w:val="20"/>
                <w:szCs w:val="20"/>
                <w:u w:val="single"/>
              </w:rPr>
              <w:t xml:space="preserve"> </w:t>
            </w:r>
            <w:r w:rsidRPr="00771A42">
              <w:rPr>
                <w:rFonts w:asciiTheme="majorHAnsi" w:hAnsiTheme="majorHAnsi"/>
                <w:b/>
                <w:bCs/>
                <w:sz w:val="20"/>
                <w:szCs w:val="20"/>
                <w:u w:val="single"/>
              </w:rPr>
              <w:t>Comité</w:t>
            </w:r>
            <w:r w:rsidRPr="00771A42">
              <w:rPr>
                <w:rFonts w:asciiTheme="majorHAnsi" w:hAnsiTheme="majorHAnsi"/>
                <w:b/>
                <w:bCs/>
                <w:spacing w:val="-12"/>
                <w:sz w:val="20"/>
                <w:szCs w:val="20"/>
                <w:u w:val="single"/>
              </w:rPr>
              <w:t xml:space="preserve"> </w:t>
            </w:r>
            <w:r w:rsidRPr="00771A42">
              <w:rPr>
                <w:rFonts w:asciiTheme="majorHAnsi" w:hAnsiTheme="majorHAnsi"/>
                <w:b/>
                <w:bCs/>
                <w:sz w:val="20"/>
                <w:szCs w:val="20"/>
                <w:u w:val="single"/>
              </w:rPr>
              <w:t>de</w:t>
            </w:r>
            <w:r w:rsidRPr="00771A42">
              <w:rPr>
                <w:rFonts w:asciiTheme="majorHAnsi" w:hAnsiTheme="majorHAnsi"/>
                <w:b/>
                <w:bCs/>
                <w:spacing w:val="-11"/>
                <w:sz w:val="20"/>
                <w:szCs w:val="20"/>
                <w:u w:val="single"/>
              </w:rPr>
              <w:t xml:space="preserve"> </w:t>
            </w:r>
            <w:r w:rsidRPr="00771A42">
              <w:rPr>
                <w:rFonts w:asciiTheme="majorHAnsi" w:hAnsiTheme="majorHAnsi"/>
                <w:b/>
                <w:bCs/>
                <w:sz w:val="20"/>
                <w:szCs w:val="20"/>
                <w:u w:val="single"/>
              </w:rPr>
              <w:t>ética</w:t>
            </w:r>
            <w:r w:rsidR="00F11B68" w:rsidRPr="00771A42">
              <w:rPr>
                <w:rFonts w:asciiTheme="majorHAnsi" w:hAnsiTheme="majorHAnsi"/>
                <w:b/>
                <w:bCs/>
                <w:sz w:val="20"/>
                <w:szCs w:val="20"/>
                <w:u w:val="single"/>
              </w:rPr>
              <w:t xml:space="preserve"> en investigación institucional</w:t>
            </w:r>
          </w:p>
          <w:p w14:paraId="4F60D44F" w14:textId="77777777" w:rsidR="00F11B68" w:rsidRPr="00771A42" w:rsidRDefault="00F11B68" w:rsidP="004D7D1D">
            <w:pPr>
              <w:pStyle w:val="TableParagraph"/>
              <w:spacing w:before="2"/>
              <w:ind w:left="105" w:right="101"/>
              <w:jc w:val="both"/>
              <w:rPr>
                <w:rFonts w:asciiTheme="majorHAnsi" w:hAnsiTheme="majorHAnsi"/>
                <w:sz w:val="20"/>
                <w:szCs w:val="20"/>
              </w:rPr>
            </w:pPr>
          </w:p>
          <w:p w14:paraId="3B603A9E" w14:textId="747E1B4D" w:rsidR="00771A42" w:rsidRDefault="00F80DC1" w:rsidP="002B3ECB">
            <w:pPr>
              <w:pStyle w:val="TableParagraph"/>
              <w:spacing w:before="2"/>
              <w:ind w:right="101"/>
              <w:jc w:val="both"/>
              <w:rPr>
                <w:rFonts w:asciiTheme="majorHAnsi" w:hAnsiTheme="majorHAnsi"/>
                <w:spacing w:val="-2"/>
                <w:sz w:val="20"/>
                <w:szCs w:val="20"/>
              </w:rPr>
            </w:pPr>
            <w:r w:rsidRPr="00771A42">
              <w:rPr>
                <w:rFonts w:asciiTheme="majorHAnsi" w:hAnsiTheme="majorHAnsi"/>
                <w:sz w:val="20"/>
                <w:szCs w:val="20"/>
              </w:rPr>
              <w:t>El investigador o los investigadores deberán presentar propuesta de investigación a</w:t>
            </w:r>
            <w:r w:rsidR="00F11B68" w:rsidRPr="00771A42">
              <w:rPr>
                <w:rFonts w:asciiTheme="majorHAnsi" w:hAnsiTheme="majorHAnsi"/>
                <w:sz w:val="20"/>
                <w:szCs w:val="20"/>
              </w:rPr>
              <w:t xml:space="preserve">l correo: </w:t>
            </w:r>
            <w:hyperlink r:id="rId12" w:history="1">
              <w:r w:rsidR="00F11B68" w:rsidRPr="00771A42">
                <w:rPr>
                  <w:rStyle w:val="Hipervnculo"/>
                  <w:rFonts w:asciiTheme="majorHAnsi" w:hAnsiTheme="majorHAnsi"/>
                  <w:sz w:val="20"/>
                  <w:szCs w:val="20"/>
                </w:rPr>
                <w:t>conocimientoeinnovacionhrm@hrm.gov.co</w:t>
              </w:r>
            </w:hyperlink>
            <w:r w:rsidR="00F11B68" w:rsidRPr="00771A42">
              <w:rPr>
                <w:rFonts w:asciiTheme="majorHAnsi" w:hAnsiTheme="majorHAnsi"/>
                <w:sz w:val="20"/>
                <w:szCs w:val="20"/>
              </w:rPr>
              <w:t xml:space="preserve">, </w:t>
            </w:r>
            <w:r w:rsidRPr="00771A42">
              <w:rPr>
                <w:rFonts w:asciiTheme="majorHAnsi" w:hAnsiTheme="majorHAnsi"/>
                <w:sz w:val="20"/>
                <w:szCs w:val="20"/>
              </w:rPr>
              <w:t>con una carta de postulación, hoja de vida de investigadores y el formato de</w:t>
            </w:r>
            <w:r w:rsidRPr="00771A42">
              <w:rPr>
                <w:rFonts w:asciiTheme="majorHAnsi" w:hAnsiTheme="majorHAnsi"/>
                <w:spacing w:val="40"/>
                <w:sz w:val="20"/>
                <w:szCs w:val="20"/>
              </w:rPr>
              <w:t xml:space="preserve"> </w:t>
            </w:r>
            <w:r w:rsidRPr="00771A42">
              <w:rPr>
                <w:rFonts w:asciiTheme="majorHAnsi" w:hAnsiTheme="majorHAnsi"/>
                <w:sz w:val="20"/>
                <w:szCs w:val="20"/>
              </w:rPr>
              <w:t>presentación de pro</w:t>
            </w:r>
            <w:r w:rsidR="002B3ECB">
              <w:rPr>
                <w:rFonts w:asciiTheme="majorHAnsi" w:hAnsiTheme="majorHAnsi"/>
                <w:sz w:val="20"/>
                <w:szCs w:val="20"/>
              </w:rPr>
              <w:t>puesta</w:t>
            </w:r>
            <w:r w:rsidRPr="00771A42">
              <w:rPr>
                <w:rFonts w:asciiTheme="majorHAnsi" w:hAnsiTheme="majorHAnsi"/>
                <w:sz w:val="20"/>
                <w:szCs w:val="20"/>
              </w:rPr>
              <w:t xml:space="preserve"> de </w:t>
            </w:r>
            <w:r w:rsidRPr="00771A42">
              <w:rPr>
                <w:rFonts w:asciiTheme="majorHAnsi" w:hAnsiTheme="majorHAnsi"/>
                <w:spacing w:val="-2"/>
                <w:sz w:val="20"/>
                <w:szCs w:val="20"/>
              </w:rPr>
              <w:t>investigación</w:t>
            </w:r>
            <w:r w:rsidR="00F11B68" w:rsidRPr="00771A42">
              <w:rPr>
                <w:rFonts w:asciiTheme="majorHAnsi" w:hAnsiTheme="majorHAnsi"/>
                <w:spacing w:val="-2"/>
                <w:sz w:val="20"/>
                <w:szCs w:val="20"/>
              </w:rPr>
              <w:t xml:space="preserve"> institucional</w:t>
            </w:r>
            <w:r w:rsidR="00771A42" w:rsidRPr="00771A42">
              <w:rPr>
                <w:rFonts w:asciiTheme="majorHAnsi" w:hAnsiTheme="majorHAnsi"/>
                <w:spacing w:val="-2"/>
                <w:sz w:val="20"/>
                <w:szCs w:val="20"/>
              </w:rPr>
              <w:t xml:space="preserve"> </w:t>
            </w:r>
          </w:p>
          <w:p w14:paraId="5E09D0AF" w14:textId="0C5887D9" w:rsidR="00F80DC1" w:rsidRPr="00771A42" w:rsidRDefault="00771A42" w:rsidP="002B3ECB">
            <w:pPr>
              <w:pStyle w:val="TableParagraph"/>
              <w:spacing w:before="2"/>
              <w:ind w:right="101"/>
              <w:jc w:val="both"/>
              <w:rPr>
                <w:rFonts w:asciiTheme="majorHAnsi" w:hAnsiTheme="majorHAnsi"/>
                <w:sz w:val="20"/>
                <w:szCs w:val="20"/>
              </w:rPr>
            </w:pPr>
            <w:r w:rsidRPr="00771A42">
              <w:rPr>
                <w:rFonts w:asciiTheme="majorHAnsi" w:hAnsiTheme="majorHAnsi"/>
                <w:spacing w:val="-2"/>
                <w:sz w:val="20"/>
                <w:szCs w:val="20"/>
              </w:rPr>
              <w:t>(Anexo 1)</w:t>
            </w:r>
          </w:p>
        </w:tc>
        <w:tc>
          <w:tcPr>
            <w:tcW w:w="2095" w:type="dxa"/>
          </w:tcPr>
          <w:p w14:paraId="3997AECE" w14:textId="6F870F15" w:rsidR="00F80DC1" w:rsidRPr="002B3ECB" w:rsidRDefault="002B3ECB" w:rsidP="002B3ECB">
            <w:pPr>
              <w:jc w:val="center"/>
              <w:rPr>
                <w:rFonts w:asciiTheme="majorHAnsi" w:hAnsiTheme="majorHAnsi"/>
              </w:rPr>
            </w:pPr>
            <w:r w:rsidRPr="002B3ECB">
              <w:rPr>
                <w:rFonts w:asciiTheme="majorHAnsi" w:hAnsiTheme="majorHAnsi"/>
                <w:sz w:val="20"/>
                <w:szCs w:val="20"/>
              </w:rPr>
              <w:t>Según presentación de propuestas de investigación</w:t>
            </w:r>
          </w:p>
        </w:tc>
        <w:tc>
          <w:tcPr>
            <w:tcW w:w="2547" w:type="dxa"/>
          </w:tcPr>
          <w:p w14:paraId="0B19D787" w14:textId="77777777" w:rsidR="00F80DC1" w:rsidRPr="00771A42" w:rsidRDefault="00F80DC1" w:rsidP="002B3ECB">
            <w:pPr>
              <w:pStyle w:val="TableParagraph"/>
              <w:spacing w:before="2"/>
              <w:ind w:left="107"/>
              <w:jc w:val="center"/>
              <w:rPr>
                <w:rFonts w:asciiTheme="majorHAnsi" w:hAnsiTheme="majorHAnsi"/>
                <w:sz w:val="20"/>
                <w:szCs w:val="20"/>
              </w:rPr>
            </w:pPr>
            <w:r w:rsidRPr="00771A42">
              <w:rPr>
                <w:rFonts w:asciiTheme="majorHAnsi" w:hAnsiTheme="majorHAnsi"/>
                <w:spacing w:val="-2"/>
                <w:sz w:val="20"/>
                <w:szCs w:val="20"/>
              </w:rPr>
              <w:t>Investigador</w:t>
            </w:r>
          </w:p>
        </w:tc>
        <w:tc>
          <w:tcPr>
            <w:tcW w:w="2831" w:type="dxa"/>
          </w:tcPr>
          <w:p w14:paraId="796DFC7A" w14:textId="528276DA" w:rsidR="00F80DC1" w:rsidRPr="00771A42" w:rsidRDefault="00F80DC1" w:rsidP="00F11B68">
            <w:pPr>
              <w:pStyle w:val="TableParagraph"/>
              <w:numPr>
                <w:ilvl w:val="0"/>
                <w:numId w:val="13"/>
              </w:numPr>
              <w:tabs>
                <w:tab w:val="left" w:pos="827"/>
              </w:tabs>
              <w:spacing w:before="3"/>
              <w:ind w:right="98"/>
              <w:rPr>
                <w:rFonts w:asciiTheme="majorHAnsi" w:hAnsiTheme="majorHAnsi"/>
                <w:sz w:val="20"/>
                <w:szCs w:val="20"/>
              </w:rPr>
            </w:pPr>
            <w:r w:rsidRPr="00771A42">
              <w:rPr>
                <w:rFonts w:asciiTheme="majorHAnsi" w:hAnsiTheme="majorHAnsi"/>
                <w:sz w:val="20"/>
                <w:szCs w:val="20"/>
              </w:rPr>
              <w:t xml:space="preserve">Carta de solicitud </w:t>
            </w:r>
            <w:r w:rsidR="00771A42">
              <w:rPr>
                <w:rFonts w:asciiTheme="majorHAnsi" w:hAnsiTheme="majorHAnsi"/>
                <w:sz w:val="20"/>
                <w:szCs w:val="20"/>
              </w:rPr>
              <w:t>para desarrollar propuesta de investigación.</w:t>
            </w:r>
          </w:p>
          <w:p w14:paraId="0B7BDB7F" w14:textId="6B35DC7D" w:rsidR="00F80DC1" w:rsidRPr="00771A42" w:rsidRDefault="00F80DC1" w:rsidP="00F11B68">
            <w:pPr>
              <w:pStyle w:val="TableParagraph"/>
              <w:numPr>
                <w:ilvl w:val="0"/>
                <w:numId w:val="13"/>
              </w:numPr>
              <w:tabs>
                <w:tab w:val="left" w:pos="827"/>
              </w:tabs>
              <w:ind w:right="96"/>
              <w:rPr>
                <w:rFonts w:asciiTheme="majorHAnsi" w:hAnsiTheme="majorHAnsi"/>
                <w:sz w:val="20"/>
                <w:szCs w:val="20"/>
              </w:rPr>
            </w:pPr>
            <w:r w:rsidRPr="00771A42">
              <w:rPr>
                <w:rFonts w:asciiTheme="majorHAnsi" w:hAnsiTheme="majorHAnsi"/>
                <w:sz w:val="20"/>
                <w:szCs w:val="20"/>
              </w:rPr>
              <w:t xml:space="preserve">Hoja de vida de </w:t>
            </w:r>
            <w:r w:rsidRPr="00771A42">
              <w:rPr>
                <w:rFonts w:asciiTheme="majorHAnsi" w:hAnsiTheme="majorHAnsi"/>
                <w:spacing w:val="-2"/>
                <w:sz w:val="20"/>
                <w:szCs w:val="20"/>
              </w:rPr>
              <w:t>investigador</w:t>
            </w:r>
            <w:r w:rsidR="00771A42">
              <w:rPr>
                <w:rFonts w:asciiTheme="majorHAnsi" w:hAnsiTheme="majorHAnsi"/>
                <w:spacing w:val="-2"/>
                <w:sz w:val="20"/>
                <w:szCs w:val="20"/>
              </w:rPr>
              <w:t xml:space="preserve">/investigadores. </w:t>
            </w:r>
          </w:p>
          <w:p w14:paraId="29A03E53" w14:textId="72528144" w:rsidR="00F80DC1" w:rsidRPr="00771A42" w:rsidRDefault="00F80DC1" w:rsidP="00F11B68">
            <w:pPr>
              <w:pStyle w:val="Prrafodelista"/>
              <w:numPr>
                <w:ilvl w:val="0"/>
                <w:numId w:val="15"/>
              </w:numPr>
              <w:jc w:val="left"/>
              <w:rPr>
                <w:rFonts w:asciiTheme="majorHAnsi" w:hAnsiTheme="majorHAnsi"/>
                <w:sz w:val="20"/>
                <w:szCs w:val="20"/>
              </w:rPr>
            </w:pPr>
            <w:r w:rsidRPr="00771A42">
              <w:rPr>
                <w:rFonts w:asciiTheme="majorHAnsi" w:hAnsiTheme="majorHAnsi"/>
                <w:sz w:val="20"/>
                <w:szCs w:val="20"/>
              </w:rPr>
              <w:t>Formato</w:t>
            </w:r>
            <w:r w:rsidR="00F11B68" w:rsidRPr="00771A42">
              <w:rPr>
                <w:rFonts w:asciiTheme="majorHAnsi" w:hAnsiTheme="majorHAnsi"/>
                <w:sz w:val="20"/>
                <w:szCs w:val="20"/>
              </w:rPr>
              <w:t xml:space="preserve"> institucional </w:t>
            </w:r>
            <w:r w:rsidRPr="00771A42">
              <w:rPr>
                <w:rFonts w:asciiTheme="majorHAnsi" w:hAnsiTheme="majorHAnsi"/>
                <w:spacing w:val="-6"/>
                <w:sz w:val="20"/>
                <w:szCs w:val="20"/>
              </w:rPr>
              <w:t>de</w:t>
            </w:r>
            <w:r w:rsidRPr="00771A42">
              <w:rPr>
                <w:rFonts w:asciiTheme="majorHAnsi" w:hAnsiTheme="majorHAnsi"/>
                <w:sz w:val="20"/>
                <w:szCs w:val="20"/>
              </w:rPr>
              <w:t xml:space="preserve"> presentación</w:t>
            </w:r>
            <w:r w:rsidRPr="00771A42">
              <w:rPr>
                <w:rFonts w:asciiTheme="majorHAnsi" w:hAnsiTheme="majorHAnsi"/>
                <w:sz w:val="20"/>
                <w:szCs w:val="20"/>
              </w:rPr>
              <w:tab/>
            </w:r>
            <w:r w:rsidRPr="00771A42">
              <w:rPr>
                <w:rFonts w:asciiTheme="majorHAnsi" w:hAnsiTheme="majorHAnsi"/>
                <w:spacing w:val="-12"/>
                <w:sz w:val="20"/>
                <w:szCs w:val="20"/>
              </w:rPr>
              <w:t xml:space="preserve"> </w:t>
            </w:r>
            <w:r w:rsidRPr="00771A42">
              <w:rPr>
                <w:rFonts w:asciiTheme="majorHAnsi" w:hAnsiTheme="majorHAnsi"/>
                <w:spacing w:val="-10"/>
                <w:w w:val="90"/>
                <w:sz w:val="20"/>
                <w:szCs w:val="20"/>
              </w:rPr>
              <w:t>de</w:t>
            </w:r>
            <w:r w:rsidRPr="00771A42">
              <w:rPr>
                <w:rFonts w:asciiTheme="majorHAnsi" w:hAnsiTheme="majorHAnsi"/>
                <w:sz w:val="20"/>
                <w:szCs w:val="20"/>
              </w:rPr>
              <w:t xml:space="preserve"> pro</w:t>
            </w:r>
            <w:r w:rsidR="003E696D">
              <w:rPr>
                <w:rFonts w:asciiTheme="majorHAnsi" w:hAnsiTheme="majorHAnsi"/>
                <w:sz w:val="20"/>
                <w:szCs w:val="20"/>
              </w:rPr>
              <w:t>puesta de investigación</w:t>
            </w:r>
          </w:p>
          <w:p w14:paraId="72CC3512" w14:textId="0404E217" w:rsidR="00F80DC1" w:rsidRPr="00771A42" w:rsidRDefault="00F80DC1" w:rsidP="00771A42">
            <w:pPr>
              <w:pStyle w:val="TableParagraph"/>
              <w:tabs>
                <w:tab w:val="left" w:pos="827"/>
              </w:tabs>
              <w:ind w:left="360" w:right="699"/>
              <w:jc w:val="both"/>
              <w:rPr>
                <w:rFonts w:asciiTheme="majorHAnsi" w:hAnsiTheme="majorHAnsi"/>
                <w:sz w:val="20"/>
                <w:szCs w:val="20"/>
              </w:rPr>
            </w:pPr>
          </w:p>
        </w:tc>
      </w:tr>
      <w:tr w:rsidR="00771A42" w14:paraId="0D553681" w14:textId="77777777" w:rsidTr="00463A92">
        <w:trPr>
          <w:trHeight w:val="2337"/>
        </w:trPr>
        <w:tc>
          <w:tcPr>
            <w:tcW w:w="540" w:type="dxa"/>
            <w:vAlign w:val="center"/>
          </w:tcPr>
          <w:p w14:paraId="58DA093F" w14:textId="576BDC4E" w:rsidR="00771A42" w:rsidRPr="00771A42" w:rsidRDefault="00771A42" w:rsidP="00771A42">
            <w:pPr>
              <w:pStyle w:val="TableParagraph"/>
              <w:jc w:val="center"/>
              <w:rPr>
                <w:rFonts w:asciiTheme="majorHAnsi" w:hAnsiTheme="majorHAnsi"/>
                <w:b/>
                <w:bCs/>
                <w:sz w:val="20"/>
                <w:szCs w:val="20"/>
              </w:rPr>
            </w:pPr>
            <w:r w:rsidRPr="00771A42">
              <w:rPr>
                <w:rFonts w:asciiTheme="majorHAnsi" w:hAnsiTheme="majorHAnsi"/>
                <w:b/>
                <w:bCs/>
                <w:sz w:val="20"/>
                <w:szCs w:val="20"/>
              </w:rPr>
              <w:t>2</w:t>
            </w:r>
          </w:p>
        </w:tc>
        <w:tc>
          <w:tcPr>
            <w:tcW w:w="5416" w:type="dxa"/>
          </w:tcPr>
          <w:p w14:paraId="626AA069" w14:textId="77777777" w:rsidR="00771A42" w:rsidRPr="00771A42" w:rsidRDefault="00771A42" w:rsidP="00771A42">
            <w:pPr>
              <w:pStyle w:val="TableParagraph"/>
              <w:spacing w:before="2"/>
              <w:ind w:right="101"/>
              <w:jc w:val="both"/>
              <w:rPr>
                <w:rFonts w:asciiTheme="majorHAnsi" w:hAnsiTheme="majorHAnsi"/>
                <w:b/>
                <w:bCs/>
                <w:sz w:val="20"/>
                <w:szCs w:val="20"/>
                <w:u w:val="single"/>
              </w:rPr>
            </w:pPr>
            <w:r w:rsidRPr="00771A42">
              <w:rPr>
                <w:rFonts w:asciiTheme="majorHAnsi" w:hAnsiTheme="majorHAnsi"/>
                <w:b/>
                <w:bCs/>
                <w:sz w:val="20"/>
                <w:szCs w:val="20"/>
                <w:u w:val="single"/>
              </w:rPr>
              <w:t xml:space="preserve">Recepción de propuesta de investigación al Comité de ética en investigación institucional </w:t>
            </w:r>
          </w:p>
          <w:p w14:paraId="6194F8B9" w14:textId="77777777" w:rsidR="00771A42" w:rsidRPr="00771A42" w:rsidRDefault="00771A42" w:rsidP="00771A42">
            <w:pPr>
              <w:pStyle w:val="NormalWeb"/>
              <w:jc w:val="both"/>
              <w:rPr>
                <w:rFonts w:asciiTheme="majorHAnsi" w:hAnsiTheme="majorHAnsi"/>
                <w:sz w:val="20"/>
                <w:szCs w:val="20"/>
              </w:rPr>
            </w:pPr>
            <w:r w:rsidRPr="00771A42">
              <w:rPr>
                <w:rFonts w:asciiTheme="majorHAnsi" w:hAnsiTheme="majorHAnsi"/>
                <w:sz w:val="20"/>
                <w:szCs w:val="20"/>
              </w:rPr>
              <w:t>La Secretaría Técnica del Comité de Ética en Investigación será responsable de la recepción de las propuestas de investigación en días hábiles. Una vez recibida la documentación, deberá verificar que esta se encuentre completa conforme a los requisitos establecidos.</w:t>
            </w:r>
          </w:p>
          <w:p w14:paraId="2B16C1D3" w14:textId="6D4C78EC" w:rsidR="00771A42" w:rsidRPr="00771A42" w:rsidRDefault="00771A42" w:rsidP="00771A42">
            <w:pPr>
              <w:pStyle w:val="NormalWeb"/>
              <w:jc w:val="both"/>
              <w:rPr>
                <w:rFonts w:asciiTheme="majorHAnsi" w:hAnsiTheme="majorHAnsi"/>
                <w:sz w:val="20"/>
                <w:szCs w:val="20"/>
              </w:rPr>
            </w:pPr>
            <w:r w:rsidRPr="00771A42">
              <w:rPr>
                <w:rFonts w:asciiTheme="majorHAnsi" w:hAnsiTheme="majorHAnsi"/>
                <w:sz w:val="20"/>
                <w:szCs w:val="20"/>
              </w:rPr>
              <w:t xml:space="preserve">En caso de identificar información o documentos faltantes, la Secretaría Técnica tendrá la potestad de solicitar a los investigadores la subsanación correspondiente. Los proponentes deberán remitir la documentación enmendada para continuar con el proceso. Solo hasta contar con la documentación completa, se dará inicio formal al trámite de </w:t>
            </w:r>
            <w:r w:rsidR="002B3ECB">
              <w:rPr>
                <w:rFonts w:asciiTheme="majorHAnsi" w:hAnsiTheme="majorHAnsi"/>
                <w:sz w:val="20"/>
                <w:szCs w:val="20"/>
              </w:rPr>
              <w:t>revisión por miembros del comité</w:t>
            </w:r>
            <w:r w:rsidRPr="00771A42">
              <w:rPr>
                <w:rFonts w:asciiTheme="majorHAnsi" w:hAnsiTheme="majorHAnsi"/>
                <w:sz w:val="20"/>
                <w:szCs w:val="20"/>
              </w:rPr>
              <w:t>.</w:t>
            </w:r>
          </w:p>
          <w:p w14:paraId="3FA19053" w14:textId="5FEF84DC" w:rsidR="00771A42" w:rsidRPr="00771A42" w:rsidRDefault="00771A42" w:rsidP="00771A42">
            <w:pPr>
              <w:pStyle w:val="NormalWeb"/>
              <w:jc w:val="both"/>
              <w:rPr>
                <w:rFonts w:asciiTheme="majorHAnsi" w:hAnsiTheme="majorHAnsi"/>
                <w:b/>
                <w:bCs/>
                <w:sz w:val="20"/>
                <w:szCs w:val="20"/>
                <w:u w:val="single"/>
              </w:rPr>
            </w:pPr>
            <w:r w:rsidRPr="00771A42">
              <w:rPr>
                <w:rFonts w:asciiTheme="majorHAnsi" w:hAnsiTheme="majorHAnsi"/>
                <w:sz w:val="20"/>
                <w:szCs w:val="20"/>
              </w:rPr>
              <w:t>Dentro de las 48 horas siguientes a la recepción completa de la propuesta, la Secretaría Técnica remitirá la documentación a los miembros del Comité de Ética en Investigación para su revisió</w:t>
            </w:r>
            <w:r>
              <w:rPr>
                <w:rFonts w:asciiTheme="majorHAnsi" w:hAnsiTheme="majorHAnsi"/>
                <w:sz w:val="20"/>
                <w:szCs w:val="20"/>
              </w:rPr>
              <w:t>n.</w:t>
            </w:r>
          </w:p>
        </w:tc>
        <w:tc>
          <w:tcPr>
            <w:tcW w:w="2095" w:type="dxa"/>
          </w:tcPr>
          <w:p w14:paraId="342AA335" w14:textId="07B51C9F" w:rsidR="00771A42" w:rsidRPr="00771A42" w:rsidRDefault="002B3ECB" w:rsidP="002B3ECB">
            <w:pPr>
              <w:pStyle w:val="TableParagraph"/>
              <w:spacing w:before="2"/>
              <w:jc w:val="center"/>
              <w:rPr>
                <w:rFonts w:asciiTheme="majorHAnsi" w:hAnsiTheme="majorHAnsi"/>
                <w:sz w:val="20"/>
                <w:szCs w:val="20"/>
              </w:rPr>
            </w:pPr>
            <w:r w:rsidRPr="002B3ECB">
              <w:rPr>
                <w:rFonts w:asciiTheme="majorHAnsi" w:hAnsiTheme="majorHAnsi"/>
                <w:sz w:val="20"/>
                <w:szCs w:val="20"/>
              </w:rPr>
              <w:t>Según presentación de propuestas de investigación</w:t>
            </w:r>
          </w:p>
        </w:tc>
        <w:tc>
          <w:tcPr>
            <w:tcW w:w="2547" w:type="dxa"/>
          </w:tcPr>
          <w:p w14:paraId="62C40709" w14:textId="026B8557" w:rsidR="00771A42" w:rsidRPr="00771A42" w:rsidRDefault="002B3ECB" w:rsidP="002B3ECB">
            <w:pPr>
              <w:pStyle w:val="TableParagraph"/>
              <w:spacing w:before="2"/>
              <w:ind w:left="107"/>
              <w:jc w:val="center"/>
              <w:rPr>
                <w:rFonts w:asciiTheme="majorHAnsi" w:hAnsiTheme="majorHAnsi"/>
                <w:spacing w:val="-2"/>
                <w:sz w:val="20"/>
                <w:szCs w:val="20"/>
              </w:rPr>
            </w:pPr>
            <w:r w:rsidRPr="00771A42">
              <w:rPr>
                <w:rFonts w:asciiTheme="majorHAnsi" w:hAnsiTheme="majorHAnsi"/>
                <w:sz w:val="20"/>
                <w:szCs w:val="20"/>
              </w:rPr>
              <w:t>Secretaría Técnica del Comité de Ética en Investigación</w:t>
            </w:r>
          </w:p>
        </w:tc>
        <w:tc>
          <w:tcPr>
            <w:tcW w:w="2831" w:type="dxa"/>
          </w:tcPr>
          <w:p w14:paraId="154EDBDC" w14:textId="79F391F9" w:rsidR="00771A42" w:rsidRPr="00771A42" w:rsidRDefault="002B3ECB" w:rsidP="00F11B68">
            <w:pPr>
              <w:pStyle w:val="TableParagraph"/>
              <w:numPr>
                <w:ilvl w:val="0"/>
                <w:numId w:val="13"/>
              </w:numPr>
              <w:tabs>
                <w:tab w:val="left" w:pos="827"/>
              </w:tabs>
              <w:spacing w:before="3"/>
              <w:ind w:right="98"/>
              <w:rPr>
                <w:rFonts w:asciiTheme="majorHAnsi" w:hAnsiTheme="majorHAnsi"/>
                <w:sz w:val="20"/>
                <w:szCs w:val="20"/>
              </w:rPr>
            </w:pPr>
            <w:r>
              <w:rPr>
                <w:rFonts w:asciiTheme="majorHAnsi" w:hAnsiTheme="majorHAnsi"/>
                <w:sz w:val="20"/>
                <w:szCs w:val="20"/>
              </w:rPr>
              <w:t xml:space="preserve">Correo electrónico a los miembros del comité con: carta de postulación, hoja de vida de investigadores y formato institucional </w:t>
            </w:r>
            <w:r w:rsidR="00463A92">
              <w:rPr>
                <w:rFonts w:asciiTheme="majorHAnsi" w:hAnsiTheme="majorHAnsi"/>
                <w:sz w:val="20"/>
                <w:szCs w:val="20"/>
              </w:rPr>
              <w:t>de la propuesta</w:t>
            </w:r>
            <w:r>
              <w:rPr>
                <w:rFonts w:asciiTheme="majorHAnsi" w:hAnsiTheme="majorHAnsi"/>
                <w:sz w:val="20"/>
                <w:szCs w:val="20"/>
              </w:rPr>
              <w:t xml:space="preserve"> de investigación</w:t>
            </w:r>
          </w:p>
        </w:tc>
      </w:tr>
      <w:tr w:rsidR="00463A92" w:rsidRPr="00061CD9" w14:paraId="34C67F0E" w14:textId="77777777" w:rsidTr="00463A92">
        <w:trPr>
          <w:trHeight w:val="2141"/>
        </w:trPr>
        <w:tc>
          <w:tcPr>
            <w:tcW w:w="540" w:type="dxa"/>
            <w:vAlign w:val="center"/>
          </w:tcPr>
          <w:p w14:paraId="462B6FD3" w14:textId="3E050FDB" w:rsidR="00463A92" w:rsidRPr="00771A42" w:rsidRDefault="00463A92" w:rsidP="00771A42">
            <w:pPr>
              <w:pStyle w:val="TableParagraph"/>
              <w:jc w:val="center"/>
              <w:rPr>
                <w:rFonts w:asciiTheme="majorHAnsi" w:hAnsiTheme="majorHAnsi"/>
                <w:b/>
                <w:bCs/>
                <w:sz w:val="20"/>
                <w:szCs w:val="20"/>
              </w:rPr>
            </w:pPr>
            <w:r>
              <w:rPr>
                <w:rFonts w:asciiTheme="majorHAnsi" w:hAnsiTheme="majorHAnsi"/>
                <w:b/>
                <w:bCs/>
                <w:sz w:val="20"/>
                <w:szCs w:val="20"/>
              </w:rPr>
              <w:lastRenderedPageBreak/>
              <w:t>3</w:t>
            </w:r>
          </w:p>
        </w:tc>
        <w:tc>
          <w:tcPr>
            <w:tcW w:w="5416" w:type="dxa"/>
          </w:tcPr>
          <w:p w14:paraId="5D974813" w14:textId="165A8369" w:rsidR="00463A92" w:rsidRPr="00061CD9" w:rsidRDefault="00463A92" w:rsidP="00463A92">
            <w:pPr>
              <w:pStyle w:val="TableParagraph"/>
              <w:spacing w:before="2"/>
              <w:ind w:right="101"/>
              <w:jc w:val="both"/>
              <w:rPr>
                <w:rFonts w:asciiTheme="majorHAnsi" w:hAnsiTheme="majorHAnsi"/>
                <w:b/>
                <w:bCs/>
                <w:sz w:val="20"/>
                <w:szCs w:val="20"/>
                <w:u w:val="single"/>
              </w:rPr>
            </w:pPr>
            <w:r w:rsidRPr="00061CD9">
              <w:rPr>
                <w:rFonts w:asciiTheme="majorHAnsi" w:hAnsiTheme="majorHAnsi"/>
                <w:b/>
                <w:bCs/>
                <w:sz w:val="20"/>
                <w:szCs w:val="20"/>
                <w:u w:val="single"/>
              </w:rPr>
              <w:t xml:space="preserve">Revisión de propuesta de investigación al Comité de ética en investigación institucional </w:t>
            </w:r>
          </w:p>
          <w:p w14:paraId="40ABDEDF" w14:textId="77777777" w:rsidR="00463A92" w:rsidRPr="00061CD9" w:rsidRDefault="00463A92" w:rsidP="00771A42">
            <w:pPr>
              <w:pStyle w:val="TableParagraph"/>
              <w:spacing w:before="2"/>
              <w:ind w:right="101"/>
              <w:jc w:val="both"/>
              <w:rPr>
                <w:rFonts w:asciiTheme="majorHAnsi" w:hAnsiTheme="majorHAnsi"/>
              </w:rPr>
            </w:pPr>
          </w:p>
          <w:p w14:paraId="0B6DB8EA" w14:textId="6C89ACB1" w:rsidR="00463A92" w:rsidRPr="00061CD9" w:rsidRDefault="00463A92" w:rsidP="00771A42">
            <w:pPr>
              <w:pStyle w:val="TableParagraph"/>
              <w:spacing w:before="2"/>
              <w:ind w:right="101"/>
              <w:jc w:val="both"/>
              <w:rPr>
                <w:rFonts w:asciiTheme="majorHAnsi" w:hAnsiTheme="majorHAnsi"/>
                <w:b/>
                <w:bCs/>
                <w:sz w:val="20"/>
                <w:szCs w:val="20"/>
                <w:u w:val="single"/>
              </w:rPr>
            </w:pPr>
            <w:r w:rsidRPr="00061CD9">
              <w:rPr>
                <w:rFonts w:asciiTheme="majorHAnsi" w:hAnsiTheme="majorHAnsi"/>
                <w:sz w:val="20"/>
                <w:szCs w:val="20"/>
              </w:rPr>
              <w:t xml:space="preserve">Los miembros del comité dispondrán de un plazo de quince (15) días hábiles para evaluar la propuesta y emitir su concepto mediante comunicación por correo electrónico. En caso de que </w:t>
            </w:r>
            <w:r w:rsidRPr="00061CD9">
              <w:rPr>
                <w:rFonts w:asciiTheme="majorHAnsi" w:hAnsiTheme="majorHAnsi"/>
                <w:b/>
                <w:bCs/>
                <w:sz w:val="20"/>
                <w:szCs w:val="20"/>
                <w:u w:val="single"/>
              </w:rPr>
              <w:t>todos</w:t>
            </w:r>
            <w:r w:rsidRPr="00061CD9">
              <w:rPr>
                <w:rFonts w:asciiTheme="majorHAnsi" w:hAnsiTheme="majorHAnsi"/>
                <w:sz w:val="20"/>
                <w:szCs w:val="20"/>
              </w:rPr>
              <w:t xml:space="preserve"> los miembros otorguen aval, se procederá a la emisión de la carta de aprobación</w:t>
            </w:r>
            <w:r w:rsidR="00061CD9">
              <w:rPr>
                <w:rFonts w:asciiTheme="majorHAnsi" w:hAnsiTheme="majorHAnsi"/>
                <w:sz w:val="20"/>
                <w:szCs w:val="20"/>
              </w:rPr>
              <w:t>*</w:t>
            </w:r>
            <w:r w:rsidRPr="00061CD9">
              <w:rPr>
                <w:rFonts w:asciiTheme="majorHAnsi" w:hAnsiTheme="majorHAnsi"/>
                <w:sz w:val="20"/>
                <w:szCs w:val="20"/>
              </w:rPr>
              <w:t xml:space="preserve"> dirigida a los investigadores.</w:t>
            </w:r>
          </w:p>
        </w:tc>
        <w:tc>
          <w:tcPr>
            <w:tcW w:w="2095" w:type="dxa"/>
          </w:tcPr>
          <w:p w14:paraId="0B5B9286" w14:textId="513EAD42" w:rsidR="00463A92" w:rsidRPr="002B3ECB" w:rsidRDefault="00061CD9" w:rsidP="002B3ECB">
            <w:pPr>
              <w:pStyle w:val="TableParagraph"/>
              <w:spacing w:before="2"/>
              <w:jc w:val="center"/>
              <w:rPr>
                <w:rFonts w:asciiTheme="majorHAnsi" w:hAnsiTheme="majorHAnsi"/>
                <w:sz w:val="20"/>
                <w:szCs w:val="20"/>
              </w:rPr>
            </w:pPr>
            <w:r w:rsidRPr="002B3ECB">
              <w:rPr>
                <w:rFonts w:asciiTheme="majorHAnsi" w:hAnsiTheme="majorHAnsi"/>
                <w:sz w:val="20"/>
                <w:szCs w:val="20"/>
              </w:rPr>
              <w:t>Según presentación de propuestas de investigación</w:t>
            </w:r>
          </w:p>
        </w:tc>
        <w:tc>
          <w:tcPr>
            <w:tcW w:w="2547" w:type="dxa"/>
          </w:tcPr>
          <w:p w14:paraId="5310C3EB" w14:textId="031FBD43" w:rsidR="00463A92" w:rsidRPr="00771A42" w:rsidRDefault="00061CD9" w:rsidP="00061CD9">
            <w:pPr>
              <w:pStyle w:val="TableParagraph"/>
              <w:spacing w:before="2"/>
              <w:ind w:left="107"/>
              <w:jc w:val="center"/>
              <w:rPr>
                <w:rFonts w:asciiTheme="majorHAnsi" w:hAnsiTheme="majorHAnsi"/>
                <w:sz w:val="20"/>
                <w:szCs w:val="20"/>
              </w:rPr>
            </w:pPr>
            <w:r>
              <w:rPr>
                <w:rFonts w:asciiTheme="majorHAnsi" w:hAnsiTheme="majorHAnsi"/>
                <w:sz w:val="20"/>
                <w:szCs w:val="20"/>
              </w:rPr>
              <w:t>Miembros del comité de ética en investigación</w:t>
            </w:r>
          </w:p>
        </w:tc>
        <w:tc>
          <w:tcPr>
            <w:tcW w:w="2831" w:type="dxa"/>
          </w:tcPr>
          <w:p w14:paraId="2373E5AB" w14:textId="77777777" w:rsidR="00463A92" w:rsidRDefault="00061CD9" w:rsidP="00F11B68">
            <w:pPr>
              <w:pStyle w:val="TableParagraph"/>
              <w:numPr>
                <w:ilvl w:val="0"/>
                <w:numId w:val="13"/>
              </w:numPr>
              <w:tabs>
                <w:tab w:val="left" w:pos="827"/>
              </w:tabs>
              <w:spacing w:before="3"/>
              <w:ind w:right="98"/>
              <w:rPr>
                <w:rFonts w:asciiTheme="majorHAnsi" w:hAnsiTheme="majorHAnsi"/>
                <w:sz w:val="20"/>
                <w:szCs w:val="20"/>
                <w:lang w:val="es-CO"/>
              </w:rPr>
            </w:pPr>
            <w:r w:rsidRPr="00061CD9">
              <w:rPr>
                <w:rFonts w:asciiTheme="majorHAnsi" w:hAnsiTheme="majorHAnsi"/>
                <w:sz w:val="20"/>
                <w:szCs w:val="20"/>
                <w:lang w:val="es-CO"/>
              </w:rPr>
              <w:t>Check list de aval de propue</w:t>
            </w:r>
            <w:r>
              <w:rPr>
                <w:rFonts w:asciiTheme="majorHAnsi" w:hAnsiTheme="majorHAnsi"/>
                <w:sz w:val="20"/>
                <w:szCs w:val="20"/>
                <w:lang w:val="es-CO"/>
              </w:rPr>
              <w:t>sta de investigación por todos los miembros del comité</w:t>
            </w:r>
          </w:p>
          <w:p w14:paraId="4538F2C6" w14:textId="73AC6C82" w:rsidR="00061CD9" w:rsidRPr="00061CD9" w:rsidRDefault="00061CD9" w:rsidP="00061CD9">
            <w:pPr>
              <w:pStyle w:val="TableParagraph"/>
              <w:tabs>
                <w:tab w:val="left" w:pos="827"/>
              </w:tabs>
              <w:spacing w:before="3"/>
              <w:ind w:left="360" w:right="98"/>
              <w:rPr>
                <w:rFonts w:asciiTheme="majorHAnsi" w:hAnsiTheme="majorHAnsi"/>
                <w:sz w:val="20"/>
                <w:szCs w:val="20"/>
                <w:lang w:val="es-CO"/>
              </w:rPr>
            </w:pPr>
          </w:p>
        </w:tc>
      </w:tr>
      <w:tr w:rsidR="00463A92" w14:paraId="05A1B720" w14:textId="77777777" w:rsidTr="00AF6412">
        <w:trPr>
          <w:trHeight w:val="3390"/>
        </w:trPr>
        <w:tc>
          <w:tcPr>
            <w:tcW w:w="540" w:type="dxa"/>
            <w:vAlign w:val="center"/>
          </w:tcPr>
          <w:p w14:paraId="413184F1" w14:textId="4EE0FCFC" w:rsidR="00463A92" w:rsidRDefault="00463A92" w:rsidP="00771A42">
            <w:pPr>
              <w:pStyle w:val="TableParagraph"/>
              <w:jc w:val="center"/>
              <w:rPr>
                <w:rFonts w:asciiTheme="majorHAnsi" w:hAnsiTheme="majorHAnsi"/>
                <w:b/>
                <w:bCs/>
                <w:sz w:val="20"/>
                <w:szCs w:val="20"/>
              </w:rPr>
            </w:pPr>
            <w:r>
              <w:rPr>
                <w:rFonts w:asciiTheme="majorHAnsi" w:hAnsiTheme="majorHAnsi"/>
                <w:b/>
                <w:bCs/>
                <w:sz w:val="20"/>
                <w:szCs w:val="20"/>
              </w:rPr>
              <w:t>4</w:t>
            </w:r>
          </w:p>
        </w:tc>
        <w:tc>
          <w:tcPr>
            <w:tcW w:w="5416" w:type="dxa"/>
          </w:tcPr>
          <w:p w14:paraId="6E1310F9" w14:textId="77777777" w:rsidR="002D3F21" w:rsidRDefault="00463A92" w:rsidP="00463A92">
            <w:pPr>
              <w:pStyle w:val="TableParagraph"/>
              <w:spacing w:before="2"/>
              <w:ind w:right="101"/>
              <w:jc w:val="both"/>
              <w:rPr>
                <w:rFonts w:asciiTheme="majorHAnsi" w:hAnsiTheme="majorHAnsi"/>
                <w:sz w:val="20"/>
                <w:szCs w:val="20"/>
              </w:rPr>
            </w:pPr>
            <w:r w:rsidRPr="00061CD9">
              <w:rPr>
                <w:rFonts w:asciiTheme="majorHAnsi" w:hAnsiTheme="majorHAnsi"/>
                <w:sz w:val="20"/>
                <w:szCs w:val="20"/>
              </w:rPr>
              <w:t>La carta de aprobación</w:t>
            </w:r>
            <w:r w:rsidR="00061CD9">
              <w:rPr>
                <w:rFonts w:asciiTheme="majorHAnsi" w:hAnsiTheme="majorHAnsi"/>
                <w:sz w:val="20"/>
                <w:szCs w:val="20"/>
              </w:rPr>
              <w:t>*</w:t>
            </w:r>
            <w:r w:rsidRPr="00061CD9">
              <w:rPr>
                <w:rFonts w:asciiTheme="majorHAnsi" w:hAnsiTheme="majorHAnsi"/>
                <w:sz w:val="20"/>
                <w:szCs w:val="20"/>
              </w:rPr>
              <w:t xml:space="preserve"> tendrá carácter condicionado, estableciendo que los investigadores </w:t>
            </w:r>
            <w:r w:rsidRPr="002D3F21">
              <w:rPr>
                <w:rFonts w:asciiTheme="majorHAnsi" w:hAnsiTheme="majorHAnsi"/>
                <w:sz w:val="20"/>
                <w:szCs w:val="20"/>
                <w:u w:val="single"/>
              </w:rPr>
              <w:t>deberán presentar el anteproyecto</w:t>
            </w:r>
            <w:r w:rsidR="00061CD9" w:rsidRPr="002D3F21">
              <w:rPr>
                <w:rFonts w:asciiTheme="majorHAnsi" w:hAnsiTheme="majorHAnsi"/>
                <w:sz w:val="20"/>
                <w:szCs w:val="20"/>
                <w:u w:val="single"/>
              </w:rPr>
              <w:t>/proyecto</w:t>
            </w:r>
            <w:r w:rsidRPr="002D3F21">
              <w:rPr>
                <w:rFonts w:asciiTheme="majorHAnsi" w:hAnsiTheme="majorHAnsi"/>
                <w:sz w:val="20"/>
                <w:szCs w:val="20"/>
                <w:u w:val="single"/>
              </w:rPr>
              <w:t xml:space="preserve"> de investigación en un plazo máximo de ciento ochenta (180) días calendario</w:t>
            </w:r>
            <w:r w:rsidRPr="00061CD9">
              <w:rPr>
                <w:rFonts w:asciiTheme="majorHAnsi" w:hAnsiTheme="majorHAnsi"/>
                <w:sz w:val="20"/>
                <w:szCs w:val="20"/>
              </w:rPr>
              <w:t xml:space="preserve">. </w:t>
            </w:r>
          </w:p>
          <w:p w14:paraId="60772EC8" w14:textId="77777777" w:rsidR="002D3F21" w:rsidRDefault="002D3F21" w:rsidP="00463A92">
            <w:pPr>
              <w:pStyle w:val="TableParagraph"/>
              <w:spacing w:before="2"/>
              <w:ind w:right="101"/>
              <w:jc w:val="both"/>
              <w:rPr>
                <w:rFonts w:asciiTheme="majorHAnsi" w:hAnsiTheme="majorHAnsi"/>
                <w:sz w:val="20"/>
                <w:szCs w:val="20"/>
              </w:rPr>
            </w:pPr>
          </w:p>
          <w:p w14:paraId="23C5E001" w14:textId="7993728F" w:rsidR="00463A92" w:rsidRPr="00061CD9" w:rsidRDefault="00463A92" w:rsidP="00463A92">
            <w:pPr>
              <w:pStyle w:val="TableParagraph"/>
              <w:spacing w:before="2"/>
              <w:ind w:right="101"/>
              <w:jc w:val="both"/>
              <w:rPr>
                <w:rFonts w:asciiTheme="majorHAnsi" w:hAnsiTheme="majorHAnsi"/>
                <w:b/>
                <w:bCs/>
                <w:sz w:val="20"/>
                <w:szCs w:val="20"/>
                <w:u w:val="single"/>
              </w:rPr>
            </w:pPr>
            <w:r w:rsidRPr="00061CD9">
              <w:rPr>
                <w:rFonts w:asciiTheme="majorHAnsi" w:hAnsiTheme="majorHAnsi"/>
                <w:sz w:val="20"/>
                <w:szCs w:val="20"/>
              </w:rPr>
              <w:t>Dicho anteproyecto deberá contener la información metodológica y ética requerida, y será sometido a una nueva revisión por parte del Comité de Ética en Investigación, con el fin de emitir el aval definitivo, verificando el cumplimiento de los lineamientos de buenas prácticas, principios éticos, normatividad vigente y garantías de confidencialidad de la información.</w:t>
            </w:r>
            <w:r w:rsidR="00AF6412">
              <w:rPr>
                <w:rFonts w:asciiTheme="majorHAnsi" w:hAnsiTheme="majorHAnsi"/>
                <w:sz w:val="20"/>
                <w:szCs w:val="20"/>
              </w:rPr>
              <w:t xml:space="preserve"> (VER PROCEDIMIENTO REVISIÓN Y APROBACIÓN DE ANTEPROYECTOS/PROYECTOS DE INVESTIGACIÓN)</w:t>
            </w:r>
          </w:p>
        </w:tc>
        <w:tc>
          <w:tcPr>
            <w:tcW w:w="2095" w:type="dxa"/>
          </w:tcPr>
          <w:p w14:paraId="792F40A8" w14:textId="2E1F90B7" w:rsidR="00463A92" w:rsidRPr="002B3ECB" w:rsidRDefault="00061CD9" w:rsidP="002B3ECB">
            <w:pPr>
              <w:pStyle w:val="TableParagraph"/>
              <w:spacing w:before="2"/>
              <w:jc w:val="center"/>
              <w:rPr>
                <w:rFonts w:asciiTheme="majorHAnsi" w:hAnsiTheme="majorHAnsi"/>
                <w:sz w:val="20"/>
                <w:szCs w:val="20"/>
              </w:rPr>
            </w:pPr>
            <w:r w:rsidRPr="002B3ECB">
              <w:rPr>
                <w:rFonts w:asciiTheme="majorHAnsi" w:hAnsiTheme="majorHAnsi"/>
                <w:sz w:val="20"/>
                <w:szCs w:val="20"/>
              </w:rPr>
              <w:t>Según presentación de propuestas de investigación</w:t>
            </w:r>
          </w:p>
        </w:tc>
        <w:tc>
          <w:tcPr>
            <w:tcW w:w="2547" w:type="dxa"/>
          </w:tcPr>
          <w:p w14:paraId="24D05303" w14:textId="0BA161F5" w:rsidR="00463A92" w:rsidRPr="00771A42" w:rsidRDefault="00061CD9" w:rsidP="002B3ECB">
            <w:pPr>
              <w:pStyle w:val="TableParagraph"/>
              <w:spacing w:before="2"/>
              <w:ind w:left="107"/>
              <w:jc w:val="center"/>
              <w:rPr>
                <w:rFonts w:asciiTheme="majorHAnsi" w:hAnsiTheme="majorHAnsi"/>
                <w:sz w:val="20"/>
                <w:szCs w:val="20"/>
              </w:rPr>
            </w:pPr>
            <w:r w:rsidRPr="00771A42">
              <w:rPr>
                <w:rFonts w:asciiTheme="majorHAnsi" w:hAnsiTheme="majorHAnsi"/>
                <w:sz w:val="20"/>
                <w:szCs w:val="20"/>
              </w:rPr>
              <w:t>Secretaría Técnica del Comité de Ética en Investigación</w:t>
            </w:r>
          </w:p>
        </w:tc>
        <w:tc>
          <w:tcPr>
            <w:tcW w:w="2831" w:type="dxa"/>
          </w:tcPr>
          <w:p w14:paraId="670D55CE" w14:textId="383B07EE" w:rsidR="00463A92" w:rsidRDefault="00061CD9" w:rsidP="00F11B68">
            <w:pPr>
              <w:pStyle w:val="TableParagraph"/>
              <w:numPr>
                <w:ilvl w:val="0"/>
                <w:numId w:val="13"/>
              </w:numPr>
              <w:tabs>
                <w:tab w:val="left" w:pos="827"/>
              </w:tabs>
              <w:spacing w:before="3"/>
              <w:ind w:right="98"/>
              <w:rPr>
                <w:rFonts w:asciiTheme="majorHAnsi" w:hAnsiTheme="majorHAnsi"/>
                <w:sz w:val="20"/>
                <w:szCs w:val="20"/>
              </w:rPr>
            </w:pPr>
            <w:r>
              <w:rPr>
                <w:rFonts w:asciiTheme="majorHAnsi" w:hAnsiTheme="majorHAnsi"/>
                <w:sz w:val="20"/>
                <w:szCs w:val="20"/>
              </w:rPr>
              <w:t xml:space="preserve">Carta de aprobación </w:t>
            </w:r>
          </w:p>
        </w:tc>
      </w:tr>
      <w:tr w:rsidR="002D3F21" w14:paraId="555F55C5" w14:textId="77777777" w:rsidTr="00AF6412">
        <w:trPr>
          <w:trHeight w:val="1054"/>
        </w:trPr>
        <w:tc>
          <w:tcPr>
            <w:tcW w:w="540" w:type="dxa"/>
            <w:vAlign w:val="center"/>
          </w:tcPr>
          <w:p w14:paraId="4B40C068" w14:textId="456A4307" w:rsidR="002D3F21" w:rsidRPr="00AF6412" w:rsidRDefault="002D3F21" w:rsidP="00771A42">
            <w:pPr>
              <w:pStyle w:val="TableParagraph"/>
              <w:jc w:val="center"/>
              <w:rPr>
                <w:rFonts w:asciiTheme="majorHAnsi" w:hAnsiTheme="majorHAnsi"/>
                <w:b/>
                <w:bCs/>
                <w:sz w:val="20"/>
                <w:szCs w:val="20"/>
              </w:rPr>
            </w:pPr>
            <w:r w:rsidRPr="00AF6412">
              <w:rPr>
                <w:rFonts w:asciiTheme="majorHAnsi" w:hAnsiTheme="majorHAnsi"/>
                <w:b/>
                <w:bCs/>
                <w:sz w:val="20"/>
                <w:szCs w:val="20"/>
              </w:rPr>
              <w:t>5</w:t>
            </w:r>
          </w:p>
        </w:tc>
        <w:tc>
          <w:tcPr>
            <w:tcW w:w="5416" w:type="dxa"/>
          </w:tcPr>
          <w:p w14:paraId="0E223791" w14:textId="343AF6FD" w:rsidR="002D3F21" w:rsidRPr="00AF6412" w:rsidRDefault="00AF6412" w:rsidP="00463A92">
            <w:pPr>
              <w:pStyle w:val="TableParagraph"/>
              <w:spacing w:before="2"/>
              <w:ind w:right="101"/>
              <w:jc w:val="both"/>
              <w:rPr>
                <w:rFonts w:asciiTheme="majorHAnsi" w:hAnsiTheme="majorHAnsi"/>
                <w:sz w:val="20"/>
                <w:szCs w:val="20"/>
              </w:rPr>
            </w:pPr>
            <w:r w:rsidRPr="00AF6412">
              <w:rPr>
                <w:rFonts w:asciiTheme="majorHAnsi" w:hAnsiTheme="majorHAnsi"/>
                <w:sz w:val="20"/>
                <w:szCs w:val="20"/>
              </w:rPr>
              <w:t>Si uno o más miembros del comité no emiten aval</w:t>
            </w:r>
            <w:r>
              <w:rPr>
                <w:rFonts w:asciiTheme="majorHAnsi" w:hAnsiTheme="majorHAnsi"/>
                <w:sz w:val="20"/>
                <w:szCs w:val="20"/>
              </w:rPr>
              <w:t xml:space="preserve"> de la propuesta</w:t>
            </w:r>
            <w:r w:rsidRPr="00AF6412">
              <w:rPr>
                <w:rFonts w:asciiTheme="majorHAnsi" w:hAnsiTheme="majorHAnsi"/>
                <w:sz w:val="20"/>
                <w:szCs w:val="20"/>
              </w:rPr>
              <w:t>, se convocará a un comité extraordinario con el fin de analizar los puntos de desacuerdo y tomar una decisión definitiva.</w:t>
            </w:r>
          </w:p>
        </w:tc>
        <w:tc>
          <w:tcPr>
            <w:tcW w:w="2095" w:type="dxa"/>
          </w:tcPr>
          <w:p w14:paraId="51BA6AB9" w14:textId="357CC665" w:rsidR="002D3F21" w:rsidRPr="002B3ECB" w:rsidRDefault="00AF6412" w:rsidP="002B3ECB">
            <w:pPr>
              <w:pStyle w:val="TableParagraph"/>
              <w:spacing w:before="2"/>
              <w:jc w:val="center"/>
              <w:rPr>
                <w:rFonts w:asciiTheme="majorHAnsi" w:hAnsiTheme="majorHAnsi"/>
                <w:sz w:val="20"/>
                <w:szCs w:val="20"/>
              </w:rPr>
            </w:pPr>
            <w:r w:rsidRPr="002B3ECB">
              <w:rPr>
                <w:rFonts w:asciiTheme="majorHAnsi" w:hAnsiTheme="majorHAnsi"/>
                <w:sz w:val="20"/>
                <w:szCs w:val="20"/>
              </w:rPr>
              <w:t>Según presentación de propuestas de investigación</w:t>
            </w:r>
          </w:p>
        </w:tc>
        <w:tc>
          <w:tcPr>
            <w:tcW w:w="2547" w:type="dxa"/>
          </w:tcPr>
          <w:p w14:paraId="779D2C1F" w14:textId="0834883C" w:rsidR="002D3F21" w:rsidRPr="00771A42" w:rsidRDefault="00AF6412" w:rsidP="002B3ECB">
            <w:pPr>
              <w:pStyle w:val="TableParagraph"/>
              <w:spacing w:before="2"/>
              <w:ind w:left="107"/>
              <w:jc w:val="center"/>
              <w:rPr>
                <w:rFonts w:asciiTheme="majorHAnsi" w:hAnsiTheme="majorHAnsi"/>
                <w:sz w:val="20"/>
                <w:szCs w:val="20"/>
              </w:rPr>
            </w:pPr>
            <w:r w:rsidRPr="00771A42">
              <w:rPr>
                <w:rFonts w:asciiTheme="majorHAnsi" w:hAnsiTheme="majorHAnsi"/>
                <w:sz w:val="20"/>
                <w:szCs w:val="20"/>
              </w:rPr>
              <w:t>Secretaría Técnica del Comité de Ética en Investigación</w:t>
            </w:r>
          </w:p>
        </w:tc>
        <w:tc>
          <w:tcPr>
            <w:tcW w:w="2831" w:type="dxa"/>
          </w:tcPr>
          <w:p w14:paraId="63B29732" w14:textId="32D76FE1" w:rsidR="002D3F21" w:rsidRDefault="00AF6412" w:rsidP="00F11B68">
            <w:pPr>
              <w:pStyle w:val="TableParagraph"/>
              <w:numPr>
                <w:ilvl w:val="0"/>
                <w:numId w:val="13"/>
              </w:numPr>
              <w:tabs>
                <w:tab w:val="left" w:pos="827"/>
              </w:tabs>
              <w:spacing w:before="3"/>
              <w:ind w:right="98"/>
              <w:rPr>
                <w:rFonts w:asciiTheme="majorHAnsi" w:hAnsiTheme="majorHAnsi"/>
                <w:sz w:val="20"/>
                <w:szCs w:val="20"/>
              </w:rPr>
            </w:pPr>
            <w:r>
              <w:rPr>
                <w:rFonts w:asciiTheme="majorHAnsi" w:hAnsiTheme="majorHAnsi"/>
                <w:sz w:val="20"/>
                <w:szCs w:val="20"/>
              </w:rPr>
              <w:t>Acta de comité extraordinario</w:t>
            </w:r>
          </w:p>
        </w:tc>
      </w:tr>
      <w:tr w:rsidR="00C50428" w14:paraId="49509837" w14:textId="77777777" w:rsidTr="00AF6412">
        <w:trPr>
          <w:trHeight w:val="1054"/>
        </w:trPr>
        <w:tc>
          <w:tcPr>
            <w:tcW w:w="540" w:type="dxa"/>
            <w:vAlign w:val="center"/>
          </w:tcPr>
          <w:p w14:paraId="5C8DA2E0" w14:textId="33EC5584" w:rsidR="00C50428" w:rsidRPr="00AF6412" w:rsidRDefault="00C50428" w:rsidP="00C50428">
            <w:pPr>
              <w:pStyle w:val="TableParagraph"/>
              <w:jc w:val="center"/>
              <w:rPr>
                <w:rFonts w:asciiTheme="majorHAnsi" w:hAnsiTheme="majorHAnsi"/>
                <w:b/>
                <w:bCs/>
                <w:sz w:val="20"/>
                <w:szCs w:val="20"/>
              </w:rPr>
            </w:pPr>
            <w:r>
              <w:rPr>
                <w:rFonts w:asciiTheme="majorHAnsi" w:hAnsiTheme="majorHAnsi"/>
                <w:b/>
                <w:bCs/>
                <w:sz w:val="20"/>
                <w:szCs w:val="20"/>
              </w:rPr>
              <w:t>6</w:t>
            </w:r>
          </w:p>
        </w:tc>
        <w:tc>
          <w:tcPr>
            <w:tcW w:w="5416" w:type="dxa"/>
          </w:tcPr>
          <w:p w14:paraId="40CE43B4" w14:textId="77777777" w:rsidR="00C50428" w:rsidRPr="00C50428" w:rsidRDefault="00C50428" w:rsidP="00C50428">
            <w:pPr>
              <w:pStyle w:val="TableParagraph"/>
              <w:spacing w:before="2"/>
              <w:ind w:right="101"/>
              <w:jc w:val="both"/>
              <w:rPr>
                <w:rFonts w:asciiTheme="majorHAnsi" w:hAnsiTheme="majorHAnsi"/>
                <w:b/>
                <w:bCs/>
                <w:sz w:val="20"/>
                <w:szCs w:val="20"/>
              </w:rPr>
            </w:pPr>
            <w:r w:rsidRPr="00C50428">
              <w:rPr>
                <w:rFonts w:asciiTheme="majorHAnsi" w:hAnsiTheme="majorHAnsi"/>
                <w:b/>
                <w:bCs/>
                <w:sz w:val="20"/>
                <w:szCs w:val="20"/>
              </w:rPr>
              <w:t>Instructivo para la evaluación de propuestas de investigación por los miembros del Comité de Ética en Investigación</w:t>
            </w:r>
          </w:p>
          <w:p w14:paraId="02AEA8FB" w14:textId="09433EA9" w:rsidR="00C50428" w:rsidRPr="00C50428" w:rsidRDefault="00C50428" w:rsidP="00C50428">
            <w:pPr>
              <w:spacing w:before="100" w:beforeAutospacing="1" w:after="100" w:afterAutospacing="1"/>
              <w:rPr>
                <w:rFonts w:asciiTheme="majorHAnsi" w:eastAsia="Times New Roman" w:hAnsiTheme="majorHAnsi" w:cs="Times New Roman"/>
                <w:sz w:val="20"/>
                <w:szCs w:val="20"/>
                <w:lang w:val="es-CO" w:eastAsia="es-CO"/>
              </w:rPr>
            </w:pPr>
            <w:r>
              <w:rPr>
                <w:rFonts w:asciiTheme="majorHAnsi" w:eastAsia="Times New Roman" w:hAnsiTheme="majorHAnsi" w:cs="Times New Roman"/>
                <w:sz w:val="20"/>
                <w:szCs w:val="20"/>
                <w:lang w:val="es-CO" w:eastAsia="es-CO"/>
              </w:rPr>
              <w:t>L</w:t>
            </w:r>
            <w:r w:rsidRPr="00C50428">
              <w:rPr>
                <w:rFonts w:asciiTheme="majorHAnsi" w:eastAsia="Times New Roman" w:hAnsiTheme="majorHAnsi" w:cs="Times New Roman"/>
                <w:sz w:val="20"/>
                <w:szCs w:val="20"/>
                <w:lang w:val="es-CO" w:eastAsia="es-CO"/>
              </w:rPr>
              <w:t xml:space="preserve">os miembros del Comité de Ética en Investigación del Hospital Regional de Moniquirá E.S.E. deberán evaluar las propuestas de </w:t>
            </w:r>
            <w:r w:rsidRPr="00C50428">
              <w:rPr>
                <w:rFonts w:asciiTheme="majorHAnsi" w:eastAsia="Times New Roman" w:hAnsiTheme="majorHAnsi" w:cs="Times New Roman"/>
                <w:sz w:val="20"/>
                <w:szCs w:val="20"/>
                <w:lang w:val="es-CO" w:eastAsia="es-CO"/>
              </w:rPr>
              <w:lastRenderedPageBreak/>
              <w:t>investigación remitidas por la Secretaría Técnica, teniendo en cuenta criterios de pertinencia, viabilidad y consideraciones éticas generales, con el fin de emitir un aval inicial que permita el desarrollo posterior del anteproyecto o proyecto de investigación.</w:t>
            </w:r>
          </w:p>
          <w:p w14:paraId="0195536B" w14:textId="77777777" w:rsidR="00C50428" w:rsidRPr="00C50428" w:rsidRDefault="00C50428" w:rsidP="00C50428">
            <w:pPr>
              <w:spacing w:before="100" w:beforeAutospacing="1" w:after="100" w:afterAutospacing="1"/>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La evaluación deberá realizarse dentro de un plazo máximo de quince (15) días hábiles contados a partir de la recepción de la documentación completa, y el concepto deberá ser emitido mediante comunicación por correo electrónico institucional.</w:t>
            </w:r>
          </w:p>
          <w:p w14:paraId="58ADE61F" w14:textId="77777777" w:rsidR="00C50428" w:rsidRPr="00C50428" w:rsidRDefault="00C50428" w:rsidP="00C50428">
            <w:pPr>
              <w:spacing w:before="100" w:beforeAutospacing="1" w:after="100" w:afterAutospacing="1"/>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Para la revisión de las propuestas, los miembros del comité deberán verificar como mínimo los siguientes aspectos:</w:t>
            </w:r>
          </w:p>
          <w:p w14:paraId="22621138" w14:textId="77777777" w:rsidR="00C50428" w:rsidRPr="00C50428" w:rsidRDefault="00C50428" w:rsidP="00C50428">
            <w:p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b/>
                <w:bCs/>
                <w:sz w:val="20"/>
                <w:szCs w:val="20"/>
                <w:lang w:val="es-CO" w:eastAsia="es-CO"/>
              </w:rPr>
              <w:t>1. Pertinencia y relevancia</w:t>
            </w:r>
          </w:p>
          <w:p w14:paraId="273B4F89" w14:textId="77777777" w:rsidR="00C50428" w:rsidRPr="00C50428" w:rsidRDefault="00C50428" w:rsidP="00C50428">
            <w:pPr>
              <w:numPr>
                <w:ilvl w:val="0"/>
                <w:numId w:val="16"/>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Claridad en el planteamiento del problema </w:t>
            </w:r>
          </w:p>
          <w:p w14:paraId="29670B78" w14:textId="77777777" w:rsidR="00C50428" w:rsidRPr="00C50428" w:rsidRDefault="00C50428" w:rsidP="00C50428">
            <w:pPr>
              <w:numPr>
                <w:ilvl w:val="0"/>
                <w:numId w:val="16"/>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Justificación del estudio en el contexto institucional, clínico o epidemiológico </w:t>
            </w:r>
          </w:p>
          <w:p w14:paraId="712FC61E" w14:textId="77777777" w:rsidR="00C50428" w:rsidRPr="00C50428" w:rsidRDefault="00C50428" w:rsidP="00C50428">
            <w:p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b/>
                <w:bCs/>
                <w:sz w:val="20"/>
                <w:szCs w:val="20"/>
                <w:lang w:val="es-CO" w:eastAsia="es-CO"/>
              </w:rPr>
              <w:t>2. Coherencia de los objetivos</w:t>
            </w:r>
          </w:p>
          <w:p w14:paraId="678049FB" w14:textId="7DE37F37" w:rsidR="00C50428" w:rsidRDefault="00C50428" w:rsidP="00C50428">
            <w:pPr>
              <w:numPr>
                <w:ilvl w:val="0"/>
                <w:numId w:val="17"/>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Claridad y factibilidad de los objetivos </w:t>
            </w:r>
            <w:r>
              <w:rPr>
                <w:rFonts w:asciiTheme="majorHAnsi" w:eastAsia="Times New Roman" w:hAnsiTheme="majorHAnsi" w:cs="Times New Roman"/>
                <w:sz w:val="20"/>
                <w:szCs w:val="20"/>
                <w:lang w:val="es-CO" w:eastAsia="es-CO"/>
              </w:rPr>
              <w:t>general</w:t>
            </w:r>
          </w:p>
          <w:p w14:paraId="1BC0B825" w14:textId="770B6DA7" w:rsidR="00C50428" w:rsidRDefault="00C50428" w:rsidP="00C50428">
            <w:pPr>
              <w:numPr>
                <w:ilvl w:val="0"/>
                <w:numId w:val="17"/>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Claridad y factibilidad de los objetivos </w:t>
            </w:r>
            <w:r>
              <w:rPr>
                <w:rFonts w:asciiTheme="majorHAnsi" w:eastAsia="Times New Roman" w:hAnsiTheme="majorHAnsi" w:cs="Times New Roman"/>
                <w:sz w:val="20"/>
                <w:szCs w:val="20"/>
                <w:lang w:val="es-CO" w:eastAsia="es-CO"/>
              </w:rPr>
              <w:t>específicos</w:t>
            </w:r>
          </w:p>
          <w:p w14:paraId="3FA322E9" w14:textId="77777777" w:rsidR="00C50428" w:rsidRPr="00C50428" w:rsidRDefault="00C50428" w:rsidP="00C50428">
            <w:p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b/>
                <w:bCs/>
                <w:sz w:val="20"/>
                <w:szCs w:val="20"/>
                <w:lang w:val="es-CO" w:eastAsia="es-CO"/>
              </w:rPr>
              <w:t>3. Viabilidad</w:t>
            </w:r>
          </w:p>
          <w:p w14:paraId="707F20BB" w14:textId="77777777" w:rsidR="00C50428" w:rsidRPr="00C50428" w:rsidRDefault="00C50428" w:rsidP="00C50428">
            <w:pPr>
              <w:numPr>
                <w:ilvl w:val="0"/>
                <w:numId w:val="18"/>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Factibilidad de ejecución en el contexto del Hospital </w:t>
            </w:r>
          </w:p>
          <w:p w14:paraId="581788D6" w14:textId="77777777" w:rsidR="00C50428" w:rsidRPr="00C50428" w:rsidRDefault="00C50428" w:rsidP="00C50428">
            <w:pPr>
              <w:numPr>
                <w:ilvl w:val="0"/>
                <w:numId w:val="18"/>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Identificación de la población o fuente de información </w:t>
            </w:r>
          </w:p>
          <w:p w14:paraId="19E970F5" w14:textId="77777777" w:rsidR="00C50428" w:rsidRPr="00C50428" w:rsidRDefault="00C50428" w:rsidP="00C50428">
            <w:pPr>
              <w:numPr>
                <w:ilvl w:val="0"/>
                <w:numId w:val="18"/>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No afectación de la prestación de servicios de salud </w:t>
            </w:r>
          </w:p>
          <w:p w14:paraId="2B9F1A1B" w14:textId="77777777" w:rsidR="00C50428" w:rsidRPr="00C50428" w:rsidRDefault="00C50428" w:rsidP="00C50428">
            <w:p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b/>
                <w:bCs/>
                <w:sz w:val="20"/>
                <w:szCs w:val="20"/>
                <w:lang w:val="es-CO" w:eastAsia="es-CO"/>
              </w:rPr>
              <w:lastRenderedPageBreak/>
              <w:t>4. Enfoque metodológico general</w:t>
            </w:r>
          </w:p>
          <w:p w14:paraId="11B95301" w14:textId="77777777" w:rsidR="00C50428" w:rsidRPr="00C50428" w:rsidRDefault="00C50428" w:rsidP="00C50428">
            <w:pPr>
              <w:numPr>
                <w:ilvl w:val="0"/>
                <w:numId w:val="19"/>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Tipo de estudio definido de manera general </w:t>
            </w:r>
          </w:p>
          <w:p w14:paraId="0DB21500" w14:textId="77777777" w:rsidR="00C50428" w:rsidRPr="00C50428" w:rsidRDefault="00C50428" w:rsidP="00C50428">
            <w:pPr>
              <w:numPr>
                <w:ilvl w:val="0"/>
                <w:numId w:val="19"/>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Coherencia entre el diseño y los objetivos </w:t>
            </w:r>
          </w:p>
          <w:p w14:paraId="03DC46FE" w14:textId="77777777" w:rsidR="00C50428" w:rsidRPr="00C50428" w:rsidRDefault="00C50428" w:rsidP="00C50428">
            <w:p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b/>
                <w:bCs/>
                <w:sz w:val="20"/>
                <w:szCs w:val="20"/>
                <w:lang w:val="es-CO" w:eastAsia="es-CO"/>
              </w:rPr>
              <w:t>5. Consideraciones éticas iniciales</w:t>
            </w:r>
          </w:p>
          <w:p w14:paraId="349C3546" w14:textId="77777777" w:rsidR="00C50428" w:rsidRPr="00C50428" w:rsidRDefault="00C50428" w:rsidP="00C50428">
            <w:pPr>
              <w:numPr>
                <w:ilvl w:val="0"/>
                <w:numId w:val="20"/>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Clasificación del nivel de riesgo conforme a la Resolución 8430 de 1993 </w:t>
            </w:r>
          </w:p>
          <w:p w14:paraId="67B47E57" w14:textId="77777777" w:rsidR="00C50428" w:rsidRPr="00C50428" w:rsidRDefault="00C50428" w:rsidP="00C50428">
            <w:pPr>
              <w:numPr>
                <w:ilvl w:val="0"/>
                <w:numId w:val="20"/>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Identificación de medidas para garantizar la confidencialidad de la información </w:t>
            </w:r>
          </w:p>
          <w:p w14:paraId="125FCD7D" w14:textId="77777777" w:rsidR="00C50428" w:rsidRPr="00C50428" w:rsidRDefault="00C50428" w:rsidP="00C50428">
            <w:pPr>
              <w:numPr>
                <w:ilvl w:val="0"/>
                <w:numId w:val="20"/>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Análisis preliminar de posibles implicaciones éticas </w:t>
            </w:r>
          </w:p>
          <w:p w14:paraId="290F39A5" w14:textId="77777777" w:rsidR="00C50428" w:rsidRPr="00C50428" w:rsidRDefault="00C50428" w:rsidP="00C50428">
            <w:p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Con base en la evaluación realizada, cada miembro deberá emitir uno de los siguientes conceptos:</w:t>
            </w:r>
          </w:p>
          <w:p w14:paraId="482328B6" w14:textId="77777777" w:rsidR="00C50428" w:rsidRPr="00C50428" w:rsidRDefault="00C50428" w:rsidP="00C50428">
            <w:pPr>
              <w:numPr>
                <w:ilvl w:val="0"/>
                <w:numId w:val="23"/>
              </w:numPr>
              <w:spacing w:before="100" w:beforeAutospacing="1" w:after="100" w:afterAutospacing="1"/>
              <w:jc w:val="left"/>
              <w:rPr>
                <w:rFonts w:asciiTheme="majorHAnsi" w:eastAsia="Times New Roman" w:hAnsiTheme="majorHAnsi" w:cs="Times New Roman"/>
                <w:sz w:val="20"/>
                <w:szCs w:val="20"/>
                <w:lang w:val="es-CO" w:eastAsia="es-CO"/>
              </w:rPr>
            </w:pPr>
            <w:r w:rsidRPr="00C50428">
              <w:rPr>
                <w:rFonts w:asciiTheme="majorHAnsi" w:eastAsia="Times New Roman" w:hAnsiTheme="majorHAnsi" w:cs="Times New Roman"/>
                <w:sz w:val="20"/>
                <w:szCs w:val="20"/>
                <w:lang w:val="es-CO" w:eastAsia="es-CO"/>
              </w:rPr>
              <w:t xml:space="preserve">Aval </w:t>
            </w:r>
          </w:p>
          <w:p w14:paraId="40AE649C" w14:textId="5B1B0146" w:rsidR="00C50428" w:rsidRPr="00C50428" w:rsidRDefault="00C50428" w:rsidP="00C50428">
            <w:pPr>
              <w:numPr>
                <w:ilvl w:val="0"/>
                <w:numId w:val="23"/>
              </w:numPr>
              <w:spacing w:before="100" w:beforeAutospacing="1" w:after="100" w:afterAutospacing="1"/>
              <w:jc w:val="left"/>
              <w:rPr>
                <w:rFonts w:asciiTheme="majorHAnsi" w:hAnsiTheme="majorHAnsi"/>
                <w:b/>
                <w:bCs/>
                <w:sz w:val="20"/>
                <w:szCs w:val="20"/>
              </w:rPr>
            </w:pPr>
            <w:r w:rsidRPr="00C50428">
              <w:rPr>
                <w:rFonts w:asciiTheme="majorHAnsi" w:eastAsia="Times New Roman" w:hAnsiTheme="majorHAnsi" w:cs="Times New Roman"/>
                <w:sz w:val="20"/>
                <w:szCs w:val="20"/>
                <w:lang w:val="es-CO" w:eastAsia="es-CO"/>
              </w:rPr>
              <w:t>No aval</w:t>
            </w:r>
          </w:p>
        </w:tc>
        <w:tc>
          <w:tcPr>
            <w:tcW w:w="2095" w:type="dxa"/>
          </w:tcPr>
          <w:p w14:paraId="3F8857E9" w14:textId="77777777" w:rsidR="00C50428" w:rsidRDefault="00C50428" w:rsidP="00C50428">
            <w:pPr>
              <w:pStyle w:val="TableParagraph"/>
              <w:spacing w:before="2"/>
              <w:jc w:val="center"/>
              <w:rPr>
                <w:rFonts w:asciiTheme="majorHAnsi" w:hAnsiTheme="majorHAnsi"/>
                <w:sz w:val="20"/>
                <w:szCs w:val="20"/>
              </w:rPr>
            </w:pPr>
            <w:r w:rsidRPr="002B3ECB">
              <w:rPr>
                <w:rFonts w:asciiTheme="majorHAnsi" w:hAnsiTheme="majorHAnsi"/>
                <w:sz w:val="20"/>
                <w:szCs w:val="20"/>
              </w:rPr>
              <w:lastRenderedPageBreak/>
              <w:t>Según presentación de propuestas de investigación</w:t>
            </w:r>
          </w:p>
          <w:p w14:paraId="03B9A22A" w14:textId="77777777" w:rsidR="00C50428" w:rsidRDefault="00C50428" w:rsidP="00C50428">
            <w:pPr>
              <w:pStyle w:val="TableParagraph"/>
              <w:spacing w:before="2"/>
              <w:jc w:val="center"/>
              <w:rPr>
                <w:rFonts w:asciiTheme="majorHAnsi" w:hAnsiTheme="majorHAnsi"/>
                <w:sz w:val="20"/>
                <w:szCs w:val="20"/>
              </w:rPr>
            </w:pPr>
          </w:p>
          <w:p w14:paraId="1BCCA293" w14:textId="77777777" w:rsidR="00C50428" w:rsidRDefault="00C50428" w:rsidP="00C50428">
            <w:pPr>
              <w:pStyle w:val="TableParagraph"/>
              <w:spacing w:before="2"/>
              <w:jc w:val="center"/>
              <w:rPr>
                <w:rFonts w:asciiTheme="majorHAnsi" w:hAnsiTheme="majorHAnsi"/>
                <w:sz w:val="20"/>
                <w:szCs w:val="20"/>
              </w:rPr>
            </w:pPr>
          </w:p>
          <w:p w14:paraId="32116B08" w14:textId="77777777" w:rsidR="00C50428" w:rsidRDefault="00C50428" w:rsidP="00C50428">
            <w:pPr>
              <w:pStyle w:val="TableParagraph"/>
              <w:spacing w:before="2"/>
              <w:jc w:val="center"/>
              <w:rPr>
                <w:rFonts w:asciiTheme="majorHAnsi" w:hAnsiTheme="majorHAnsi"/>
                <w:sz w:val="20"/>
                <w:szCs w:val="20"/>
              </w:rPr>
            </w:pPr>
            <w:r w:rsidRPr="002B3ECB">
              <w:rPr>
                <w:rFonts w:asciiTheme="majorHAnsi" w:hAnsiTheme="majorHAnsi"/>
                <w:sz w:val="20"/>
                <w:szCs w:val="20"/>
              </w:rPr>
              <w:lastRenderedPageBreak/>
              <w:t>Según presentación de propuestas de investigación</w:t>
            </w:r>
          </w:p>
          <w:p w14:paraId="04701ECE" w14:textId="77777777" w:rsidR="00C50428" w:rsidRDefault="00C50428" w:rsidP="00C50428">
            <w:pPr>
              <w:pStyle w:val="TableParagraph"/>
              <w:spacing w:before="2"/>
              <w:jc w:val="center"/>
              <w:rPr>
                <w:rFonts w:asciiTheme="majorHAnsi" w:hAnsiTheme="majorHAnsi"/>
                <w:sz w:val="20"/>
                <w:szCs w:val="20"/>
              </w:rPr>
            </w:pPr>
          </w:p>
          <w:p w14:paraId="171F5738" w14:textId="77777777" w:rsidR="00C50428" w:rsidRDefault="00C50428" w:rsidP="00C50428">
            <w:pPr>
              <w:pStyle w:val="TableParagraph"/>
              <w:spacing w:before="2"/>
              <w:jc w:val="center"/>
              <w:rPr>
                <w:rFonts w:asciiTheme="majorHAnsi" w:hAnsiTheme="majorHAnsi"/>
                <w:sz w:val="20"/>
                <w:szCs w:val="20"/>
              </w:rPr>
            </w:pPr>
          </w:p>
          <w:p w14:paraId="47A5AD7F" w14:textId="77777777" w:rsidR="00C50428" w:rsidRDefault="00C50428" w:rsidP="00C50428">
            <w:pPr>
              <w:pStyle w:val="TableParagraph"/>
              <w:spacing w:before="2"/>
              <w:jc w:val="center"/>
              <w:rPr>
                <w:rFonts w:asciiTheme="majorHAnsi" w:hAnsiTheme="majorHAnsi"/>
                <w:sz w:val="20"/>
                <w:szCs w:val="20"/>
              </w:rPr>
            </w:pPr>
          </w:p>
          <w:p w14:paraId="53C773D7" w14:textId="77777777" w:rsidR="00C50428" w:rsidRDefault="00C50428" w:rsidP="00C50428">
            <w:pPr>
              <w:pStyle w:val="TableParagraph"/>
              <w:spacing w:before="2"/>
              <w:jc w:val="center"/>
              <w:rPr>
                <w:rFonts w:asciiTheme="majorHAnsi" w:hAnsiTheme="majorHAnsi"/>
                <w:sz w:val="20"/>
                <w:szCs w:val="20"/>
              </w:rPr>
            </w:pPr>
          </w:p>
          <w:p w14:paraId="7FD5CABD" w14:textId="77777777" w:rsidR="00C50428" w:rsidRDefault="00C50428" w:rsidP="00C50428">
            <w:pPr>
              <w:pStyle w:val="TableParagraph"/>
              <w:spacing w:before="2"/>
              <w:jc w:val="center"/>
              <w:rPr>
                <w:rFonts w:asciiTheme="majorHAnsi" w:hAnsiTheme="majorHAnsi"/>
                <w:sz w:val="20"/>
                <w:szCs w:val="20"/>
              </w:rPr>
            </w:pPr>
          </w:p>
          <w:p w14:paraId="04326CDE" w14:textId="77777777" w:rsidR="00C50428" w:rsidRDefault="00C50428" w:rsidP="00C50428">
            <w:pPr>
              <w:pStyle w:val="TableParagraph"/>
              <w:spacing w:before="2"/>
              <w:jc w:val="center"/>
              <w:rPr>
                <w:rFonts w:asciiTheme="majorHAnsi" w:hAnsiTheme="majorHAnsi"/>
                <w:sz w:val="20"/>
                <w:szCs w:val="20"/>
              </w:rPr>
            </w:pPr>
          </w:p>
          <w:p w14:paraId="65B9AEE0" w14:textId="77777777" w:rsidR="00C50428" w:rsidRDefault="00C50428" w:rsidP="00C50428">
            <w:pPr>
              <w:pStyle w:val="TableParagraph"/>
              <w:spacing w:before="2"/>
              <w:jc w:val="center"/>
              <w:rPr>
                <w:rFonts w:asciiTheme="majorHAnsi" w:hAnsiTheme="majorHAnsi"/>
                <w:sz w:val="20"/>
                <w:szCs w:val="20"/>
              </w:rPr>
            </w:pPr>
          </w:p>
          <w:p w14:paraId="269D5AF0" w14:textId="77777777" w:rsidR="00C50428" w:rsidRDefault="00C50428" w:rsidP="00C50428">
            <w:pPr>
              <w:pStyle w:val="TableParagraph"/>
              <w:spacing w:before="2"/>
              <w:jc w:val="center"/>
              <w:rPr>
                <w:rFonts w:asciiTheme="majorHAnsi" w:hAnsiTheme="majorHAnsi"/>
                <w:sz w:val="20"/>
                <w:szCs w:val="20"/>
              </w:rPr>
            </w:pPr>
          </w:p>
          <w:p w14:paraId="599D4574" w14:textId="77777777" w:rsidR="00C50428" w:rsidRDefault="00C50428" w:rsidP="00C50428">
            <w:pPr>
              <w:pStyle w:val="TableParagraph"/>
              <w:spacing w:before="2"/>
              <w:jc w:val="center"/>
              <w:rPr>
                <w:rFonts w:asciiTheme="majorHAnsi" w:hAnsiTheme="majorHAnsi"/>
                <w:sz w:val="20"/>
                <w:szCs w:val="20"/>
              </w:rPr>
            </w:pPr>
          </w:p>
          <w:p w14:paraId="65B246F9" w14:textId="77777777" w:rsidR="00C50428" w:rsidRDefault="00C50428" w:rsidP="00C50428">
            <w:pPr>
              <w:pStyle w:val="TableParagraph"/>
              <w:spacing w:before="2"/>
              <w:jc w:val="center"/>
              <w:rPr>
                <w:rFonts w:asciiTheme="majorHAnsi" w:hAnsiTheme="majorHAnsi"/>
                <w:sz w:val="20"/>
                <w:szCs w:val="20"/>
              </w:rPr>
            </w:pPr>
          </w:p>
          <w:p w14:paraId="239B460D" w14:textId="77777777" w:rsidR="00C50428" w:rsidRDefault="00C50428" w:rsidP="00C50428">
            <w:pPr>
              <w:pStyle w:val="TableParagraph"/>
              <w:spacing w:before="2"/>
              <w:jc w:val="center"/>
              <w:rPr>
                <w:rFonts w:asciiTheme="majorHAnsi" w:hAnsiTheme="majorHAnsi"/>
                <w:sz w:val="20"/>
                <w:szCs w:val="20"/>
              </w:rPr>
            </w:pPr>
          </w:p>
          <w:p w14:paraId="717CADD6" w14:textId="77777777" w:rsidR="00C50428" w:rsidRDefault="00C50428" w:rsidP="00C50428">
            <w:pPr>
              <w:pStyle w:val="TableParagraph"/>
              <w:spacing w:before="2"/>
              <w:jc w:val="center"/>
              <w:rPr>
                <w:rFonts w:asciiTheme="majorHAnsi" w:hAnsiTheme="majorHAnsi"/>
                <w:sz w:val="20"/>
                <w:szCs w:val="20"/>
              </w:rPr>
            </w:pPr>
          </w:p>
          <w:p w14:paraId="6584EE25" w14:textId="77777777" w:rsidR="00C50428" w:rsidRDefault="00C50428" w:rsidP="00C50428">
            <w:pPr>
              <w:pStyle w:val="TableParagraph"/>
              <w:spacing w:before="2"/>
              <w:jc w:val="center"/>
              <w:rPr>
                <w:rFonts w:asciiTheme="majorHAnsi" w:hAnsiTheme="majorHAnsi"/>
                <w:sz w:val="20"/>
                <w:szCs w:val="20"/>
              </w:rPr>
            </w:pPr>
          </w:p>
          <w:p w14:paraId="17B0C122" w14:textId="77777777" w:rsidR="00C50428" w:rsidRDefault="00C50428" w:rsidP="00C50428">
            <w:pPr>
              <w:pStyle w:val="TableParagraph"/>
              <w:spacing w:before="2"/>
              <w:jc w:val="center"/>
              <w:rPr>
                <w:rFonts w:asciiTheme="majorHAnsi" w:hAnsiTheme="majorHAnsi"/>
                <w:sz w:val="20"/>
                <w:szCs w:val="20"/>
              </w:rPr>
            </w:pPr>
          </w:p>
          <w:p w14:paraId="2BA54337" w14:textId="77777777" w:rsidR="00C50428" w:rsidRDefault="00C50428" w:rsidP="00C50428">
            <w:pPr>
              <w:pStyle w:val="TableParagraph"/>
              <w:spacing w:before="2"/>
              <w:jc w:val="center"/>
              <w:rPr>
                <w:rFonts w:asciiTheme="majorHAnsi" w:hAnsiTheme="majorHAnsi"/>
                <w:sz w:val="20"/>
                <w:szCs w:val="20"/>
              </w:rPr>
            </w:pPr>
          </w:p>
          <w:p w14:paraId="56085083" w14:textId="77777777" w:rsidR="00C50428" w:rsidRDefault="00C50428" w:rsidP="00C50428">
            <w:pPr>
              <w:pStyle w:val="TableParagraph"/>
              <w:spacing w:before="2"/>
              <w:jc w:val="center"/>
              <w:rPr>
                <w:rFonts w:asciiTheme="majorHAnsi" w:hAnsiTheme="majorHAnsi"/>
                <w:sz w:val="20"/>
                <w:szCs w:val="20"/>
              </w:rPr>
            </w:pPr>
          </w:p>
          <w:p w14:paraId="2C071B7E" w14:textId="77777777" w:rsidR="00C50428" w:rsidRDefault="00C50428" w:rsidP="00C50428">
            <w:pPr>
              <w:pStyle w:val="TableParagraph"/>
              <w:spacing w:before="2"/>
              <w:jc w:val="center"/>
              <w:rPr>
                <w:rFonts w:asciiTheme="majorHAnsi" w:hAnsiTheme="majorHAnsi"/>
                <w:sz w:val="20"/>
                <w:szCs w:val="20"/>
              </w:rPr>
            </w:pPr>
          </w:p>
          <w:p w14:paraId="1C27F1CD" w14:textId="77777777" w:rsidR="00C50428" w:rsidRDefault="00C50428" w:rsidP="00C50428">
            <w:pPr>
              <w:pStyle w:val="TableParagraph"/>
              <w:spacing w:before="2"/>
              <w:jc w:val="center"/>
              <w:rPr>
                <w:rFonts w:asciiTheme="majorHAnsi" w:hAnsiTheme="majorHAnsi"/>
                <w:sz w:val="20"/>
                <w:szCs w:val="20"/>
              </w:rPr>
            </w:pPr>
          </w:p>
          <w:p w14:paraId="57722249" w14:textId="77777777" w:rsidR="00C50428" w:rsidRDefault="00C50428" w:rsidP="00C50428">
            <w:pPr>
              <w:pStyle w:val="TableParagraph"/>
              <w:spacing w:before="2"/>
              <w:jc w:val="center"/>
              <w:rPr>
                <w:rFonts w:asciiTheme="majorHAnsi" w:hAnsiTheme="majorHAnsi"/>
                <w:sz w:val="20"/>
                <w:szCs w:val="20"/>
              </w:rPr>
            </w:pPr>
          </w:p>
          <w:p w14:paraId="48B03E35" w14:textId="77777777" w:rsidR="00C50428" w:rsidRDefault="00C50428" w:rsidP="00C50428">
            <w:pPr>
              <w:pStyle w:val="TableParagraph"/>
              <w:spacing w:before="2"/>
              <w:jc w:val="center"/>
              <w:rPr>
                <w:rFonts w:asciiTheme="majorHAnsi" w:hAnsiTheme="majorHAnsi"/>
                <w:sz w:val="20"/>
                <w:szCs w:val="20"/>
              </w:rPr>
            </w:pPr>
          </w:p>
          <w:p w14:paraId="7C1A3E0A" w14:textId="77777777" w:rsidR="00C50428" w:rsidRDefault="00C50428" w:rsidP="00C50428">
            <w:pPr>
              <w:pStyle w:val="TableParagraph"/>
              <w:spacing w:before="2"/>
              <w:jc w:val="center"/>
              <w:rPr>
                <w:rFonts w:asciiTheme="majorHAnsi" w:hAnsiTheme="majorHAnsi"/>
                <w:sz w:val="20"/>
                <w:szCs w:val="20"/>
              </w:rPr>
            </w:pPr>
          </w:p>
          <w:p w14:paraId="2849F8E3" w14:textId="77777777" w:rsidR="00C50428" w:rsidRDefault="00C50428" w:rsidP="00C50428">
            <w:pPr>
              <w:pStyle w:val="TableParagraph"/>
              <w:spacing w:before="2"/>
              <w:jc w:val="center"/>
              <w:rPr>
                <w:rFonts w:asciiTheme="majorHAnsi" w:hAnsiTheme="majorHAnsi"/>
                <w:sz w:val="20"/>
                <w:szCs w:val="20"/>
              </w:rPr>
            </w:pPr>
          </w:p>
          <w:p w14:paraId="35394BC7" w14:textId="77777777" w:rsidR="00C50428" w:rsidRDefault="00C50428" w:rsidP="00C50428">
            <w:pPr>
              <w:pStyle w:val="TableParagraph"/>
              <w:spacing w:before="2"/>
              <w:jc w:val="center"/>
              <w:rPr>
                <w:rFonts w:asciiTheme="majorHAnsi" w:hAnsiTheme="majorHAnsi"/>
                <w:sz w:val="20"/>
                <w:szCs w:val="20"/>
              </w:rPr>
            </w:pPr>
          </w:p>
          <w:p w14:paraId="591978AC" w14:textId="77777777" w:rsidR="00C50428" w:rsidRDefault="00C50428" w:rsidP="00C50428">
            <w:pPr>
              <w:pStyle w:val="TableParagraph"/>
              <w:spacing w:before="2"/>
              <w:jc w:val="center"/>
              <w:rPr>
                <w:rFonts w:asciiTheme="majorHAnsi" w:hAnsiTheme="majorHAnsi"/>
                <w:sz w:val="20"/>
                <w:szCs w:val="20"/>
              </w:rPr>
            </w:pPr>
          </w:p>
          <w:p w14:paraId="7E675A99" w14:textId="77777777" w:rsidR="00C50428" w:rsidRDefault="00C50428" w:rsidP="00C50428">
            <w:pPr>
              <w:pStyle w:val="TableParagraph"/>
              <w:spacing w:before="2"/>
              <w:jc w:val="center"/>
              <w:rPr>
                <w:rFonts w:asciiTheme="majorHAnsi" w:hAnsiTheme="majorHAnsi"/>
                <w:sz w:val="20"/>
                <w:szCs w:val="20"/>
              </w:rPr>
            </w:pPr>
          </w:p>
          <w:p w14:paraId="7CE14C13" w14:textId="77777777" w:rsidR="00C50428" w:rsidRDefault="00C50428" w:rsidP="00C50428">
            <w:pPr>
              <w:pStyle w:val="TableParagraph"/>
              <w:spacing w:before="2"/>
              <w:jc w:val="center"/>
              <w:rPr>
                <w:rFonts w:asciiTheme="majorHAnsi" w:hAnsiTheme="majorHAnsi"/>
                <w:sz w:val="20"/>
                <w:szCs w:val="20"/>
              </w:rPr>
            </w:pPr>
          </w:p>
          <w:p w14:paraId="6222E672" w14:textId="77777777" w:rsidR="00C50428" w:rsidRDefault="00C50428" w:rsidP="00C50428">
            <w:pPr>
              <w:pStyle w:val="TableParagraph"/>
              <w:spacing w:before="2"/>
              <w:jc w:val="center"/>
              <w:rPr>
                <w:rFonts w:asciiTheme="majorHAnsi" w:hAnsiTheme="majorHAnsi"/>
                <w:sz w:val="20"/>
                <w:szCs w:val="20"/>
              </w:rPr>
            </w:pPr>
          </w:p>
          <w:p w14:paraId="532906D3" w14:textId="77777777" w:rsidR="00C50428" w:rsidRDefault="00C50428" w:rsidP="00C50428">
            <w:pPr>
              <w:pStyle w:val="TableParagraph"/>
              <w:spacing w:before="2"/>
              <w:jc w:val="center"/>
              <w:rPr>
                <w:rFonts w:asciiTheme="majorHAnsi" w:hAnsiTheme="majorHAnsi"/>
                <w:sz w:val="20"/>
                <w:szCs w:val="20"/>
              </w:rPr>
            </w:pPr>
          </w:p>
          <w:p w14:paraId="2589A11E" w14:textId="77777777" w:rsidR="00C50428" w:rsidRDefault="00C50428" w:rsidP="00C50428">
            <w:pPr>
              <w:pStyle w:val="TableParagraph"/>
              <w:spacing w:before="2"/>
              <w:jc w:val="center"/>
              <w:rPr>
                <w:rFonts w:asciiTheme="majorHAnsi" w:hAnsiTheme="majorHAnsi"/>
                <w:sz w:val="20"/>
                <w:szCs w:val="20"/>
              </w:rPr>
            </w:pPr>
          </w:p>
          <w:p w14:paraId="7D5698D9" w14:textId="2BF6B479" w:rsidR="00C50428" w:rsidRPr="002B3ECB" w:rsidRDefault="00C50428" w:rsidP="00C50428">
            <w:pPr>
              <w:pStyle w:val="TableParagraph"/>
              <w:spacing w:before="2"/>
              <w:jc w:val="center"/>
              <w:rPr>
                <w:rFonts w:asciiTheme="majorHAnsi" w:hAnsiTheme="majorHAnsi"/>
                <w:sz w:val="20"/>
                <w:szCs w:val="20"/>
              </w:rPr>
            </w:pPr>
            <w:r w:rsidRPr="002B3ECB">
              <w:rPr>
                <w:rFonts w:asciiTheme="majorHAnsi" w:hAnsiTheme="majorHAnsi"/>
                <w:sz w:val="20"/>
                <w:szCs w:val="20"/>
              </w:rPr>
              <w:lastRenderedPageBreak/>
              <w:t>Según presentación de propuestas de investigación</w:t>
            </w:r>
          </w:p>
        </w:tc>
        <w:tc>
          <w:tcPr>
            <w:tcW w:w="2547" w:type="dxa"/>
          </w:tcPr>
          <w:p w14:paraId="75AACADD" w14:textId="77777777" w:rsidR="00C50428" w:rsidRDefault="00C50428" w:rsidP="00C50428">
            <w:pPr>
              <w:pStyle w:val="TableParagraph"/>
              <w:spacing w:before="2"/>
              <w:ind w:left="107"/>
              <w:jc w:val="center"/>
              <w:rPr>
                <w:rFonts w:asciiTheme="majorHAnsi" w:hAnsiTheme="majorHAnsi"/>
                <w:sz w:val="20"/>
                <w:szCs w:val="20"/>
              </w:rPr>
            </w:pPr>
            <w:r>
              <w:rPr>
                <w:rFonts w:asciiTheme="majorHAnsi" w:hAnsiTheme="majorHAnsi"/>
                <w:sz w:val="20"/>
                <w:szCs w:val="20"/>
              </w:rPr>
              <w:lastRenderedPageBreak/>
              <w:t>Miembros del comité de ética en investigación</w:t>
            </w:r>
          </w:p>
          <w:p w14:paraId="03838DAE" w14:textId="77777777" w:rsidR="00C50428" w:rsidRDefault="00C50428" w:rsidP="00C50428">
            <w:pPr>
              <w:pStyle w:val="TableParagraph"/>
              <w:spacing w:before="2"/>
              <w:ind w:left="107"/>
              <w:jc w:val="center"/>
              <w:rPr>
                <w:rFonts w:asciiTheme="majorHAnsi" w:hAnsiTheme="majorHAnsi"/>
                <w:sz w:val="20"/>
                <w:szCs w:val="20"/>
              </w:rPr>
            </w:pPr>
          </w:p>
          <w:p w14:paraId="4BB68F1F" w14:textId="77777777" w:rsidR="00C50428" w:rsidRDefault="00C50428" w:rsidP="00C50428">
            <w:pPr>
              <w:pStyle w:val="TableParagraph"/>
              <w:spacing w:before="2"/>
              <w:ind w:left="107"/>
              <w:jc w:val="center"/>
              <w:rPr>
                <w:rFonts w:asciiTheme="majorHAnsi" w:hAnsiTheme="majorHAnsi"/>
                <w:sz w:val="20"/>
                <w:szCs w:val="20"/>
              </w:rPr>
            </w:pPr>
          </w:p>
          <w:p w14:paraId="743D8078" w14:textId="77777777" w:rsidR="00C50428" w:rsidRDefault="00C50428" w:rsidP="00C50428">
            <w:pPr>
              <w:pStyle w:val="TableParagraph"/>
              <w:spacing w:before="2"/>
              <w:ind w:left="107"/>
              <w:jc w:val="center"/>
              <w:rPr>
                <w:rFonts w:asciiTheme="majorHAnsi" w:hAnsiTheme="majorHAnsi"/>
                <w:sz w:val="20"/>
                <w:szCs w:val="20"/>
              </w:rPr>
            </w:pPr>
          </w:p>
          <w:p w14:paraId="2402512B" w14:textId="77777777" w:rsidR="00C50428" w:rsidRDefault="00C50428" w:rsidP="00C50428">
            <w:pPr>
              <w:pStyle w:val="TableParagraph"/>
              <w:spacing w:before="2"/>
              <w:ind w:left="107"/>
              <w:jc w:val="center"/>
              <w:rPr>
                <w:rFonts w:asciiTheme="majorHAnsi" w:hAnsiTheme="majorHAnsi"/>
                <w:sz w:val="20"/>
                <w:szCs w:val="20"/>
              </w:rPr>
            </w:pPr>
            <w:r>
              <w:rPr>
                <w:rFonts w:asciiTheme="majorHAnsi" w:hAnsiTheme="majorHAnsi"/>
                <w:sz w:val="20"/>
                <w:szCs w:val="20"/>
              </w:rPr>
              <w:lastRenderedPageBreak/>
              <w:t>Miembros del comité de ética en investigación</w:t>
            </w:r>
          </w:p>
          <w:p w14:paraId="33CB3320" w14:textId="77777777" w:rsidR="00C50428" w:rsidRDefault="00C50428" w:rsidP="00C50428">
            <w:pPr>
              <w:pStyle w:val="TableParagraph"/>
              <w:spacing w:before="2"/>
              <w:ind w:left="107"/>
              <w:jc w:val="center"/>
              <w:rPr>
                <w:rFonts w:asciiTheme="majorHAnsi" w:hAnsiTheme="majorHAnsi"/>
                <w:sz w:val="20"/>
                <w:szCs w:val="20"/>
              </w:rPr>
            </w:pPr>
          </w:p>
          <w:p w14:paraId="49351A0D" w14:textId="77777777" w:rsidR="00C50428" w:rsidRDefault="00C50428" w:rsidP="00C50428">
            <w:pPr>
              <w:pStyle w:val="TableParagraph"/>
              <w:spacing w:before="2"/>
              <w:ind w:left="107"/>
              <w:jc w:val="center"/>
              <w:rPr>
                <w:rFonts w:asciiTheme="majorHAnsi" w:hAnsiTheme="majorHAnsi"/>
                <w:sz w:val="20"/>
                <w:szCs w:val="20"/>
              </w:rPr>
            </w:pPr>
          </w:p>
          <w:p w14:paraId="37ECFDA1" w14:textId="77777777" w:rsidR="00C50428" w:rsidRDefault="00C50428" w:rsidP="00C50428">
            <w:pPr>
              <w:pStyle w:val="TableParagraph"/>
              <w:spacing w:before="2"/>
              <w:ind w:left="107"/>
              <w:jc w:val="center"/>
              <w:rPr>
                <w:rFonts w:asciiTheme="majorHAnsi" w:hAnsiTheme="majorHAnsi"/>
                <w:sz w:val="20"/>
                <w:szCs w:val="20"/>
              </w:rPr>
            </w:pPr>
          </w:p>
          <w:p w14:paraId="17DEBAEC" w14:textId="77777777" w:rsidR="00C50428" w:rsidRDefault="00C50428" w:rsidP="00C50428">
            <w:pPr>
              <w:pStyle w:val="TableParagraph"/>
              <w:spacing w:before="2"/>
              <w:ind w:left="107"/>
              <w:jc w:val="center"/>
              <w:rPr>
                <w:rFonts w:asciiTheme="majorHAnsi" w:hAnsiTheme="majorHAnsi"/>
                <w:sz w:val="20"/>
                <w:szCs w:val="20"/>
              </w:rPr>
            </w:pPr>
          </w:p>
          <w:p w14:paraId="13CFA2EF" w14:textId="77777777" w:rsidR="00C50428" w:rsidRDefault="00C50428" w:rsidP="00C50428">
            <w:pPr>
              <w:pStyle w:val="TableParagraph"/>
              <w:spacing w:before="2"/>
              <w:ind w:left="107"/>
              <w:jc w:val="center"/>
              <w:rPr>
                <w:rFonts w:asciiTheme="majorHAnsi" w:hAnsiTheme="majorHAnsi"/>
                <w:sz w:val="20"/>
                <w:szCs w:val="20"/>
              </w:rPr>
            </w:pPr>
          </w:p>
          <w:p w14:paraId="6968B9AE" w14:textId="77777777" w:rsidR="00C50428" w:rsidRDefault="00C50428" w:rsidP="00C50428">
            <w:pPr>
              <w:pStyle w:val="TableParagraph"/>
              <w:spacing w:before="2"/>
              <w:ind w:left="107"/>
              <w:jc w:val="center"/>
              <w:rPr>
                <w:rFonts w:asciiTheme="majorHAnsi" w:hAnsiTheme="majorHAnsi"/>
                <w:sz w:val="20"/>
                <w:szCs w:val="20"/>
              </w:rPr>
            </w:pPr>
          </w:p>
          <w:p w14:paraId="5EC109C2" w14:textId="77777777" w:rsidR="00C50428" w:rsidRDefault="00C50428" w:rsidP="00C50428">
            <w:pPr>
              <w:pStyle w:val="TableParagraph"/>
              <w:spacing w:before="2"/>
              <w:ind w:left="107"/>
              <w:jc w:val="center"/>
              <w:rPr>
                <w:rFonts w:asciiTheme="majorHAnsi" w:hAnsiTheme="majorHAnsi"/>
                <w:sz w:val="20"/>
                <w:szCs w:val="20"/>
              </w:rPr>
            </w:pPr>
          </w:p>
          <w:p w14:paraId="541D7040" w14:textId="77777777" w:rsidR="00C50428" w:rsidRDefault="00C50428" w:rsidP="00C50428">
            <w:pPr>
              <w:pStyle w:val="TableParagraph"/>
              <w:spacing w:before="2"/>
              <w:ind w:left="107"/>
              <w:jc w:val="center"/>
              <w:rPr>
                <w:rFonts w:asciiTheme="majorHAnsi" w:hAnsiTheme="majorHAnsi"/>
                <w:sz w:val="20"/>
                <w:szCs w:val="20"/>
              </w:rPr>
            </w:pPr>
          </w:p>
          <w:p w14:paraId="1EBBB62B" w14:textId="77777777" w:rsidR="00C50428" w:rsidRDefault="00C50428" w:rsidP="00C50428">
            <w:pPr>
              <w:pStyle w:val="TableParagraph"/>
              <w:spacing w:before="2"/>
              <w:ind w:left="107"/>
              <w:jc w:val="center"/>
              <w:rPr>
                <w:rFonts w:asciiTheme="majorHAnsi" w:hAnsiTheme="majorHAnsi"/>
                <w:sz w:val="20"/>
                <w:szCs w:val="20"/>
              </w:rPr>
            </w:pPr>
          </w:p>
          <w:p w14:paraId="490F2A15" w14:textId="77777777" w:rsidR="00C50428" w:rsidRDefault="00C50428" w:rsidP="00C50428">
            <w:pPr>
              <w:pStyle w:val="TableParagraph"/>
              <w:spacing w:before="2"/>
              <w:ind w:left="107"/>
              <w:jc w:val="center"/>
              <w:rPr>
                <w:rFonts w:asciiTheme="majorHAnsi" w:hAnsiTheme="majorHAnsi"/>
                <w:sz w:val="20"/>
                <w:szCs w:val="20"/>
              </w:rPr>
            </w:pPr>
          </w:p>
          <w:p w14:paraId="343F6F71" w14:textId="77777777" w:rsidR="00C50428" w:rsidRDefault="00C50428" w:rsidP="00C50428">
            <w:pPr>
              <w:pStyle w:val="TableParagraph"/>
              <w:spacing w:before="2"/>
              <w:ind w:left="107"/>
              <w:jc w:val="center"/>
              <w:rPr>
                <w:rFonts w:asciiTheme="majorHAnsi" w:hAnsiTheme="majorHAnsi"/>
                <w:sz w:val="20"/>
                <w:szCs w:val="20"/>
              </w:rPr>
            </w:pPr>
          </w:p>
          <w:p w14:paraId="0855BAD6" w14:textId="77777777" w:rsidR="00C50428" w:rsidRDefault="00C50428" w:rsidP="00C50428">
            <w:pPr>
              <w:pStyle w:val="TableParagraph"/>
              <w:spacing w:before="2"/>
              <w:ind w:left="107"/>
              <w:jc w:val="center"/>
              <w:rPr>
                <w:rFonts w:asciiTheme="majorHAnsi" w:hAnsiTheme="majorHAnsi"/>
                <w:sz w:val="20"/>
                <w:szCs w:val="20"/>
              </w:rPr>
            </w:pPr>
          </w:p>
          <w:p w14:paraId="3CF84858" w14:textId="77777777" w:rsidR="00C50428" w:rsidRDefault="00C50428" w:rsidP="00C50428">
            <w:pPr>
              <w:pStyle w:val="TableParagraph"/>
              <w:spacing w:before="2"/>
              <w:ind w:left="107"/>
              <w:jc w:val="center"/>
              <w:rPr>
                <w:rFonts w:asciiTheme="majorHAnsi" w:hAnsiTheme="majorHAnsi"/>
                <w:sz w:val="20"/>
                <w:szCs w:val="20"/>
              </w:rPr>
            </w:pPr>
          </w:p>
          <w:p w14:paraId="32D39D9C" w14:textId="77777777" w:rsidR="00C50428" w:rsidRDefault="00C50428" w:rsidP="00C50428">
            <w:pPr>
              <w:pStyle w:val="TableParagraph"/>
              <w:spacing w:before="2"/>
              <w:ind w:left="107"/>
              <w:jc w:val="center"/>
              <w:rPr>
                <w:rFonts w:asciiTheme="majorHAnsi" w:hAnsiTheme="majorHAnsi"/>
                <w:sz w:val="20"/>
                <w:szCs w:val="20"/>
              </w:rPr>
            </w:pPr>
          </w:p>
          <w:p w14:paraId="1A4E944C" w14:textId="77777777" w:rsidR="00C50428" w:rsidRDefault="00C50428" w:rsidP="00C50428">
            <w:pPr>
              <w:pStyle w:val="TableParagraph"/>
              <w:spacing w:before="2"/>
              <w:ind w:left="107"/>
              <w:jc w:val="center"/>
              <w:rPr>
                <w:rFonts w:asciiTheme="majorHAnsi" w:hAnsiTheme="majorHAnsi"/>
                <w:sz w:val="20"/>
                <w:szCs w:val="20"/>
              </w:rPr>
            </w:pPr>
          </w:p>
          <w:p w14:paraId="1CA0F322" w14:textId="77777777" w:rsidR="00C50428" w:rsidRDefault="00C50428" w:rsidP="00C50428">
            <w:pPr>
              <w:pStyle w:val="TableParagraph"/>
              <w:spacing w:before="2"/>
              <w:ind w:left="107"/>
              <w:jc w:val="center"/>
              <w:rPr>
                <w:rFonts w:asciiTheme="majorHAnsi" w:hAnsiTheme="majorHAnsi"/>
                <w:sz w:val="20"/>
                <w:szCs w:val="20"/>
              </w:rPr>
            </w:pPr>
          </w:p>
          <w:p w14:paraId="319C08E5" w14:textId="77777777" w:rsidR="00C50428" w:rsidRDefault="00C50428" w:rsidP="00C50428">
            <w:pPr>
              <w:pStyle w:val="TableParagraph"/>
              <w:spacing w:before="2"/>
              <w:ind w:left="107"/>
              <w:jc w:val="center"/>
              <w:rPr>
                <w:rFonts w:asciiTheme="majorHAnsi" w:hAnsiTheme="majorHAnsi"/>
                <w:sz w:val="20"/>
                <w:szCs w:val="20"/>
              </w:rPr>
            </w:pPr>
          </w:p>
          <w:p w14:paraId="1484DF0E" w14:textId="77777777" w:rsidR="00C50428" w:rsidRDefault="00C50428" w:rsidP="00C50428">
            <w:pPr>
              <w:pStyle w:val="TableParagraph"/>
              <w:spacing w:before="2"/>
              <w:ind w:left="107"/>
              <w:jc w:val="center"/>
              <w:rPr>
                <w:rFonts w:asciiTheme="majorHAnsi" w:hAnsiTheme="majorHAnsi"/>
                <w:sz w:val="20"/>
                <w:szCs w:val="20"/>
              </w:rPr>
            </w:pPr>
          </w:p>
          <w:p w14:paraId="36452A0E" w14:textId="77777777" w:rsidR="00C50428" w:rsidRDefault="00C50428" w:rsidP="00C50428">
            <w:pPr>
              <w:pStyle w:val="TableParagraph"/>
              <w:spacing w:before="2"/>
              <w:ind w:left="107"/>
              <w:jc w:val="center"/>
              <w:rPr>
                <w:rFonts w:asciiTheme="majorHAnsi" w:hAnsiTheme="majorHAnsi"/>
                <w:sz w:val="20"/>
                <w:szCs w:val="20"/>
              </w:rPr>
            </w:pPr>
          </w:p>
          <w:p w14:paraId="2AD16EA6" w14:textId="77777777" w:rsidR="00C50428" w:rsidRDefault="00C50428" w:rsidP="00C50428">
            <w:pPr>
              <w:pStyle w:val="TableParagraph"/>
              <w:spacing w:before="2"/>
              <w:ind w:left="107"/>
              <w:jc w:val="center"/>
              <w:rPr>
                <w:rFonts w:asciiTheme="majorHAnsi" w:hAnsiTheme="majorHAnsi"/>
                <w:sz w:val="20"/>
                <w:szCs w:val="20"/>
              </w:rPr>
            </w:pPr>
          </w:p>
          <w:p w14:paraId="5E985DAA" w14:textId="77777777" w:rsidR="00C50428" w:rsidRDefault="00C50428" w:rsidP="00C50428">
            <w:pPr>
              <w:pStyle w:val="TableParagraph"/>
              <w:spacing w:before="2"/>
              <w:ind w:left="107"/>
              <w:jc w:val="center"/>
              <w:rPr>
                <w:rFonts w:asciiTheme="majorHAnsi" w:hAnsiTheme="majorHAnsi"/>
                <w:sz w:val="20"/>
                <w:szCs w:val="20"/>
              </w:rPr>
            </w:pPr>
          </w:p>
          <w:p w14:paraId="51EA7A5E" w14:textId="77777777" w:rsidR="00C50428" w:rsidRDefault="00C50428" w:rsidP="00C50428">
            <w:pPr>
              <w:pStyle w:val="TableParagraph"/>
              <w:spacing w:before="2"/>
              <w:ind w:left="107"/>
              <w:jc w:val="center"/>
              <w:rPr>
                <w:rFonts w:asciiTheme="majorHAnsi" w:hAnsiTheme="majorHAnsi"/>
                <w:sz w:val="20"/>
                <w:szCs w:val="20"/>
              </w:rPr>
            </w:pPr>
          </w:p>
          <w:p w14:paraId="68D4BF3B" w14:textId="77777777" w:rsidR="00C50428" w:rsidRDefault="00C50428" w:rsidP="00C50428">
            <w:pPr>
              <w:pStyle w:val="TableParagraph"/>
              <w:spacing w:before="2"/>
              <w:ind w:left="107"/>
              <w:jc w:val="center"/>
              <w:rPr>
                <w:rFonts w:asciiTheme="majorHAnsi" w:hAnsiTheme="majorHAnsi"/>
                <w:sz w:val="20"/>
                <w:szCs w:val="20"/>
              </w:rPr>
            </w:pPr>
          </w:p>
          <w:p w14:paraId="10A99549" w14:textId="77777777" w:rsidR="00C50428" w:rsidRDefault="00C50428" w:rsidP="00C50428">
            <w:pPr>
              <w:pStyle w:val="TableParagraph"/>
              <w:spacing w:before="2"/>
              <w:ind w:left="107"/>
              <w:jc w:val="center"/>
              <w:rPr>
                <w:rFonts w:asciiTheme="majorHAnsi" w:hAnsiTheme="majorHAnsi"/>
                <w:sz w:val="20"/>
                <w:szCs w:val="20"/>
              </w:rPr>
            </w:pPr>
          </w:p>
          <w:p w14:paraId="6BD111E3" w14:textId="77777777" w:rsidR="00C50428" w:rsidRDefault="00C50428" w:rsidP="00C50428">
            <w:pPr>
              <w:pStyle w:val="TableParagraph"/>
              <w:spacing w:before="2"/>
              <w:ind w:left="107"/>
              <w:jc w:val="center"/>
              <w:rPr>
                <w:rFonts w:asciiTheme="majorHAnsi" w:hAnsiTheme="majorHAnsi"/>
                <w:sz w:val="20"/>
                <w:szCs w:val="20"/>
              </w:rPr>
            </w:pPr>
          </w:p>
          <w:p w14:paraId="241C0F2A" w14:textId="77777777" w:rsidR="00C50428" w:rsidRDefault="00C50428" w:rsidP="00C50428">
            <w:pPr>
              <w:pStyle w:val="TableParagraph"/>
              <w:spacing w:before="2"/>
              <w:ind w:left="107"/>
              <w:jc w:val="center"/>
              <w:rPr>
                <w:rFonts w:asciiTheme="majorHAnsi" w:hAnsiTheme="majorHAnsi"/>
                <w:sz w:val="20"/>
                <w:szCs w:val="20"/>
              </w:rPr>
            </w:pPr>
          </w:p>
          <w:p w14:paraId="08EBBC49" w14:textId="77777777" w:rsidR="00C50428" w:rsidRDefault="00C50428" w:rsidP="00C50428">
            <w:pPr>
              <w:pStyle w:val="TableParagraph"/>
              <w:spacing w:before="2"/>
              <w:ind w:left="107"/>
              <w:jc w:val="center"/>
              <w:rPr>
                <w:rFonts w:asciiTheme="majorHAnsi" w:hAnsiTheme="majorHAnsi"/>
                <w:sz w:val="20"/>
                <w:szCs w:val="20"/>
              </w:rPr>
            </w:pPr>
          </w:p>
          <w:p w14:paraId="45116D79" w14:textId="77777777" w:rsidR="00C50428" w:rsidRDefault="00C50428" w:rsidP="00C50428">
            <w:pPr>
              <w:pStyle w:val="TableParagraph"/>
              <w:spacing w:before="2"/>
              <w:ind w:left="107"/>
              <w:jc w:val="center"/>
              <w:rPr>
                <w:rFonts w:asciiTheme="majorHAnsi" w:hAnsiTheme="majorHAnsi"/>
                <w:sz w:val="20"/>
                <w:szCs w:val="20"/>
              </w:rPr>
            </w:pPr>
          </w:p>
          <w:p w14:paraId="76EDA946" w14:textId="77777777" w:rsidR="00C50428" w:rsidRDefault="00C50428" w:rsidP="00C50428">
            <w:pPr>
              <w:pStyle w:val="TableParagraph"/>
              <w:spacing w:before="2"/>
              <w:ind w:left="107"/>
              <w:jc w:val="center"/>
              <w:rPr>
                <w:rFonts w:asciiTheme="majorHAnsi" w:hAnsiTheme="majorHAnsi"/>
                <w:sz w:val="20"/>
                <w:szCs w:val="20"/>
              </w:rPr>
            </w:pPr>
          </w:p>
          <w:p w14:paraId="5B835F37" w14:textId="77777777" w:rsidR="00C50428" w:rsidRDefault="00C50428" w:rsidP="00C50428">
            <w:pPr>
              <w:pStyle w:val="TableParagraph"/>
              <w:spacing w:before="2"/>
              <w:ind w:left="107"/>
              <w:jc w:val="center"/>
              <w:rPr>
                <w:rFonts w:asciiTheme="majorHAnsi" w:hAnsiTheme="majorHAnsi"/>
                <w:sz w:val="20"/>
                <w:szCs w:val="20"/>
              </w:rPr>
            </w:pPr>
          </w:p>
          <w:p w14:paraId="4FF7A8E0" w14:textId="6B168891" w:rsidR="00C50428" w:rsidRDefault="00C50428" w:rsidP="00C50428">
            <w:pPr>
              <w:pStyle w:val="TableParagraph"/>
              <w:spacing w:before="2"/>
              <w:ind w:left="107"/>
              <w:jc w:val="center"/>
              <w:rPr>
                <w:rFonts w:asciiTheme="majorHAnsi" w:hAnsiTheme="majorHAnsi"/>
                <w:sz w:val="20"/>
                <w:szCs w:val="20"/>
              </w:rPr>
            </w:pPr>
            <w:r>
              <w:rPr>
                <w:rFonts w:asciiTheme="majorHAnsi" w:hAnsiTheme="majorHAnsi"/>
                <w:sz w:val="20"/>
                <w:szCs w:val="20"/>
              </w:rPr>
              <w:lastRenderedPageBreak/>
              <w:t>Miembros del comité de ética en investigación</w:t>
            </w:r>
          </w:p>
          <w:p w14:paraId="7E32B769" w14:textId="59E8B86A" w:rsidR="00C50428" w:rsidRPr="00771A42" w:rsidRDefault="00C50428" w:rsidP="00C50428">
            <w:pPr>
              <w:pStyle w:val="TableParagraph"/>
              <w:spacing w:before="2"/>
              <w:ind w:left="107"/>
              <w:jc w:val="center"/>
              <w:rPr>
                <w:rFonts w:asciiTheme="majorHAnsi" w:hAnsiTheme="majorHAnsi"/>
                <w:sz w:val="20"/>
                <w:szCs w:val="20"/>
              </w:rPr>
            </w:pPr>
          </w:p>
        </w:tc>
        <w:tc>
          <w:tcPr>
            <w:tcW w:w="2831" w:type="dxa"/>
          </w:tcPr>
          <w:p w14:paraId="782A9C87" w14:textId="77777777" w:rsidR="00C50428" w:rsidRPr="00C50428" w:rsidRDefault="00C50428" w:rsidP="00C50428">
            <w:pPr>
              <w:pStyle w:val="TableParagraph"/>
              <w:numPr>
                <w:ilvl w:val="0"/>
                <w:numId w:val="13"/>
              </w:numPr>
              <w:tabs>
                <w:tab w:val="left" w:pos="827"/>
              </w:tabs>
              <w:spacing w:before="3"/>
              <w:ind w:right="98"/>
              <w:rPr>
                <w:rFonts w:asciiTheme="majorHAnsi" w:hAnsiTheme="majorHAnsi"/>
                <w:sz w:val="20"/>
                <w:szCs w:val="20"/>
              </w:rPr>
            </w:pPr>
            <w:r w:rsidRPr="00061CD9">
              <w:rPr>
                <w:rFonts w:asciiTheme="majorHAnsi" w:hAnsiTheme="majorHAnsi"/>
                <w:sz w:val="20"/>
                <w:szCs w:val="20"/>
                <w:lang w:val="es-CO"/>
              </w:rPr>
              <w:lastRenderedPageBreak/>
              <w:t>Check list de aval de propue</w:t>
            </w:r>
            <w:r>
              <w:rPr>
                <w:rFonts w:asciiTheme="majorHAnsi" w:hAnsiTheme="majorHAnsi"/>
                <w:sz w:val="20"/>
                <w:szCs w:val="20"/>
                <w:lang w:val="es-CO"/>
              </w:rPr>
              <w:t>sta de investigación</w:t>
            </w:r>
          </w:p>
          <w:p w14:paraId="18968189"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F501AB1"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5A839CA0"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FB9ADA8" w14:textId="77777777" w:rsidR="00C50428" w:rsidRPr="00C50428" w:rsidRDefault="00C50428" w:rsidP="00C50428">
            <w:pPr>
              <w:pStyle w:val="TableParagraph"/>
              <w:numPr>
                <w:ilvl w:val="0"/>
                <w:numId w:val="24"/>
              </w:numPr>
              <w:tabs>
                <w:tab w:val="left" w:pos="827"/>
              </w:tabs>
              <w:spacing w:before="3"/>
              <w:ind w:right="98"/>
              <w:rPr>
                <w:rFonts w:asciiTheme="majorHAnsi" w:hAnsiTheme="majorHAnsi"/>
                <w:sz w:val="20"/>
                <w:szCs w:val="20"/>
              </w:rPr>
            </w:pPr>
            <w:r w:rsidRPr="00061CD9">
              <w:rPr>
                <w:rFonts w:asciiTheme="majorHAnsi" w:hAnsiTheme="majorHAnsi"/>
                <w:sz w:val="20"/>
                <w:szCs w:val="20"/>
                <w:lang w:val="es-CO"/>
              </w:rPr>
              <w:lastRenderedPageBreak/>
              <w:t>Check list de aval de propue</w:t>
            </w:r>
            <w:r>
              <w:rPr>
                <w:rFonts w:asciiTheme="majorHAnsi" w:hAnsiTheme="majorHAnsi"/>
                <w:sz w:val="20"/>
                <w:szCs w:val="20"/>
                <w:lang w:val="es-CO"/>
              </w:rPr>
              <w:t>sta de investigación</w:t>
            </w:r>
          </w:p>
          <w:p w14:paraId="1AEEBC02"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9FF368E"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E64BDF2"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73026D89"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5AF02072"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78007B19"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417DBD4F"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5F7080D5"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1D4BA871"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F5CC356"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4B9D59D2"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09157E7"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2A292AAD"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B6E56B6"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1A7696B"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760F71FE"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75B47454"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6E8CA7DD"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DFACA29"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1558B150"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6D2F9EC5"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0DD3D159"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7D81CA22"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33B8C679"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4F0707BF"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1789AE36"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79BA4E1D"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51F0B699"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20674ADA"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2275B3F2" w14:textId="77777777" w:rsidR="00C50428" w:rsidRDefault="00C50428" w:rsidP="00C50428">
            <w:pPr>
              <w:pStyle w:val="TableParagraph"/>
              <w:tabs>
                <w:tab w:val="left" w:pos="827"/>
              </w:tabs>
              <w:spacing w:before="3"/>
              <w:ind w:right="98"/>
              <w:rPr>
                <w:rFonts w:asciiTheme="majorHAnsi" w:hAnsiTheme="majorHAnsi"/>
                <w:sz w:val="20"/>
                <w:szCs w:val="20"/>
                <w:lang w:val="es-CO"/>
              </w:rPr>
            </w:pPr>
          </w:p>
          <w:p w14:paraId="465B97BC" w14:textId="42D8DE70" w:rsidR="00C50428" w:rsidRDefault="00C50428" w:rsidP="00C50428">
            <w:pPr>
              <w:pStyle w:val="TableParagraph"/>
              <w:numPr>
                <w:ilvl w:val="0"/>
                <w:numId w:val="24"/>
              </w:numPr>
              <w:tabs>
                <w:tab w:val="left" w:pos="827"/>
              </w:tabs>
              <w:spacing w:before="3"/>
              <w:ind w:right="98"/>
              <w:rPr>
                <w:rFonts w:asciiTheme="majorHAnsi" w:hAnsiTheme="majorHAnsi"/>
                <w:sz w:val="20"/>
                <w:szCs w:val="20"/>
                <w:lang w:val="es-CO"/>
              </w:rPr>
            </w:pPr>
            <w:r w:rsidRPr="00061CD9">
              <w:rPr>
                <w:rFonts w:asciiTheme="majorHAnsi" w:hAnsiTheme="majorHAnsi"/>
                <w:sz w:val="20"/>
                <w:szCs w:val="20"/>
                <w:lang w:val="es-CO"/>
              </w:rPr>
              <w:lastRenderedPageBreak/>
              <w:t>Check list de aval de propue</w:t>
            </w:r>
            <w:r>
              <w:rPr>
                <w:rFonts w:asciiTheme="majorHAnsi" w:hAnsiTheme="majorHAnsi"/>
                <w:sz w:val="20"/>
                <w:szCs w:val="20"/>
                <w:lang w:val="es-CO"/>
              </w:rPr>
              <w:t>sta de investigación</w:t>
            </w:r>
          </w:p>
          <w:p w14:paraId="7AB33DA3" w14:textId="1885214F" w:rsidR="00C50428" w:rsidRDefault="00C50428" w:rsidP="00C50428">
            <w:pPr>
              <w:pStyle w:val="TableParagraph"/>
              <w:tabs>
                <w:tab w:val="left" w:pos="827"/>
              </w:tabs>
              <w:spacing w:before="3"/>
              <w:ind w:right="98"/>
              <w:rPr>
                <w:rFonts w:asciiTheme="majorHAnsi" w:hAnsiTheme="majorHAnsi"/>
                <w:sz w:val="20"/>
                <w:szCs w:val="20"/>
              </w:rPr>
            </w:pPr>
          </w:p>
        </w:tc>
      </w:tr>
    </w:tbl>
    <w:p w14:paraId="3B71E678" w14:textId="6BC9BEEE" w:rsidR="00F80DC1" w:rsidRDefault="00F80DC1" w:rsidP="00ED0D0B">
      <w:pPr>
        <w:jc w:val="left"/>
        <w:rPr>
          <w:lang w:val="es-CO"/>
        </w:rPr>
        <w:sectPr w:rsidR="00F80DC1" w:rsidSect="004B0F4A">
          <w:pgSz w:w="15840" w:h="12240" w:orient="landscape"/>
          <w:pgMar w:top="1701" w:right="1418" w:bottom="1701" w:left="1418" w:header="709" w:footer="709" w:gutter="0"/>
          <w:cols w:space="708"/>
          <w:docGrid w:linePitch="360"/>
        </w:sectPr>
      </w:pPr>
    </w:p>
    <w:p w14:paraId="73353AE6" w14:textId="7918DCED" w:rsidR="006C1A28" w:rsidRDefault="008920C1" w:rsidP="002D1C3C">
      <w:pPr>
        <w:pStyle w:val="Ttulo1"/>
        <w:numPr>
          <w:ilvl w:val="0"/>
          <w:numId w:val="3"/>
        </w:numPr>
        <w:rPr>
          <w:lang w:val="es-CO"/>
        </w:rPr>
      </w:pPr>
      <w:r w:rsidRPr="008920C1">
        <w:rPr>
          <w:noProof/>
          <w:lang w:val="es-CO"/>
        </w:rPr>
        <w:lastRenderedPageBreak/>
        <w:drawing>
          <wp:anchor distT="0" distB="0" distL="114300" distR="114300" simplePos="0" relativeHeight="251658240" behindDoc="0" locked="0" layoutInCell="1" allowOverlap="1" wp14:anchorId="0413FE4D" wp14:editId="3C12B3F3">
            <wp:simplePos x="0" y="0"/>
            <wp:positionH relativeFrom="column">
              <wp:posOffset>-337185</wp:posOffset>
            </wp:positionH>
            <wp:positionV relativeFrom="page">
              <wp:posOffset>1863090</wp:posOffset>
            </wp:positionV>
            <wp:extent cx="6325235" cy="6343650"/>
            <wp:effectExtent l="19050" t="19050" r="18415" b="190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325235" cy="6343650"/>
                    </a:xfrm>
                    <a:prstGeom prst="rect">
                      <a:avLst/>
                    </a:prstGeom>
                    <a:ln>
                      <a:solidFill>
                        <a:schemeClr val="accent6"/>
                      </a:solidFill>
                    </a:ln>
                  </pic:spPr>
                </pic:pic>
              </a:graphicData>
            </a:graphic>
          </wp:anchor>
        </w:drawing>
      </w:r>
      <w:r w:rsidR="006C1A28">
        <w:rPr>
          <w:lang w:val="es-CO"/>
        </w:rPr>
        <w:t>flujograma</w:t>
      </w:r>
    </w:p>
    <w:p w14:paraId="4D322CCF" w14:textId="0C60D004" w:rsidR="006C1A28" w:rsidRPr="006C1A28" w:rsidRDefault="006C1A28" w:rsidP="008920C1">
      <w:pPr>
        <w:jc w:val="center"/>
        <w:rPr>
          <w:lang w:val="es-CO"/>
        </w:rPr>
      </w:pPr>
    </w:p>
    <w:p w14:paraId="7191ABBC" w14:textId="25E3CA33" w:rsidR="00AA1860" w:rsidRPr="0041547F" w:rsidRDefault="00AA1860" w:rsidP="002D1C3C">
      <w:pPr>
        <w:pStyle w:val="Ttulo1"/>
        <w:numPr>
          <w:ilvl w:val="0"/>
          <w:numId w:val="3"/>
        </w:numPr>
        <w:rPr>
          <w:rFonts w:cstheme="majorHAnsi"/>
          <w:lang w:val="es-CO"/>
        </w:rPr>
      </w:pPr>
      <w:r w:rsidRPr="0041547F">
        <w:rPr>
          <w:rFonts w:cstheme="majorHAnsi"/>
          <w:lang w:val="es-CO"/>
        </w:rPr>
        <w:lastRenderedPageBreak/>
        <w:t xml:space="preserve">anexos </w:t>
      </w:r>
    </w:p>
    <w:p w14:paraId="2ED0C013" w14:textId="301A17B3" w:rsidR="00AA1860" w:rsidRPr="00C50428" w:rsidRDefault="00C50428" w:rsidP="00C50428">
      <w:pPr>
        <w:jc w:val="center"/>
        <w:rPr>
          <w:rFonts w:asciiTheme="majorHAnsi" w:hAnsiTheme="majorHAnsi" w:cstheme="majorHAnsi"/>
          <w:b/>
          <w:bCs/>
          <w:color w:val="000000" w:themeColor="text1"/>
          <w:lang w:val="es-CO"/>
        </w:rPr>
      </w:pPr>
      <w:r w:rsidRPr="00C50428">
        <w:rPr>
          <w:rFonts w:asciiTheme="majorHAnsi" w:hAnsiTheme="majorHAnsi" w:cstheme="majorHAnsi"/>
          <w:b/>
          <w:bCs/>
          <w:color w:val="000000" w:themeColor="text1"/>
          <w:lang w:val="es-CO"/>
        </w:rPr>
        <w:t>Anexo 1- Check list revisión PROPUESTA DE INVESTIGACIÓN</w:t>
      </w:r>
    </w:p>
    <w:p w14:paraId="2629F50C" w14:textId="77777777" w:rsidR="0013262F" w:rsidRDefault="0013262F" w:rsidP="0013262F">
      <w:pPr>
        <w:pStyle w:val="NormalWeb"/>
        <w:jc w:val="center"/>
        <w:rPr>
          <w:rStyle w:val="Textoennegrita"/>
          <w:rFonts w:asciiTheme="majorHAnsi" w:hAnsiTheme="majorHAnsi"/>
        </w:rPr>
      </w:pPr>
      <w:r w:rsidRPr="00067E3E">
        <w:rPr>
          <w:rStyle w:val="Textoennegrita"/>
          <w:rFonts w:asciiTheme="majorHAnsi" w:hAnsiTheme="majorHAnsi"/>
        </w:rPr>
        <w:t>Comité de Ética en Investigación – Hospital Regional de Moniquirá E.S.E.</w:t>
      </w:r>
    </w:p>
    <w:p w14:paraId="32AA8615" w14:textId="77777777" w:rsidR="0013262F" w:rsidRPr="002227BF" w:rsidRDefault="0013262F" w:rsidP="0013262F">
      <w:pPr>
        <w:pStyle w:val="NormalWeb"/>
        <w:rPr>
          <w:rFonts w:asciiTheme="majorHAnsi" w:hAnsiTheme="majorHAnsi" w:cstheme="majorHAnsi"/>
        </w:rPr>
      </w:pPr>
      <w:r w:rsidRPr="002227BF">
        <w:rPr>
          <w:rStyle w:val="Textoennegrita"/>
          <w:rFonts w:asciiTheme="majorHAnsi" w:hAnsiTheme="majorHAnsi" w:cstheme="majorHAnsi"/>
        </w:rPr>
        <w:t>Datos generales</w:t>
      </w:r>
    </w:p>
    <w:p w14:paraId="52E69A5C" w14:textId="77777777" w:rsidR="0013262F" w:rsidRPr="002227BF" w:rsidRDefault="0013262F" w:rsidP="0013262F">
      <w:pPr>
        <w:numPr>
          <w:ilvl w:val="0"/>
          <w:numId w:val="25"/>
        </w:numPr>
        <w:spacing w:before="100" w:beforeAutospacing="1" w:after="100" w:afterAutospacing="1" w:line="240" w:lineRule="auto"/>
        <w:jc w:val="left"/>
        <w:rPr>
          <w:rFonts w:asciiTheme="majorHAnsi" w:hAnsiTheme="majorHAnsi" w:cstheme="majorHAnsi"/>
          <w:sz w:val="24"/>
          <w:szCs w:val="24"/>
        </w:rPr>
      </w:pPr>
      <w:r w:rsidRPr="002227BF">
        <w:rPr>
          <w:rFonts w:asciiTheme="majorHAnsi" w:hAnsiTheme="majorHAnsi" w:cstheme="majorHAnsi"/>
          <w:sz w:val="24"/>
          <w:szCs w:val="24"/>
        </w:rPr>
        <w:t>Nombre del estudio: __________________________________________</w:t>
      </w:r>
    </w:p>
    <w:p w14:paraId="73BCA73E" w14:textId="77777777" w:rsidR="0013262F" w:rsidRPr="002227BF" w:rsidRDefault="0013262F" w:rsidP="0013262F">
      <w:pPr>
        <w:numPr>
          <w:ilvl w:val="0"/>
          <w:numId w:val="25"/>
        </w:numPr>
        <w:spacing w:before="100" w:beforeAutospacing="1" w:after="100" w:afterAutospacing="1" w:line="240" w:lineRule="auto"/>
        <w:jc w:val="left"/>
        <w:rPr>
          <w:rFonts w:asciiTheme="majorHAnsi" w:hAnsiTheme="majorHAnsi" w:cstheme="majorHAnsi"/>
          <w:sz w:val="24"/>
          <w:szCs w:val="24"/>
        </w:rPr>
      </w:pPr>
      <w:r w:rsidRPr="002227BF">
        <w:rPr>
          <w:rFonts w:asciiTheme="majorHAnsi" w:hAnsiTheme="majorHAnsi" w:cstheme="majorHAnsi"/>
          <w:sz w:val="24"/>
          <w:szCs w:val="24"/>
        </w:rPr>
        <w:t>Investigador principal: _______________________________________</w:t>
      </w:r>
    </w:p>
    <w:p w14:paraId="2768DDFA" w14:textId="77777777" w:rsidR="0013262F" w:rsidRPr="002227BF" w:rsidRDefault="0013262F" w:rsidP="0013262F">
      <w:pPr>
        <w:numPr>
          <w:ilvl w:val="0"/>
          <w:numId w:val="25"/>
        </w:numPr>
        <w:spacing w:before="100" w:beforeAutospacing="1" w:after="100" w:afterAutospacing="1" w:line="240" w:lineRule="auto"/>
        <w:jc w:val="left"/>
        <w:rPr>
          <w:rFonts w:asciiTheme="majorHAnsi" w:hAnsiTheme="majorHAnsi" w:cstheme="majorHAnsi"/>
          <w:sz w:val="24"/>
          <w:szCs w:val="24"/>
        </w:rPr>
      </w:pPr>
      <w:r w:rsidRPr="002227BF">
        <w:rPr>
          <w:rFonts w:asciiTheme="majorHAnsi" w:hAnsiTheme="majorHAnsi" w:cstheme="majorHAnsi"/>
          <w:sz w:val="24"/>
          <w:szCs w:val="24"/>
        </w:rPr>
        <w:t>Fecha de evaluación: _________________________________________</w:t>
      </w:r>
    </w:p>
    <w:p w14:paraId="7D187B63" w14:textId="77777777" w:rsidR="0013262F" w:rsidRPr="002227BF" w:rsidRDefault="0013262F" w:rsidP="0013262F">
      <w:pPr>
        <w:numPr>
          <w:ilvl w:val="0"/>
          <w:numId w:val="25"/>
        </w:numPr>
        <w:spacing w:before="100" w:beforeAutospacing="1" w:after="100" w:afterAutospacing="1" w:line="240" w:lineRule="auto"/>
        <w:jc w:val="left"/>
        <w:rPr>
          <w:rFonts w:asciiTheme="majorHAnsi" w:hAnsiTheme="majorHAnsi" w:cstheme="majorHAnsi"/>
          <w:sz w:val="24"/>
          <w:szCs w:val="24"/>
        </w:rPr>
      </w:pPr>
      <w:r w:rsidRPr="002227BF">
        <w:rPr>
          <w:rFonts w:asciiTheme="majorHAnsi" w:hAnsiTheme="majorHAnsi" w:cstheme="majorHAnsi"/>
          <w:sz w:val="24"/>
          <w:szCs w:val="24"/>
        </w:rPr>
        <w:t>Revisor: _________________________________________________</w:t>
      </w:r>
    </w:p>
    <w:p w14:paraId="2F426E51" w14:textId="77777777" w:rsidR="0013262F" w:rsidRPr="002227BF" w:rsidRDefault="0013262F" w:rsidP="0013262F">
      <w:pPr>
        <w:pStyle w:val="Ttulo3"/>
        <w:jc w:val="left"/>
        <w:rPr>
          <w:rFonts w:cstheme="majorHAnsi"/>
          <w:color w:val="auto"/>
        </w:rPr>
      </w:pPr>
      <w:r w:rsidRPr="002227BF">
        <w:rPr>
          <w:rStyle w:val="Textoennegrita"/>
          <w:rFonts w:cstheme="majorHAnsi"/>
          <w:color w:val="auto"/>
        </w:rPr>
        <w:t>1. Pertinencia y relevancia</w:t>
      </w:r>
    </w:p>
    <w:p w14:paraId="228EDBE4" w14:textId="77777777" w:rsidR="0013262F" w:rsidRPr="002227BF" w:rsidRDefault="0013262F" w:rsidP="0013262F">
      <w:pPr>
        <w:numPr>
          <w:ilvl w:val="0"/>
          <w:numId w:val="26"/>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Problema de investigación claramente definido</w:t>
      </w:r>
    </w:p>
    <w:p w14:paraId="5D9671B9" w14:textId="77777777" w:rsidR="0013262F" w:rsidRPr="002227BF" w:rsidRDefault="0013262F" w:rsidP="0013262F">
      <w:pPr>
        <w:numPr>
          <w:ilvl w:val="0"/>
          <w:numId w:val="26"/>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Justificación adecuada (clínica, institucional o epidemiológica)</w:t>
      </w:r>
    </w:p>
    <w:p w14:paraId="6F95B360" w14:textId="77777777" w:rsidR="0013262F" w:rsidRPr="002227BF" w:rsidRDefault="0013262F" w:rsidP="0013262F">
      <w:pPr>
        <w:numPr>
          <w:ilvl w:val="0"/>
          <w:numId w:val="26"/>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Pertinencia para el contexto del Hospital</w:t>
      </w:r>
    </w:p>
    <w:p w14:paraId="5D0F5CAA" w14:textId="77777777" w:rsidR="0013262F" w:rsidRPr="002227BF" w:rsidRDefault="0013262F" w:rsidP="0013262F">
      <w:pPr>
        <w:pStyle w:val="Ttulo3"/>
        <w:jc w:val="left"/>
        <w:rPr>
          <w:rFonts w:cstheme="majorHAnsi"/>
          <w:color w:val="auto"/>
        </w:rPr>
      </w:pPr>
      <w:r w:rsidRPr="002227BF">
        <w:rPr>
          <w:rStyle w:val="Textoennegrita"/>
          <w:rFonts w:cstheme="majorHAnsi"/>
          <w:color w:val="auto"/>
        </w:rPr>
        <w:t>2. Claridad y coherencia de objetivos</w:t>
      </w:r>
    </w:p>
    <w:p w14:paraId="3162CA17" w14:textId="77777777" w:rsidR="0013262F" w:rsidRPr="002227BF" w:rsidRDefault="0013262F" w:rsidP="0013262F">
      <w:pPr>
        <w:numPr>
          <w:ilvl w:val="0"/>
          <w:numId w:val="27"/>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Objetivo general claro</w:t>
      </w:r>
    </w:p>
    <w:p w14:paraId="35EF9026" w14:textId="77777777" w:rsidR="0013262F" w:rsidRPr="002227BF" w:rsidRDefault="0013262F" w:rsidP="0013262F">
      <w:pPr>
        <w:numPr>
          <w:ilvl w:val="0"/>
          <w:numId w:val="27"/>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Objetivos específicos coherentes</w:t>
      </w:r>
    </w:p>
    <w:p w14:paraId="4279D9B2" w14:textId="77777777" w:rsidR="0013262F" w:rsidRPr="002227BF" w:rsidRDefault="0013262F" w:rsidP="0013262F">
      <w:pPr>
        <w:numPr>
          <w:ilvl w:val="0"/>
          <w:numId w:val="27"/>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Relación lógica entre problema, justificación y objetivos</w:t>
      </w:r>
    </w:p>
    <w:p w14:paraId="57A15DF9" w14:textId="77777777" w:rsidR="0013262F" w:rsidRPr="002227BF" w:rsidRDefault="0013262F" w:rsidP="0013262F">
      <w:pPr>
        <w:pStyle w:val="Ttulo3"/>
        <w:jc w:val="left"/>
        <w:rPr>
          <w:rFonts w:cstheme="majorHAnsi"/>
          <w:color w:val="auto"/>
        </w:rPr>
      </w:pPr>
      <w:r w:rsidRPr="002227BF">
        <w:rPr>
          <w:rStyle w:val="Textoennegrita"/>
          <w:rFonts w:cstheme="majorHAnsi"/>
          <w:color w:val="auto"/>
        </w:rPr>
        <w:t>3. Viabilidad</w:t>
      </w:r>
    </w:p>
    <w:p w14:paraId="649F1144" w14:textId="77777777" w:rsidR="0013262F" w:rsidRPr="002227BF" w:rsidRDefault="0013262F" w:rsidP="0013262F">
      <w:pPr>
        <w:numPr>
          <w:ilvl w:val="0"/>
          <w:numId w:val="28"/>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Factibilidad en tiempo y recursos</w:t>
      </w:r>
    </w:p>
    <w:p w14:paraId="4566488D" w14:textId="77777777" w:rsidR="0013262F" w:rsidRDefault="0013262F" w:rsidP="0013262F">
      <w:pPr>
        <w:numPr>
          <w:ilvl w:val="0"/>
          <w:numId w:val="28"/>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Identificación</w:t>
      </w:r>
      <w:r>
        <w:rPr>
          <w:rFonts w:asciiTheme="majorHAnsi" w:hAnsiTheme="majorHAnsi" w:cstheme="majorHAnsi"/>
          <w:sz w:val="24"/>
          <w:szCs w:val="24"/>
        </w:rPr>
        <w:t xml:space="preserve"> clara y accesible</w:t>
      </w:r>
      <w:r w:rsidRPr="002227BF">
        <w:rPr>
          <w:rFonts w:asciiTheme="majorHAnsi" w:hAnsiTheme="majorHAnsi" w:cstheme="majorHAnsi"/>
          <w:sz w:val="24"/>
          <w:szCs w:val="24"/>
        </w:rPr>
        <w:t xml:space="preserve"> de </w:t>
      </w:r>
      <w:r>
        <w:rPr>
          <w:rFonts w:asciiTheme="majorHAnsi" w:hAnsiTheme="majorHAnsi" w:cstheme="majorHAnsi"/>
          <w:sz w:val="24"/>
          <w:szCs w:val="24"/>
        </w:rPr>
        <w:t xml:space="preserve">la muestra y </w:t>
      </w:r>
      <w:r w:rsidRPr="002227BF">
        <w:rPr>
          <w:rFonts w:asciiTheme="majorHAnsi" w:hAnsiTheme="majorHAnsi" w:cstheme="majorHAnsi"/>
          <w:sz w:val="24"/>
          <w:szCs w:val="24"/>
        </w:rPr>
        <w:t>población</w:t>
      </w:r>
    </w:p>
    <w:p w14:paraId="7FFA23CF" w14:textId="77777777" w:rsidR="0013262F" w:rsidRPr="002227BF" w:rsidRDefault="0013262F" w:rsidP="0013262F">
      <w:pPr>
        <w:numPr>
          <w:ilvl w:val="0"/>
          <w:numId w:val="28"/>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Identificación</w:t>
      </w:r>
      <w:r>
        <w:rPr>
          <w:rFonts w:asciiTheme="majorHAnsi" w:hAnsiTheme="majorHAnsi" w:cstheme="majorHAnsi"/>
          <w:sz w:val="24"/>
          <w:szCs w:val="24"/>
        </w:rPr>
        <w:t xml:space="preserve"> clara y accesible</w:t>
      </w:r>
      <w:r w:rsidRPr="002227BF">
        <w:rPr>
          <w:rFonts w:asciiTheme="majorHAnsi" w:hAnsiTheme="majorHAnsi" w:cstheme="majorHAnsi"/>
          <w:sz w:val="24"/>
          <w:szCs w:val="24"/>
        </w:rPr>
        <w:t xml:space="preserve"> de </w:t>
      </w:r>
      <w:r>
        <w:rPr>
          <w:rFonts w:asciiTheme="majorHAnsi" w:hAnsiTheme="majorHAnsi" w:cstheme="majorHAnsi"/>
          <w:sz w:val="24"/>
          <w:szCs w:val="24"/>
        </w:rPr>
        <w:t xml:space="preserve">la </w:t>
      </w:r>
      <w:r w:rsidRPr="002227BF">
        <w:rPr>
          <w:rFonts w:asciiTheme="majorHAnsi" w:hAnsiTheme="majorHAnsi" w:cstheme="majorHAnsi"/>
          <w:sz w:val="24"/>
          <w:szCs w:val="24"/>
        </w:rPr>
        <w:t>fuente de datos</w:t>
      </w:r>
    </w:p>
    <w:p w14:paraId="3A3CAD31" w14:textId="77777777" w:rsidR="0013262F" w:rsidRPr="002227BF" w:rsidRDefault="0013262F" w:rsidP="0013262F">
      <w:pPr>
        <w:numPr>
          <w:ilvl w:val="0"/>
          <w:numId w:val="28"/>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No interfiere con la prestación de servicios de salud</w:t>
      </w:r>
    </w:p>
    <w:p w14:paraId="44CD0758" w14:textId="77777777" w:rsidR="0013262F" w:rsidRPr="002227BF" w:rsidRDefault="0013262F" w:rsidP="0013262F">
      <w:pPr>
        <w:pStyle w:val="Ttulo3"/>
        <w:jc w:val="left"/>
        <w:rPr>
          <w:rFonts w:cstheme="majorHAnsi"/>
          <w:color w:val="auto"/>
        </w:rPr>
      </w:pPr>
      <w:r w:rsidRPr="002227BF">
        <w:rPr>
          <w:rStyle w:val="Textoennegrita"/>
          <w:rFonts w:cstheme="majorHAnsi"/>
          <w:color w:val="auto"/>
        </w:rPr>
        <w:t>4. Enfoque metodológico general</w:t>
      </w:r>
    </w:p>
    <w:p w14:paraId="089F8CF2" w14:textId="77777777" w:rsidR="0013262F" w:rsidRPr="002227BF" w:rsidRDefault="0013262F" w:rsidP="0013262F">
      <w:pPr>
        <w:numPr>
          <w:ilvl w:val="0"/>
          <w:numId w:val="29"/>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Tipo de estudio definido</w:t>
      </w:r>
    </w:p>
    <w:p w14:paraId="6BEEC873" w14:textId="77777777" w:rsidR="0013262F" w:rsidRPr="002227BF" w:rsidRDefault="0013262F" w:rsidP="0013262F">
      <w:pPr>
        <w:numPr>
          <w:ilvl w:val="0"/>
          <w:numId w:val="29"/>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Diseño coherente con los objetivos</w:t>
      </w:r>
    </w:p>
    <w:p w14:paraId="428CC7E2" w14:textId="77777777" w:rsidR="0013262F" w:rsidRPr="002227BF" w:rsidRDefault="0013262F" w:rsidP="0013262F">
      <w:pPr>
        <w:numPr>
          <w:ilvl w:val="0"/>
          <w:numId w:val="29"/>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Variables o fuentes de información identificadas</w:t>
      </w:r>
    </w:p>
    <w:p w14:paraId="2DDCF65B" w14:textId="77777777" w:rsidR="0013262F" w:rsidRPr="002227BF" w:rsidRDefault="0013262F" w:rsidP="0013262F">
      <w:pPr>
        <w:pStyle w:val="Ttulo3"/>
        <w:jc w:val="left"/>
        <w:rPr>
          <w:rFonts w:cstheme="majorHAnsi"/>
          <w:color w:val="auto"/>
        </w:rPr>
      </w:pPr>
      <w:r w:rsidRPr="002227BF">
        <w:rPr>
          <w:rStyle w:val="Textoennegrita"/>
          <w:rFonts w:cstheme="majorHAnsi"/>
        </w:rPr>
        <w:lastRenderedPageBreak/>
        <w:t>5</w:t>
      </w:r>
      <w:r w:rsidRPr="002227BF">
        <w:rPr>
          <w:rStyle w:val="Textoennegrita"/>
          <w:rFonts w:cstheme="majorHAnsi"/>
          <w:color w:val="auto"/>
        </w:rPr>
        <w:t>. Consideraciones éticas iniciales</w:t>
      </w:r>
    </w:p>
    <w:p w14:paraId="10E3BEF4" w14:textId="77777777" w:rsidR="0013262F" w:rsidRPr="002227BF" w:rsidRDefault="0013262F" w:rsidP="0013262F">
      <w:pPr>
        <w:numPr>
          <w:ilvl w:val="0"/>
          <w:numId w:val="30"/>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Clasificación del riesgo (según </w:t>
      </w:r>
      <w:r w:rsidRPr="002227BF">
        <w:rPr>
          <w:rStyle w:val="whitespace-normal"/>
          <w:rFonts w:asciiTheme="majorHAnsi" w:hAnsiTheme="majorHAnsi" w:cstheme="majorHAnsi"/>
          <w:sz w:val="24"/>
          <w:szCs w:val="24"/>
        </w:rPr>
        <w:t>Resolución 8430 de 1993</w:t>
      </w:r>
      <w:r w:rsidRPr="002227BF">
        <w:rPr>
          <w:rFonts w:asciiTheme="majorHAnsi" w:hAnsiTheme="majorHAnsi" w:cstheme="majorHAnsi"/>
          <w:sz w:val="24"/>
          <w:szCs w:val="24"/>
        </w:rPr>
        <w:t>)</w:t>
      </w:r>
    </w:p>
    <w:p w14:paraId="0C214B78" w14:textId="77777777" w:rsidR="0013262F" w:rsidRPr="002227BF" w:rsidRDefault="0013262F" w:rsidP="0013262F">
      <w:pPr>
        <w:numPr>
          <w:ilvl w:val="0"/>
          <w:numId w:val="30"/>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Manejo de confidencialidad descrito</w:t>
      </w:r>
    </w:p>
    <w:p w14:paraId="7458F03D" w14:textId="77777777" w:rsidR="0013262F" w:rsidRPr="002227BF" w:rsidRDefault="0013262F" w:rsidP="0013262F">
      <w:pPr>
        <w:spacing w:before="100" w:beforeAutospacing="1" w:after="100" w:afterAutospacing="1" w:line="240" w:lineRule="auto"/>
        <w:ind w:left="720"/>
        <w:jc w:val="left"/>
        <w:rPr>
          <w:rFonts w:asciiTheme="majorHAnsi" w:hAnsiTheme="majorHAnsi" w:cstheme="majorHAnsi"/>
          <w:sz w:val="24"/>
          <w:szCs w:val="24"/>
        </w:rPr>
      </w:pPr>
    </w:p>
    <w:p w14:paraId="13055677" w14:textId="77777777" w:rsidR="0013262F" w:rsidRDefault="0013262F" w:rsidP="0013262F">
      <w:pPr>
        <w:numPr>
          <w:ilvl w:val="0"/>
          <w:numId w:val="30"/>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Consideración de consentimiento informado </w:t>
      </w:r>
    </w:p>
    <w:p w14:paraId="4ED2C1E9" w14:textId="77777777" w:rsidR="0013262F" w:rsidRPr="002227BF" w:rsidRDefault="0013262F" w:rsidP="0013262F">
      <w:pPr>
        <w:numPr>
          <w:ilvl w:val="0"/>
          <w:numId w:val="30"/>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Respeta principios éticos (autonomía, beneficencia, no maleficencia y justicia)</w:t>
      </w:r>
    </w:p>
    <w:p w14:paraId="0665E7B5" w14:textId="77777777" w:rsidR="0013262F" w:rsidRPr="002227BF" w:rsidRDefault="0013262F" w:rsidP="0013262F">
      <w:pPr>
        <w:pStyle w:val="Ttulo3"/>
        <w:jc w:val="left"/>
        <w:rPr>
          <w:rFonts w:cstheme="majorHAnsi"/>
          <w:color w:val="auto"/>
        </w:rPr>
      </w:pPr>
      <w:r w:rsidRPr="002227BF">
        <w:rPr>
          <w:rStyle w:val="Textoennegrita"/>
          <w:rFonts w:cstheme="majorHAnsi"/>
          <w:color w:val="auto"/>
        </w:rPr>
        <w:t>Concepto del evaluador</w:t>
      </w:r>
    </w:p>
    <w:p w14:paraId="0E76B8FD" w14:textId="77777777" w:rsidR="0013262F" w:rsidRPr="002227BF" w:rsidRDefault="0013262F" w:rsidP="0013262F">
      <w:pPr>
        <w:numPr>
          <w:ilvl w:val="0"/>
          <w:numId w:val="33"/>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Aval</w:t>
      </w:r>
    </w:p>
    <w:p w14:paraId="7BA37828" w14:textId="77777777" w:rsidR="0013262F" w:rsidRPr="002227BF" w:rsidRDefault="0013262F" w:rsidP="0013262F">
      <w:pPr>
        <w:numPr>
          <w:ilvl w:val="0"/>
          <w:numId w:val="33"/>
        </w:numPr>
        <w:spacing w:before="100" w:beforeAutospacing="1" w:after="100" w:afterAutospacing="1" w:line="240" w:lineRule="auto"/>
        <w:jc w:val="left"/>
        <w:rPr>
          <w:rFonts w:asciiTheme="majorHAnsi" w:hAnsiTheme="majorHAnsi" w:cstheme="majorHAnsi"/>
          <w:sz w:val="24"/>
          <w:szCs w:val="24"/>
        </w:rPr>
      </w:pPr>
      <w:r w:rsidRPr="002227BF">
        <w:rPr>
          <w:rFonts w:ascii="Segoe UI Symbol" w:hAnsi="Segoe UI Symbol" w:cs="Segoe UI Symbol"/>
          <w:sz w:val="24"/>
          <w:szCs w:val="24"/>
        </w:rPr>
        <w:t>☐</w:t>
      </w:r>
      <w:r w:rsidRPr="002227BF">
        <w:rPr>
          <w:rFonts w:asciiTheme="majorHAnsi" w:hAnsiTheme="majorHAnsi" w:cstheme="majorHAnsi"/>
          <w:sz w:val="24"/>
          <w:szCs w:val="24"/>
        </w:rPr>
        <w:t xml:space="preserve"> No aval</w:t>
      </w:r>
    </w:p>
    <w:p w14:paraId="494583DA" w14:textId="77777777" w:rsidR="0013262F" w:rsidRPr="002227BF" w:rsidRDefault="0013262F" w:rsidP="0013262F">
      <w:pPr>
        <w:pStyle w:val="Ttulo3"/>
        <w:jc w:val="left"/>
        <w:rPr>
          <w:rFonts w:cstheme="majorHAnsi"/>
          <w:color w:val="auto"/>
        </w:rPr>
      </w:pPr>
      <w:r w:rsidRPr="002227BF">
        <w:rPr>
          <w:rStyle w:val="Textoennegrita"/>
          <w:rFonts w:cstheme="majorHAnsi"/>
          <w:color w:val="auto"/>
        </w:rPr>
        <w:t>Observaciones / Recomendaciones</w:t>
      </w:r>
    </w:p>
    <w:p w14:paraId="0AE01CA3" w14:textId="77777777" w:rsidR="0013262F" w:rsidRPr="002227BF" w:rsidRDefault="0013262F" w:rsidP="0013262F">
      <w:pPr>
        <w:jc w:val="left"/>
        <w:rPr>
          <w:rFonts w:asciiTheme="majorHAnsi" w:hAnsiTheme="majorHAnsi" w:cstheme="majorHAnsi"/>
          <w:sz w:val="24"/>
          <w:szCs w:val="24"/>
        </w:rPr>
      </w:pPr>
    </w:p>
    <w:p w14:paraId="52B755E8" w14:textId="77777777" w:rsidR="0013262F" w:rsidRDefault="0013262F" w:rsidP="0013262F">
      <w:pPr>
        <w:jc w:val="left"/>
        <w:rPr>
          <w:rFonts w:asciiTheme="majorHAnsi" w:hAnsiTheme="majorHAnsi" w:cstheme="majorHAnsi"/>
          <w:sz w:val="24"/>
          <w:szCs w:val="24"/>
        </w:rPr>
      </w:pPr>
      <w:r w:rsidRPr="002227BF">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heme="majorHAnsi" w:hAnsiTheme="majorHAnsi" w:cstheme="majorHAnsi"/>
          <w:sz w:val="24"/>
          <w:szCs w:val="24"/>
        </w:rPr>
        <w:t>________________________________________________</w:t>
      </w:r>
    </w:p>
    <w:p w14:paraId="5E678410" w14:textId="77777777" w:rsidR="0013262F" w:rsidRPr="002227BF" w:rsidRDefault="0013262F" w:rsidP="0013262F">
      <w:pPr>
        <w:jc w:val="left"/>
        <w:rPr>
          <w:rFonts w:asciiTheme="majorHAnsi" w:hAnsiTheme="majorHAnsi" w:cstheme="majorHAnsi"/>
          <w:sz w:val="24"/>
          <w:szCs w:val="24"/>
        </w:rPr>
      </w:pPr>
    </w:p>
    <w:p w14:paraId="44425166" w14:textId="77777777" w:rsidR="0013262F" w:rsidRDefault="0013262F" w:rsidP="0013262F">
      <w:pPr>
        <w:pStyle w:val="Ttulo3"/>
        <w:jc w:val="left"/>
        <w:rPr>
          <w:rStyle w:val="Textoennegrita"/>
          <w:rFonts w:cstheme="majorHAnsi"/>
          <w:color w:val="auto"/>
        </w:rPr>
      </w:pPr>
    </w:p>
    <w:p w14:paraId="3F398BFF" w14:textId="77777777" w:rsidR="0013262F" w:rsidRDefault="0013262F" w:rsidP="0013262F">
      <w:pPr>
        <w:pStyle w:val="Ttulo3"/>
        <w:jc w:val="left"/>
        <w:rPr>
          <w:rStyle w:val="Textoennegrita"/>
          <w:rFonts w:cstheme="majorHAnsi"/>
          <w:color w:val="auto"/>
        </w:rPr>
      </w:pPr>
    </w:p>
    <w:p w14:paraId="1DBC9C97" w14:textId="77777777" w:rsidR="0013262F" w:rsidRDefault="0013262F" w:rsidP="0013262F">
      <w:pPr>
        <w:pStyle w:val="Ttulo3"/>
        <w:jc w:val="left"/>
        <w:rPr>
          <w:rStyle w:val="Textoennegrita"/>
          <w:rFonts w:cstheme="majorHAnsi"/>
          <w:color w:val="auto"/>
        </w:rPr>
      </w:pPr>
    </w:p>
    <w:p w14:paraId="67D0165C" w14:textId="77777777" w:rsidR="0013262F" w:rsidRPr="002227BF" w:rsidRDefault="0013262F" w:rsidP="0013262F">
      <w:pPr>
        <w:pStyle w:val="Ttulo3"/>
        <w:jc w:val="left"/>
        <w:rPr>
          <w:rFonts w:cstheme="majorHAnsi"/>
          <w:color w:val="auto"/>
        </w:rPr>
      </w:pPr>
      <w:r w:rsidRPr="002227BF">
        <w:rPr>
          <w:rStyle w:val="Textoennegrita"/>
          <w:rFonts w:cstheme="majorHAnsi"/>
          <w:color w:val="auto"/>
        </w:rPr>
        <w:t>Firma del evaluador</w:t>
      </w:r>
    </w:p>
    <w:p w14:paraId="34F6A888" w14:textId="77777777" w:rsidR="0013262F" w:rsidRPr="002227BF" w:rsidRDefault="0013262F" w:rsidP="0013262F">
      <w:pPr>
        <w:jc w:val="left"/>
        <w:rPr>
          <w:rFonts w:asciiTheme="majorHAnsi" w:hAnsiTheme="majorHAnsi" w:cstheme="majorHAnsi"/>
          <w:sz w:val="24"/>
          <w:szCs w:val="24"/>
        </w:rPr>
      </w:pPr>
    </w:p>
    <w:p w14:paraId="75AC2C77" w14:textId="77777777" w:rsidR="0013262F" w:rsidRPr="002227BF" w:rsidRDefault="0013262F" w:rsidP="0013262F">
      <w:pPr>
        <w:jc w:val="left"/>
        <w:rPr>
          <w:rFonts w:asciiTheme="majorHAnsi" w:hAnsiTheme="majorHAnsi" w:cstheme="majorHAnsi"/>
          <w:sz w:val="24"/>
          <w:szCs w:val="24"/>
        </w:rPr>
      </w:pPr>
    </w:p>
    <w:p w14:paraId="6932C0DF" w14:textId="77777777" w:rsidR="0013262F" w:rsidRPr="002227BF" w:rsidRDefault="0013262F" w:rsidP="0013262F">
      <w:pPr>
        <w:jc w:val="left"/>
        <w:rPr>
          <w:rFonts w:asciiTheme="majorHAnsi" w:hAnsiTheme="majorHAnsi" w:cstheme="majorHAnsi"/>
          <w:sz w:val="24"/>
          <w:szCs w:val="24"/>
        </w:rPr>
      </w:pPr>
      <w:r w:rsidRPr="002227BF">
        <w:rPr>
          <w:rFonts w:asciiTheme="majorHAnsi" w:hAnsiTheme="majorHAnsi" w:cstheme="majorHAnsi"/>
          <w:sz w:val="24"/>
          <w:szCs w:val="24"/>
        </w:rPr>
        <w:t>_______________________</w:t>
      </w:r>
    </w:p>
    <w:p w14:paraId="5B1E1DBA" w14:textId="77777777" w:rsidR="0013262F" w:rsidRPr="002227BF" w:rsidRDefault="0013262F" w:rsidP="0013262F">
      <w:pPr>
        <w:rPr>
          <w:rFonts w:asciiTheme="majorHAnsi" w:hAnsiTheme="majorHAnsi" w:cstheme="majorHAnsi"/>
          <w:sz w:val="24"/>
          <w:szCs w:val="24"/>
        </w:rPr>
      </w:pPr>
    </w:p>
    <w:p w14:paraId="610FD5CD" w14:textId="77777777" w:rsidR="00AA1860" w:rsidRPr="00067E3E" w:rsidRDefault="00AA1860" w:rsidP="00AA1860">
      <w:pPr>
        <w:rPr>
          <w:lang w:val="es-CO"/>
        </w:rPr>
      </w:pPr>
    </w:p>
    <w:p w14:paraId="1D79B400" w14:textId="367D6149" w:rsidR="00616A98" w:rsidRDefault="00FF5BB3" w:rsidP="002D1C3C">
      <w:pPr>
        <w:pStyle w:val="Ttulo1"/>
        <w:numPr>
          <w:ilvl w:val="0"/>
          <w:numId w:val="3"/>
        </w:numPr>
        <w:rPr>
          <w:lang w:val="es-CO"/>
        </w:rPr>
      </w:pPr>
      <w:r>
        <w:rPr>
          <w:lang w:val="es-CO"/>
        </w:rPr>
        <w:lastRenderedPageBreak/>
        <w:t>control de cambios</w:t>
      </w:r>
    </w:p>
    <w:tbl>
      <w:tblPr>
        <w:tblW w:w="8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843"/>
        <w:gridCol w:w="1241"/>
        <w:gridCol w:w="1310"/>
        <w:gridCol w:w="1134"/>
        <w:gridCol w:w="1276"/>
        <w:gridCol w:w="1185"/>
      </w:tblGrid>
      <w:tr w:rsidR="00204A3E" w:rsidRPr="002D1C3C" w14:paraId="725F5D62" w14:textId="77777777" w:rsidTr="002D1C3C">
        <w:trPr>
          <w:tblHeader/>
        </w:trPr>
        <w:tc>
          <w:tcPr>
            <w:tcW w:w="8835" w:type="dxa"/>
            <w:gridSpan w:val="7"/>
            <w:shd w:val="clear" w:color="auto" w:fill="E2EFD9"/>
            <w:vAlign w:val="center"/>
          </w:tcPr>
          <w:p w14:paraId="6A55A31C" w14:textId="77777777" w:rsidR="00204A3E" w:rsidRPr="002D1C3C" w:rsidRDefault="00204A3E" w:rsidP="002D1C3C">
            <w:pPr>
              <w:spacing w:line="240" w:lineRule="auto"/>
              <w:jc w:val="center"/>
              <w:rPr>
                <w:rFonts w:asciiTheme="majorHAnsi" w:hAnsiTheme="majorHAnsi" w:cstheme="majorHAnsi"/>
                <w:b/>
                <w:bCs/>
              </w:rPr>
            </w:pPr>
            <w:r w:rsidRPr="002D1C3C">
              <w:rPr>
                <w:rFonts w:asciiTheme="majorHAnsi" w:hAnsiTheme="majorHAnsi" w:cstheme="majorHAnsi"/>
                <w:b/>
                <w:bCs/>
              </w:rPr>
              <w:t>CONTROL DE CAMBIOS</w:t>
            </w:r>
          </w:p>
        </w:tc>
      </w:tr>
      <w:tr w:rsidR="00204A3E" w:rsidRPr="002D1C3C" w14:paraId="5B6EEA74" w14:textId="77777777" w:rsidTr="00206826">
        <w:trPr>
          <w:tblHeader/>
        </w:trPr>
        <w:tc>
          <w:tcPr>
            <w:tcW w:w="846" w:type="dxa"/>
            <w:shd w:val="clear" w:color="auto" w:fill="E2EFD9"/>
            <w:vAlign w:val="center"/>
          </w:tcPr>
          <w:p w14:paraId="4F8E6E3D" w14:textId="77777777" w:rsidR="00204A3E" w:rsidRPr="0041547F" w:rsidRDefault="00204A3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Versión</w:t>
            </w:r>
          </w:p>
        </w:tc>
        <w:tc>
          <w:tcPr>
            <w:tcW w:w="1843" w:type="dxa"/>
            <w:shd w:val="clear" w:color="auto" w:fill="E2EFD9"/>
            <w:vAlign w:val="center"/>
          </w:tcPr>
          <w:p w14:paraId="2627FAE5" w14:textId="64485F43" w:rsidR="00204A3E" w:rsidRPr="0041547F" w:rsidRDefault="00204A3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Descripción del Cambio</w:t>
            </w:r>
          </w:p>
        </w:tc>
        <w:tc>
          <w:tcPr>
            <w:tcW w:w="1241" w:type="dxa"/>
            <w:shd w:val="clear" w:color="auto" w:fill="E2EFD9"/>
            <w:vAlign w:val="center"/>
          </w:tcPr>
          <w:p w14:paraId="66D0E9C6" w14:textId="77777777" w:rsidR="00204A3E" w:rsidRPr="0041547F" w:rsidRDefault="00204A3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Elaboró</w:t>
            </w:r>
          </w:p>
        </w:tc>
        <w:tc>
          <w:tcPr>
            <w:tcW w:w="1310" w:type="dxa"/>
            <w:shd w:val="clear" w:color="auto" w:fill="E2EFD9"/>
            <w:vAlign w:val="center"/>
          </w:tcPr>
          <w:p w14:paraId="77A52ED0" w14:textId="77777777" w:rsidR="00204A3E" w:rsidRPr="0041547F" w:rsidRDefault="00204A3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Revisó</w:t>
            </w:r>
          </w:p>
        </w:tc>
        <w:tc>
          <w:tcPr>
            <w:tcW w:w="1134" w:type="dxa"/>
            <w:shd w:val="clear" w:color="auto" w:fill="E2EFD9"/>
            <w:vAlign w:val="center"/>
          </w:tcPr>
          <w:p w14:paraId="1701D242" w14:textId="77777777" w:rsidR="00204A3E" w:rsidRPr="0041547F" w:rsidRDefault="00204A3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Validó</w:t>
            </w:r>
          </w:p>
        </w:tc>
        <w:tc>
          <w:tcPr>
            <w:tcW w:w="1276" w:type="dxa"/>
            <w:shd w:val="clear" w:color="auto" w:fill="E2EFD9"/>
            <w:vAlign w:val="center"/>
          </w:tcPr>
          <w:p w14:paraId="3BEBE8A5" w14:textId="77777777" w:rsidR="00204A3E" w:rsidRPr="0041547F" w:rsidRDefault="00204A3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Aprobó</w:t>
            </w:r>
          </w:p>
        </w:tc>
        <w:tc>
          <w:tcPr>
            <w:tcW w:w="1185" w:type="dxa"/>
            <w:shd w:val="clear" w:color="auto" w:fill="E2EFD9"/>
            <w:vAlign w:val="center"/>
          </w:tcPr>
          <w:p w14:paraId="6448E465" w14:textId="77777777" w:rsidR="00204A3E" w:rsidRPr="0041547F" w:rsidRDefault="00204A3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Fecha</w:t>
            </w:r>
          </w:p>
        </w:tc>
      </w:tr>
      <w:tr w:rsidR="00204A3E" w:rsidRPr="002D1C3C" w14:paraId="53855702" w14:textId="77777777" w:rsidTr="00206826">
        <w:tc>
          <w:tcPr>
            <w:tcW w:w="846" w:type="dxa"/>
          </w:tcPr>
          <w:p w14:paraId="49255655" w14:textId="77777777" w:rsidR="00204A3E" w:rsidRPr="0041547F" w:rsidRDefault="00204A3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1</w:t>
            </w:r>
          </w:p>
        </w:tc>
        <w:tc>
          <w:tcPr>
            <w:tcW w:w="1843" w:type="dxa"/>
          </w:tcPr>
          <w:p w14:paraId="386DCDD3" w14:textId="26774B78"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Creación del documento</w:t>
            </w:r>
          </w:p>
        </w:tc>
        <w:tc>
          <w:tcPr>
            <w:tcW w:w="1241" w:type="dxa"/>
          </w:tcPr>
          <w:p w14:paraId="677DF469" w14:textId="443FDD5E"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Andrea González</w:t>
            </w:r>
          </w:p>
        </w:tc>
        <w:tc>
          <w:tcPr>
            <w:tcW w:w="1310" w:type="dxa"/>
          </w:tcPr>
          <w:p w14:paraId="66165B66" w14:textId="00FFB557"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Francisco Huertas</w:t>
            </w:r>
          </w:p>
        </w:tc>
        <w:tc>
          <w:tcPr>
            <w:tcW w:w="1134" w:type="dxa"/>
          </w:tcPr>
          <w:p w14:paraId="02BD508B" w14:textId="2232EDD2"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Diego Rivera</w:t>
            </w:r>
          </w:p>
        </w:tc>
        <w:tc>
          <w:tcPr>
            <w:tcW w:w="1276" w:type="dxa"/>
          </w:tcPr>
          <w:p w14:paraId="33C79AF8" w14:textId="5C2A380E"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Luis Carlos Olarte</w:t>
            </w:r>
          </w:p>
        </w:tc>
        <w:tc>
          <w:tcPr>
            <w:tcW w:w="1185" w:type="dxa"/>
          </w:tcPr>
          <w:p w14:paraId="0B90F7F6" w14:textId="03B49732"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10/02/2024</w:t>
            </w:r>
          </w:p>
        </w:tc>
      </w:tr>
      <w:tr w:rsidR="00204A3E" w:rsidRPr="002D1C3C" w14:paraId="0F4DE10A" w14:textId="77777777" w:rsidTr="00206826">
        <w:tc>
          <w:tcPr>
            <w:tcW w:w="846" w:type="dxa"/>
          </w:tcPr>
          <w:p w14:paraId="3D67BBDF" w14:textId="0D5ECEB6" w:rsidR="00204A3E" w:rsidRPr="0041547F" w:rsidRDefault="00204A3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2</w:t>
            </w:r>
          </w:p>
        </w:tc>
        <w:tc>
          <w:tcPr>
            <w:tcW w:w="1843" w:type="dxa"/>
          </w:tcPr>
          <w:p w14:paraId="4F9F332D" w14:textId="716CB13A"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Cambio de término cuándo a “Periodicidad si aplica”</w:t>
            </w:r>
          </w:p>
        </w:tc>
        <w:tc>
          <w:tcPr>
            <w:tcW w:w="1241" w:type="dxa"/>
          </w:tcPr>
          <w:p w14:paraId="297B2508" w14:textId="71D7FA13"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Andrea González</w:t>
            </w:r>
          </w:p>
        </w:tc>
        <w:tc>
          <w:tcPr>
            <w:tcW w:w="1310" w:type="dxa"/>
          </w:tcPr>
          <w:p w14:paraId="74487C05" w14:textId="05A19C6C"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Francisco Huertas</w:t>
            </w:r>
          </w:p>
        </w:tc>
        <w:tc>
          <w:tcPr>
            <w:tcW w:w="1134" w:type="dxa"/>
          </w:tcPr>
          <w:p w14:paraId="1BCABD09" w14:textId="23FA95E8"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Diego Rivera</w:t>
            </w:r>
          </w:p>
        </w:tc>
        <w:tc>
          <w:tcPr>
            <w:tcW w:w="1276" w:type="dxa"/>
          </w:tcPr>
          <w:p w14:paraId="4BC2C76E" w14:textId="5F55A15F"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Maritza Dávila</w:t>
            </w:r>
          </w:p>
        </w:tc>
        <w:tc>
          <w:tcPr>
            <w:tcW w:w="1185" w:type="dxa"/>
          </w:tcPr>
          <w:p w14:paraId="0A69938B" w14:textId="731CAD46" w:rsidR="00204A3E" w:rsidRPr="0041547F" w:rsidRDefault="00204A3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09/04/2024</w:t>
            </w:r>
          </w:p>
        </w:tc>
      </w:tr>
      <w:tr w:rsidR="00204A3E" w:rsidRPr="002D1C3C" w14:paraId="6503DF5D" w14:textId="77777777" w:rsidTr="00206826">
        <w:tc>
          <w:tcPr>
            <w:tcW w:w="846" w:type="dxa"/>
          </w:tcPr>
          <w:p w14:paraId="39BEF02F" w14:textId="1195DF95" w:rsidR="00204A3E" w:rsidRPr="0041547F" w:rsidRDefault="00F47E6E"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3</w:t>
            </w:r>
          </w:p>
        </w:tc>
        <w:tc>
          <w:tcPr>
            <w:tcW w:w="1843" w:type="dxa"/>
          </w:tcPr>
          <w:p w14:paraId="6D1113B6" w14:textId="5D9826AA" w:rsidR="00204A3E" w:rsidRPr="0041547F" w:rsidRDefault="00F47E6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Racionalización del formato</w:t>
            </w:r>
          </w:p>
        </w:tc>
        <w:tc>
          <w:tcPr>
            <w:tcW w:w="1241" w:type="dxa"/>
          </w:tcPr>
          <w:p w14:paraId="432E28C0" w14:textId="0242C732" w:rsidR="00204A3E" w:rsidRPr="0041547F" w:rsidRDefault="00F47E6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Carlos Mario González</w:t>
            </w:r>
          </w:p>
        </w:tc>
        <w:tc>
          <w:tcPr>
            <w:tcW w:w="1310" w:type="dxa"/>
          </w:tcPr>
          <w:p w14:paraId="5CDE1C80" w14:textId="75A5F92A" w:rsidR="00204A3E" w:rsidRPr="0041547F" w:rsidRDefault="00F47E6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Melbi</w:t>
            </w:r>
            <w:r w:rsidR="002D1C3C" w:rsidRPr="0041547F">
              <w:rPr>
                <w:rFonts w:asciiTheme="majorHAnsi" w:hAnsiTheme="majorHAnsi" w:cstheme="majorHAnsi"/>
                <w:sz w:val="20"/>
                <w:szCs w:val="20"/>
              </w:rPr>
              <w:t xml:space="preserve"> Yolanda</w:t>
            </w:r>
            <w:r w:rsidRPr="0041547F">
              <w:rPr>
                <w:rFonts w:asciiTheme="majorHAnsi" w:hAnsiTheme="majorHAnsi" w:cstheme="majorHAnsi"/>
                <w:sz w:val="20"/>
                <w:szCs w:val="20"/>
              </w:rPr>
              <w:t xml:space="preserve"> Hernández</w:t>
            </w:r>
          </w:p>
        </w:tc>
        <w:tc>
          <w:tcPr>
            <w:tcW w:w="1134" w:type="dxa"/>
          </w:tcPr>
          <w:p w14:paraId="4FF830AB" w14:textId="0F50AA95" w:rsidR="00204A3E" w:rsidRPr="0041547F" w:rsidRDefault="00F47E6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Diego Rivera</w:t>
            </w:r>
          </w:p>
        </w:tc>
        <w:tc>
          <w:tcPr>
            <w:tcW w:w="1276" w:type="dxa"/>
          </w:tcPr>
          <w:p w14:paraId="7F6FE59C" w14:textId="77C3633D" w:rsidR="00204A3E" w:rsidRPr="0041547F" w:rsidRDefault="00F47E6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Diego Rivera</w:t>
            </w:r>
          </w:p>
        </w:tc>
        <w:tc>
          <w:tcPr>
            <w:tcW w:w="1185" w:type="dxa"/>
          </w:tcPr>
          <w:p w14:paraId="02C89B8B" w14:textId="3F84D853" w:rsidR="00204A3E" w:rsidRPr="0041547F" w:rsidRDefault="00F47E6E"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23/07/2025</w:t>
            </w:r>
          </w:p>
        </w:tc>
      </w:tr>
      <w:tr w:rsidR="002D1C3C" w:rsidRPr="002D1C3C" w14:paraId="4CD3208D" w14:textId="77777777" w:rsidTr="00206826">
        <w:tc>
          <w:tcPr>
            <w:tcW w:w="846" w:type="dxa"/>
          </w:tcPr>
          <w:p w14:paraId="680D3A28" w14:textId="5A949345" w:rsidR="002D1C3C" w:rsidRPr="0041547F" w:rsidRDefault="002D1C3C" w:rsidP="002D1C3C">
            <w:pPr>
              <w:spacing w:line="240" w:lineRule="auto"/>
              <w:jc w:val="center"/>
              <w:rPr>
                <w:rFonts w:asciiTheme="majorHAnsi" w:hAnsiTheme="majorHAnsi" w:cstheme="majorHAnsi"/>
                <w:b/>
                <w:bCs/>
                <w:sz w:val="20"/>
                <w:szCs w:val="20"/>
              </w:rPr>
            </w:pPr>
            <w:r w:rsidRPr="0041547F">
              <w:rPr>
                <w:rFonts w:asciiTheme="majorHAnsi" w:hAnsiTheme="majorHAnsi" w:cstheme="majorHAnsi"/>
                <w:b/>
                <w:bCs/>
                <w:sz w:val="20"/>
                <w:szCs w:val="20"/>
              </w:rPr>
              <w:t>4</w:t>
            </w:r>
          </w:p>
        </w:tc>
        <w:tc>
          <w:tcPr>
            <w:tcW w:w="1843" w:type="dxa"/>
          </w:tcPr>
          <w:p w14:paraId="5E7D03FF" w14:textId="57101C81" w:rsidR="002D1C3C" w:rsidRPr="0041547F" w:rsidRDefault="002D1C3C"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Actualización del procedimiento</w:t>
            </w:r>
            <w:r w:rsidR="00AF6412">
              <w:rPr>
                <w:rFonts w:asciiTheme="majorHAnsi" w:hAnsiTheme="majorHAnsi" w:cstheme="majorHAnsi"/>
                <w:sz w:val="20"/>
                <w:szCs w:val="20"/>
              </w:rPr>
              <w:t xml:space="preserve"> postulación propuestas de investigación</w:t>
            </w:r>
          </w:p>
        </w:tc>
        <w:tc>
          <w:tcPr>
            <w:tcW w:w="1241" w:type="dxa"/>
          </w:tcPr>
          <w:p w14:paraId="7D0F23F3" w14:textId="452FB4E5" w:rsidR="002D1C3C" w:rsidRPr="0041547F" w:rsidRDefault="002D1C3C"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Leidy Yibeth Toledo Rojas</w:t>
            </w:r>
          </w:p>
        </w:tc>
        <w:tc>
          <w:tcPr>
            <w:tcW w:w="1310" w:type="dxa"/>
          </w:tcPr>
          <w:p w14:paraId="48E32B12" w14:textId="2203E598" w:rsidR="002D1C3C" w:rsidRPr="0041547F" w:rsidRDefault="002D1C3C"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Melbi Yolanda Hernández</w:t>
            </w:r>
          </w:p>
        </w:tc>
        <w:tc>
          <w:tcPr>
            <w:tcW w:w="1134" w:type="dxa"/>
          </w:tcPr>
          <w:p w14:paraId="4DF82CE0" w14:textId="3C4D42C5" w:rsidR="002D1C3C" w:rsidRPr="0041547F" w:rsidRDefault="002D1C3C"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Diego Fernando Rivera</w:t>
            </w:r>
          </w:p>
        </w:tc>
        <w:tc>
          <w:tcPr>
            <w:tcW w:w="1276" w:type="dxa"/>
          </w:tcPr>
          <w:p w14:paraId="045F45ED" w14:textId="77777777" w:rsidR="002D1C3C" w:rsidRDefault="002D1C3C" w:rsidP="00206826">
            <w:pPr>
              <w:spacing w:line="240" w:lineRule="auto"/>
              <w:jc w:val="center"/>
              <w:rPr>
                <w:rFonts w:asciiTheme="majorHAnsi" w:hAnsiTheme="majorHAnsi" w:cstheme="majorHAnsi"/>
                <w:sz w:val="20"/>
                <w:szCs w:val="20"/>
              </w:rPr>
            </w:pPr>
            <w:r w:rsidRPr="0041547F">
              <w:rPr>
                <w:rFonts w:asciiTheme="majorHAnsi" w:hAnsiTheme="majorHAnsi" w:cstheme="majorHAnsi"/>
                <w:sz w:val="20"/>
                <w:szCs w:val="20"/>
              </w:rPr>
              <w:t>Karin Milena Gamba</w:t>
            </w:r>
            <w:r w:rsidR="00206826">
              <w:rPr>
                <w:rFonts w:asciiTheme="majorHAnsi" w:hAnsiTheme="majorHAnsi" w:cstheme="majorHAnsi"/>
                <w:sz w:val="20"/>
                <w:szCs w:val="20"/>
              </w:rPr>
              <w:t xml:space="preserve"> F.</w:t>
            </w:r>
          </w:p>
          <w:p w14:paraId="44DE7753" w14:textId="01C174CA" w:rsidR="00206826" w:rsidRPr="0041547F" w:rsidRDefault="00206826" w:rsidP="00206826">
            <w:pPr>
              <w:spacing w:line="240" w:lineRule="auto"/>
              <w:jc w:val="center"/>
              <w:rPr>
                <w:rFonts w:asciiTheme="majorHAnsi" w:hAnsiTheme="majorHAnsi" w:cstheme="majorHAnsi"/>
                <w:sz w:val="20"/>
                <w:szCs w:val="20"/>
              </w:rPr>
            </w:pPr>
            <w:r>
              <w:rPr>
                <w:rFonts w:asciiTheme="majorHAnsi" w:hAnsiTheme="majorHAnsi" w:cstheme="majorHAnsi"/>
                <w:sz w:val="20"/>
                <w:szCs w:val="20"/>
              </w:rPr>
              <w:t>Presidente Comité ética en investigación</w:t>
            </w:r>
          </w:p>
        </w:tc>
        <w:tc>
          <w:tcPr>
            <w:tcW w:w="1185" w:type="dxa"/>
          </w:tcPr>
          <w:p w14:paraId="25947ED9" w14:textId="3396550D" w:rsidR="002D1C3C" w:rsidRPr="0041547F" w:rsidRDefault="00206826" w:rsidP="00206826">
            <w:pPr>
              <w:spacing w:line="240" w:lineRule="auto"/>
              <w:jc w:val="center"/>
              <w:rPr>
                <w:rFonts w:asciiTheme="majorHAnsi" w:hAnsiTheme="majorHAnsi" w:cstheme="majorHAnsi"/>
                <w:sz w:val="20"/>
                <w:szCs w:val="20"/>
              </w:rPr>
            </w:pPr>
            <w:r>
              <w:rPr>
                <w:rFonts w:asciiTheme="majorHAnsi" w:hAnsiTheme="majorHAnsi" w:cstheme="majorHAnsi"/>
                <w:sz w:val="20"/>
                <w:szCs w:val="20"/>
              </w:rPr>
              <w:t>22</w:t>
            </w:r>
            <w:r w:rsidR="002D1C3C" w:rsidRPr="0041547F">
              <w:rPr>
                <w:rFonts w:asciiTheme="majorHAnsi" w:hAnsiTheme="majorHAnsi" w:cstheme="majorHAnsi"/>
                <w:sz w:val="20"/>
                <w:szCs w:val="20"/>
              </w:rPr>
              <w:t>/05/2026</w:t>
            </w:r>
          </w:p>
        </w:tc>
      </w:tr>
    </w:tbl>
    <w:p w14:paraId="6A756D2A" w14:textId="77777777" w:rsidR="00204A3E" w:rsidRDefault="00204A3E" w:rsidP="00C370B3">
      <w:pPr>
        <w:rPr>
          <w:color w:val="FF0000"/>
          <w:lang w:val="es-CO"/>
        </w:rPr>
      </w:pPr>
    </w:p>
    <w:p w14:paraId="6D39270E" w14:textId="77777777" w:rsidR="00204A3E" w:rsidRDefault="00204A3E" w:rsidP="00C370B3">
      <w:pPr>
        <w:rPr>
          <w:color w:val="FF0000"/>
          <w:lang w:val="es-CO"/>
        </w:rPr>
      </w:pPr>
    </w:p>
    <w:p w14:paraId="20B80759" w14:textId="77777777" w:rsidR="00204A3E" w:rsidRPr="00C370B3" w:rsidRDefault="00204A3E" w:rsidP="00C370B3">
      <w:pPr>
        <w:rPr>
          <w:color w:val="FF0000"/>
          <w:lang w:val="es-CO"/>
        </w:rPr>
      </w:pPr>
    </w:p>
    <w:p w14:paraId="14A84CBB" w14:textId="2A877FAD" w:rsidR="008C3448" w:rsidRDefault="008C3448" w:rsidP="009878F1">
      <w:pPr>
        <w:rPr>
          <w:lang w:val="es-CO"/>
        </w:rPr>
      </w:pPr>
    </w:p>
    <w:sectPr w:rsidR="008C3448" w:rsidSect="004B0F4A">
      <w:pgSz w:w="12240" w:h="15840"/>
      <w:pgMar w:top="1417" w:right="1701" w:bottom="1417" w:left="1701"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3F45F" w14:textId="77777777" w:rsidR="00501E35" w:rsidRDefault="00501E35" w:rsidP="009939A6">
      <w:pPr>
        <w:spacing w:after="0" w:line="240" w:lineRule="auto"/>
      </w:pPr>
      <w:r>
        <w:separator/>
      </w:r>
    </w:p>
  </w:endnote>
  <w:endnote w:type="continuationSeparator" w:id="0">
    <w:p w14:paraId="0919E694" w14:textId="77777777" w:rsidR="00501E35" w:rsidRDefault="00501E35"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F4F2" w14:textId="1318BBA5" w:rsidR="00041935" w:rsidRPr="00041935" w:rsidRDefault="00041935" w:rsidP="00041935">
    <w:pPr>
      <w:pStyle w:val="Piedepgina"/>
      <w:rPr>
        <w:color w:val="3B3838" w:themeColor="background2" w:themeShade="40"/>
        <w:sz w:val="16"/>
        <w:szCs w:val="16"/>
        <w:lang w:val="es-ES"/>
      </w:rPr>
    </w:pPr>
    <w:r w:rsidRPr="00041935">
      <w:rPr>
        <w:color w:val="3B3838" w:themeColor="background2" w:themeShade="40"/>
        <w:sz w:val="16"/>
        <w:szCs w:val="16"/>
      </w:rPr>
      <w:t xml:space="preserve">Este documento es propiedad del Hospital Regional de </w:t>
    </w:r>
    <w:r w:rsidR="00FA0CF5" w:rsidRPr="00041935">
      <w:rPr>
        <w:color w:val="3B3838" w:themeColor="background2" w:themeShade="40"/>
        <w:sz w:val="16"/>
        <w:szCs w:val="16"/>
      </w:rPr>
      <w:t>Moniquirá</w:t>
    </w:r>
    <w:r w:rsidRPr="00041935">
      <w:rPr>
        <w:color w:val="3B3838" w:themeColor="background2" w:themeShade="40"/>
        <w:sz w:val="16"/>
        <w:szCs w:val="16"/>
      </w:rPr>
      <w:t xml:space="preserve"> </w:t>
    </w:r>
    <w:r w:rsidR="00FA0CF5" w:rsidRPr="00041935">
      <w:rPr>
        <w:color w:val="3B3838" w:themeColor="background2" w:themeShade="40"/>
        <w:sz w:val="16"/>
        <w:szCs w:val="16"/>
      </w:rPr>
      <w:t>E.S.E.</w:t>
    </w:r>
    <w:r w:rsidRPr="00041935">
      <w:rPr>
        <w:color w:val="3B3838" w:themeColor="background2" w:themeShade="40"/>
        <w:sz w:val="16"/>
        <w:szCs w:val="16"/>
      </w:rPr>
      <w:t xml:space="preserv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334D7D45" w14:textId="221B54E3" w:rsidR="00041935" w:rsidRPr="00041935" w:rsidRDefault="00041935" w:rsidP="00041935">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p>
  <w:p w14:paraId="20CCD523" w14:textId="3ECB7F3B" w:rsidR="00041935" w:rsidRPr="00041935" w:rsidRDefault="00041935" w:rsidP="00041935">
    <w:pPr>
      <w:pStyle w:val="Piedepgina"/>
      <w:rPr>
        <w:sz w:val="16"/>
        <w:szCs w:val="16"/>
      </w:rPr>
    </w:pPr>
  </w:p>
  <w:p w14:paraId="03EE6016" w14:textId="77777777" w:rsidR="00D23F44" w:rsidRDefault="00D23F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281D5" w14:textId="77777777" w:rsidR="00501E35" w:rsidRDefault="00501E35" w:rsidP="009939A6">
      <w:pPr>
        <w:spacing w:after="0" w:line="240" w:lineRule="auto"/>
      </w:pPr>
      <w:r>
        <w:separator/>
      </w:r>
    </w:p>
  </w:footnote>
  <w:footnote w:type="continuationSeparator" w:id="0">
    <w:p w14:paraId="4FBC0485" w14:textId="77777777" w:rsidR="00501E35" w:rsidRDefault="00501E35"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081388" w14:paraId="2D75E661" w14:textId="77777777" w:rsidTr="00B1241B">
      <w:trPr>
        <w:jc w:val="center"/>
      </w:trPr>
      <w:tc>
        <w:tcPr>
          <w:tcW w:w="1838" w:type="dxa"/>
          <w:vMerge w:val="restart"/>
        </w:tcPr>
        <w:p w14:paraId="08EDFCDF" w14:textId="24F2DA58" w:rsidR="00081388" w:rsidRDefault="00081388" w:rsidP="00081388">
          <w:pPr>
            <w:pStyle w:val="Encabezado"/>
            <w:jc w:val="center"/>
          </w:pPr>
          <w:r>
            <w:rPr>
              <w:noProof/>
            </w:rPr>
            <w:drawing>
              <wp:inline distT="0" distB="0" distL="0" distR="0" wp14:anchorId="13AF3584" wp14:editId="738E4045">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2D0AAB9D" w14:textId="60051434" w:rsidR="00081388" w:rsidRDefault="00081388" w:rsidP="00081388">
          <w:pPr>
            <w:pStyle w:val="Encabezado"/>
            <w:jc w:val="center"/>
          </w:pPr>
          <w:r w:rsidRPr="00FA0CF5">
            <w:rPr>
              <w:b/>
              <w:bCs/>
              <w:sz w:val="20"/>
              <w:szCs w:val="20"/>
            </w:rPr>
            <w:t>HOSPITAL REGIONAL DE MONIQUIRA E.S.</w:t>
          </w:r>
          <w:r w:rsidR="005A12DB">
            <w:rPr>
              <w:b/>
              <w:bCs/>
              <w:sz w:val="20"/>
              <w:szCs w:val="20"/>
            </w:rPr>
            <w:t xml:space="preserve"> </w:t>
          </w:r>
          <w:r w:rsidRPr="00FA0CF5">
            <w:rPr>
              <w:b/>
              <w:bCs/>
              <w:sz w:val="20"/>
              <w:szCs w:val="20"/>
            </w:rPr>
            <w:t>E</w:t>
          </w:r>
        </w:p>
      </w:tc>
      <w:tc>
        <w:tcPr>
          <w:tcW w:w="1887" w:type="dxa"/>
        </w:tcPr>
        <w:p w14:paraId="0D666D25" w14:textId="3A891D0B" w:rsidR="00081388" w:rsidRPr="00081388" w:rsidRDefault="00081388" w:rsidP="00081388">
          <w:pPr>
            <w:pStyle w:val="Encabezado"/>
            <w:jc w:val="center"/>
            <w:rPr>
              <w:b/>
              <w:bCs/>
            </w:rPr>
          </w:pPr>
          <w:r w:rsidRPr="00081388">
            <w:rPr>
              <w:b/>
              <w:bCs/>
            </w:rPr>
            <w:t>CÓDIGO:</w:t>
          </w:r>
        </w:p>
      </w:tc>
    </w:tr>
    <w:tr w:rsidR="00081388" w14:paraId="218B80C6" w14:textId="77777777" w:rsidTr="00B1241B">
      <w:trPr>
        <w:jc w:val="center"/>
      </w:trPr>
      <w:tc>
        <w:tcPr>
          <w:tcW w:w="1838" w:type="dxa"/>
          <w:vMerge/>
        </w:tcPr>
        <w:p w14:paraId="1F13EB16" w14:textId="77777777" w:rsidR="00081388" w:rsidRDefault="00081388" w:rsidP="00081388">
          <w:pPr>
            <w:pStyle w:val="Encabezado"/>
            <w:jc w:val="center"/>
          </w:pPr>
        </w:p>
      </w:tc>
      <w:tc>
        <w:tcPr>
          <w:tcW w:w="5103" w:type="dxa"/>
        </w:tcPr>
        <w:p w14:paraId="5A2E6848" w14:textId="11FFE5AD" w:rsidR="00081388" w:rsidRDefault="00081388" w:rsidP="00081388">
          <w:pPr>
            <w:pStyle w:val="Encabezado"/>
            <w:jc w:val="center"/>
          </w:pPr>
          <w:r w:rsidRPr="00FA0CF5">
            <w:rPr>
              <w:b/>
              <w:bCs/>
              <w:sz w:val="20"/>
              <w:szCs w:val="20"/>
            </w:rPr>
            <w:t>PROCEDIMIENTO DE</w:t>
          </w:r>
          <w:r w:rsidR="00AF6412">
            <w:rPr>
              <w:b/>
              <w:bCs/>
              <w:sz w:val="20"/>
              <w:szCs w:val="20"/>
            </w:rPr>
            <w:t xml:space="preserve"> RECEPCIÓN Y REVISIÓN DE PROPUESTAS DE INVESTIGACIÓN</w:t>
          </w:r>
        </w:p>
      </w:tc>
      <w:tc>
        <w:tcPr>
          <w:tcW w:w="1887" w:type="dxa"/>
        </w:tcPr>
        <w:p w14:paraId="41638253" w14:textId="4359BF52" w:rsidR="00081388" w:rsidRDefault="00081388" w:rsidP="00081388">
          <w:pPr>
            <w:pStyle w:val="Encabezado"/>
            <w:jc w:val="center"/>
          </w:pPr>
          <w:r>
            <w:t>XX-X-X-XXX</w:t>
          </w:r>
        </w:p>
      </w:tc>
    </w:tr>
    <w:tr w:rsidR="00081388" w14:paraId="5717D5F0" w14:textId="77777777" w:rsidTr="00B1241B">
      <w:trPr>
        <w:jc w:val="center"/>
      </w:trPr>
      <w:tc>
        <w:tcPr>
          <w:tcW w:w="1838" w:type="dxa"/>
          <w:vMerge/>
        </w:tcPr>
        <w:p w14:paraId="7FD7DE81" w14:textId="77777777" w:rsidR="00081388" w:rsidRDefault="00081388" w:rsidP="00081388">
          <w:pPr>
            <w:pStyle w:val="Encabezado"/>
            <w:jc w:val="center"/>
          </w:pPr>
        </w:p>
      </w:tc>
      <w:tc>
        <w:tcPr>
          <w:tcW w:w="5103" w:type="dxa"/>
        </w:tcPr>
        <w:p w14:paraId="177FEC02" w14:textId="207C8265" w:rsidR="00081388" w:rsidRDefault="00081388" w:rsidP="00081388">
          <w:pPr>
            <w:pStyle w:val="Encabezado"/>
            <w:jc w:val="center"/>
          </w:pPr>
          <w:r w:rsidRPr="00FA0CF5">
            <w:rPr>
              <w:b/>
              <w:bCs/>
              <w:sz w:val="20"/>
              <w:szCs w:val="20"/>
            </w:rPr>
            <w:t>PROCESO</w:t>
          </w:r>
          <w:r>
            <w:rPr>
              <w:b/>
              <w:bCs/>
              <w:sz w:val="20"/>
              <w:szCs w:val="20"/>
            </w:rPr>
            <w:t>:</w:t>
          </w:r>
          <w:r w:rsidRPr="00FA0CF5">
            <w:rPr>
              <w:b/>
              <w:bCs/>
              <w:sz w:val="20"/>
              <w:szCs w:val="20"/>
            </w:rPr>
            <w:t xml:space="preserve"> </w:t>
          </w:r>
          <w:r w:rsidR="00AF6412">
            <w:rPr>
              <w:b/>
              <w:bCs/>
              <w:sz w:val="20"/>
              <w:szCs w:val="20"/>
            </w:rPr>
            <w:t>GESTIÓN DEL CONOCIMIENTO E INNOVACIÓN</w:t>
          </w:r>
        </w:p>
      </w:tc>
      <w:tc>
        <w:tcPr>
          <w:tcW w:w="1887" w:type="dxa"/>
        </w:tcPr>
        <w:p w14:paraId="218DC6FF" w14:textId="0DC25E97" w:rsidR="00081388" w:rsidRPr="00081388" w:rsidRDefault="00081388" w:rsidP="00081388">
          <w:pPr>
            <w:pStyle w:val="Encabezado"/>
            <w:jc w:val="center"/>
            <w:rPr>
              <w:b/>
              <w:bCs/>
            </w:rPr>
          </w:pPr>
          <w:r w:rsidRPr="00081388">
            <w:rPr>
              <w:b/>
              <w:bCs/>
            </w:rPr>
            <w:t>VERSIÓN:</w:t>
          </w:r>
        </w:p>
      </w:tc>
    </w:tr>
    <w:tr w:rsidR="00081388" w14:paraId="5CA703AC" w14:textId="77777777" w:rsidTr="00B1241B">
      <w:trPr>
        <w:jc w:val="center"/>
      </w:trPr>
      <w:tc>
        <w:tcPr>
          <w:tcW w:w="1838" w:type="dxa"/>
          <w:vMerge/>
        </w:tcPr>
        <w:p w14:paraId="487745F5" w14:textId="77777777" w:rsidR="00081388" w:rsidRDefault="00081388" w:rsidP="00081388">
          <w:pPr>
            <w:pStyle w:val="Encabezado"/>
            <w:jc w:val="center"/>
          </w:pPr>
        </w:p>
      </w:tc>
      <w:tc>
        <w:tcPr>
          <w:tcW w:w="5103" w:type="dxa"/>
        </w:tcPr>
        <w:p w14:paraId="22C3A5D1" w14:textId="08CDF7F7" w:rsidR="00081388" w:rsidRDefault="00081388" w:rsidP="00081388">
          <w:pPr>
            <w:pStyle w:val="Encabezado"/>
            <w:jc w:val="center"/>
          </w:pPr>
          <w:r w:rsidRPr="00FA0CF5">
            <w:rPr>
              <w:b/>
              <w:bCs/>
              <w:sz w:val="20"/>
              <w:szCs w:val="20"/>
            </w:rPr>
            <w:t>SUBPROCESO:</w:t>
          </w:r>
          <w:r w:rsidRPr="00AF6412">
            <w:rPr>
              <w:b/>
              <w:bCs/>
              <w:sz w:val="20"/>
              <w:szCs w:val="20"/>
            </w:rPr>
            <w:t xml:space="preserve"> </w:t>
          </w:r>
          <w:r w:rsidR="00AF6412" w:rsidRPr="00AF6412">
            <w:rPr>
              <w:b/>
              <w:bCs/>
              <w:sz w:val="20"/>
              <w:szCs w:val="20"/>
            </w:rPr>
            <w:t>INVESTIGACIÓN</w:t>
          </w:r>
        </w:p>
      </w:tc>
      <w:tc>
        <w:tcPr>
          <w:tcW w:w="1887" w:type="dxa"/>
        </w:tcPr>
        <w:p w14:paraId="46BD0649" w14:textId="77777777" w:rsidR="00081388" w:rsidRDefault="00081388" w:rsidP="00081388">
          <w:pPr>
            <w:pStyle w:val="Encabezado"/>
            <w:jc w:val="center"/>
          </w:pPr>
        </w:p>
      </w:tc>
    </w:tr>
  </w:tbl>
  <w:p w14:paraId="6F07E79E" w14:textId="440AB5E3" w:rsidR="000A3CDF" w:rsidRPr="00FA0CF5" w:rsidRDefault="000A3CDF" w:rsidP="00FA0C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2574"/>
    <w:multiLevelType w:val="hybridMultilevel"/>
    <w:tmpl w:val="29B42D1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AE4829"/>
    <w:multiLevelType w:val="multilevel"/>
    <w:tmpl w:val="299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B4D5A"/>
    <w:multiLevelType w:val="multilevel"/>
    <w:tmpl w:val="5A0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03D58"/>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595ABE"/>
    <w:multiLevelType w:val="multilevel"/>
    <w:tmpl w:val="E94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1209"/>
    <w:multiLevelType w:val="multilevel"/>
    <w:tmpl w:val="25B4B6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8A528E5"/>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99223E1"/>
    <w:multiLevelType w:val="multilevel"/>
    <w:tmpl w:val="30EC4A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E3F0359"/>
    <w:multiLevelType w:val="hybridMultilevel"/>
    <w:tmpl w:val="51244D7E"/>
    <w:lvl w:ilvl="0" w:tplc="5BD6AEC2">
      <w:numFmt w:val="bullet"/>
      <w:lvlText w:val=""/>
      <w:lvlJc w:val="left"/>
      <w:pPr>
        <w:ind w:left="360" w:hanging="360"/>
      </w:pPr>
      <w:rPr>
        <w:rFonts w:ascii="Symbol" w:eastAsia="Symbol" w:hAnsi="Symbol" w:cs="Symbol" w:hint="default"/>
        <w:b w:val="0"/>
        <w:bCs w:val="0"/>
        <w:i w:val="0"/>
        <w:iCs w:val="0"/>
        <w:spacing w:val="0"/>
        <w:w w:val="99"/>
        <w:sz w:val="20"/>
        <w:szCs w:val="20"/>
        <w:lang w:val="es-ES" w:eastAsia="en-US" w:bidi="ar-SA"/>
      </w:rPr>
    </w:lvl>
    <w:lvl w:ilvl="1" w:tplc="F82C4626">
      <w:numFmt w:val="bullet"/>
      <w:lvlText w:val="•"/>
      <w:lvlJc w:val="left"/>
      <w:pPr>
        <w:ind w:left="553" w:hanging="360"/>
      </w:pPr>
      <w:rPr>
        <w:rFonts w:hint="default"/>
        <w:lang w:val="es-ES" w:eastAsia="en-US" w:bidi="ar-SA"/>
      </w:rPr>
    </w:lvl>
    <w:lvl w:ilvl="2" w:tplc="8A823A3C">
      <w:numFmt w:val="bullet"/>
      <w:lvlText w:val="•"/>
      <w:lvlJc w:val="left"/>
      <w:pPr>
        <w:ind w:left="753" w:hanging="360"/>
      </w:pPr>
      <w:rPr>
        <w:rFonts w:hint="default"/>
        <w:lang w:val="es-ES" w:eastAsia="en-US" w:bidi="ar-SA"/>
      </w:rPr>
    </w:lvl>
    <w:lvl w:ilvl="3" w:tplc="663A3E12">
      <w:numFmt w:val="bullet"/>
      <w:lvlText w:val="•"/>
      <w:lvlJc w:val="left"/>
      <w:pPr>
        <w:ind w:left="953" w:hanging="360"/>
      </w:pPr>
      <w:rPr>
        <w:rFonts w:hint="default"/>
        <w:lang w:val="es-ES" w:eastAsia="en-US" w:bidi="ar-SA"/>
      </w:rPr>
    </w:lvl>
    <w:lvl w:ilvl="4" w:tplc="AC560F24">
      <w:numFmt w:val="bullet"/>
      <w:lvlText w:val="•"/>
      <w:lvlJc w:val="left"/>
      <w:pPr>
        <w:ind w:left="1153" w:hanging="360"/>
      </w:pPr>
      <w:rPr>
        <w:rFonts w:hint="default"/>
        <w:lang w:val="es-ES" w:eastAsia="en-US" w:bidi="ar-SA"/>
      </w:rPr>
    </w:lvl>
    <w:lvl w:ilvl="5" w:tplc="2FC63F12">
      <w:numFmt w:val="bullet"/>
      <w:lvlText w:val="•"/>
      <w:lvlJc w:val="left"/>
      <w:pPr>
        <w:ind w:left="1353" w:hanging="360"/>
      </w:pPr>
      <w:rPr>
        <w:rFonts w:hint="default"/>
        <w:lang w:val="es-ES" w:eastAsia="en-US" w:bidi="ar-SA"/>
      </w:rPr>
    </w:lvl>
    <w:lvl w:ilvl="6" w:tplc="FED6F3C2">
      <w:numFmt w:val="bullet"/>
      <w:lvlText w:val="•"/>
      <w:lvlJc w:val="left"/>
      <w:pPr>
        <w:ind w:left="1553" w:hanging="360"/>
      </w:pPr>
      <w:rPr>
        <w:rFonts w:hint="default"/>
        <w:lang w:val="es-ES" w:eastAsia="en-US" w:bidi="ar-SA"/>
      </w:rPr>
    </w:lvl>
    <w:lvl w:ilvl="7" w:tplc="E5B84224">
      <w:numFmt w:val="bullet"/>
      <w:lvlText w:val="•"/>
      <w:lvlJc w:val="left"/>
      <w:pPr>
        <w:ind w:left="1753" w:hanging="360"/>
      </w:pPr>
      <w:rPr>
        <w:rFonts w:hint="default"/>
        <w:lang w:val="es-ES" w:eastAsia="en-US" w:bidi="ar-SA"/>
      </w:rPr>
    </w:lvl>
    <w:lvl w:ilvl="8" w:tplc="EE861B58">
      <w:numFmt w:val="bullet"/>
      <w:lvlText w:val="•"/>
      <w:lvlJc w:val="left"/>
      <w:pPr>
        <w:ind w:left="1953" w:hanging="360"/>
      </w:pPr>
      <w:rPr>
        <w:rFonts w:hint="default"/>
        <w:lang w:val="es-ES" w:eastAsia="en-US" w:bidi="ar-SA"/>
      </w:rPr>
    </w:lvl>
  </w:abstractNum>
  <w:abstractNum w:abstractNumId="10" w15:restartNumberingAfterBreak="0">
    <w:nsid w:val="1E485574"/>
    <w:multiLevelType w:val="multilevel"/>
    <w:tmpl w:val="0DE6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03F73"/>
    <w:multiLevelType w:val="multilevel"/>
    <w:tmpl w:val="D4A2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64835"/>
    <w:multiLevelType w:val="multilevel"/>
    <w:tmpl w:val="B89E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02875"/>
    <w:multiLevelType w:val="multilevel"/>
    <w:tmpl w:val="8DB4B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2436FDF"/>
    <w:multiLevelType w:val="multilevel"/>
    <w:tmpl w:val="0BBED0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7CC5DAC"/>
    <w:multiLevelType w:val="hybridMultilevel"/>
    <w:tmpl w:val="96BC51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FE74DDB"/>
    <w:multiLevelType w:val="multilevel"/>
    <w:tmpl w:val="2C2C16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4773BD7"/>
    <w:multiLevelType w:val="hybridMultilevel"/>
    <w:tmpl w:val="E1D65D8A"/>
    <w:lvl w:ilvl="0" w:tplc="F83A7812">
      <w:numFmt w:val="bullet"/>
      <w:lvlText w:val=""/>
      <w:lvlJc w:val="left"/>
      <w:pPr>
        <w:ind w:left="825" w:hanging="360"/>
      </w:pPr>
      <w:rPr>
        <w:rFonts w:ascii="Symbol" w:eastAsia="Symbol" w:hAnsi="Symbol" w:cs="Symbol" w:hint="default"/>
        <w:b w:val="0"/>
        <w:bCs w:val="0"/>
        <w:i w:val="0"/>
        <w:iCs w:val="0"/>
        <w:spacing w:val="0"/>
        <w:w w:val="99"/>
        <w:sz w:val="20"/>
        <w:szCs w:val="20"/>
        <w:lang w:val="es-ES" w:eastAsia="en-US" w:bidi="ar-SA"/>
      </w:rPr>
    </w:lvl>
    <w:lvl w:ilvl="1" w:tplc="D2442D70">
      <w:numFmt w:val="bullet"/>
      <w:lvlText w:val="•"/>
      <w:lvlJc w:val="left"/>
      <w:pPr>
        <w:ind w:left="1256" w:hanging="360"/>
      </w:pPr>
      <w:rPr>
        <w:rFonts w:hint="default"/>
        <w:lang w:val="es-ES" w:eastAsia="en-US" w:bidi="ar-SA"/>
      </w:rPr>
    </w:lvl>
    <w:lvl w:ilvl="2" w:tplc="ACF2442E">
      <w:numFmt w:val="bullet"/>
      <w:lvlText w:val="•"/>
      <w:lvlJc w:val="left"/>
      <w:pPr>
        <w:ind w:left="1692" w:hanging="360"/>
      </w:pPr>
      <w:rPr>
        <w:rFonts w:hint="default"/>
        <w:lang w:val="es-ES" w:eastAsia="en-US" w:bidi="ar-SA"/>
      </w:rPr>
    </w:lvl>
    <w:lvl w:ilvl="3" w:tplc="08C6F81E">
      <w:numFmt w:val="bullet"/>
      <w:lvlText w:val="•"/>
      <w:lvlJc w:val="left"/>
      <w:pPr>
        <w:ind w:left="2128" w:hanging="360"/>
      </w:pPr>
      <w:rPr>
        <w:rFonts w:hint="default"/>
        <w:lang w:val="es-ES" w:eastAsia="en-US" w:bidi="ar-SA"/>
      </w:rPr>
    </w:lvl>
    <w:lvl w:ilvl="4" w:tplc="39B0A2FC">
      <w:numFmt w:val="bullet"/>
      <w:lvlText w:val="•"/>
      <w:lvlJc w:val="left"/>
      <w:pPr>
        <w:ind w:left="2564" w:hanging="360"/>
      </w:pPr>
      <w:rPr>
        <w:rFonts w:hint="default"/>
        <w:lang w:val="es-ES" w:eastAsia="en-US" w:bidi="ar-SA"/>
      </w:rPr>
    </w:lvl>
    <w:lvl w:ilvl="5" w:tplc="3A4860DE">
      <w:numFmt w:val="bullet"/>
      <w:lvlText w:val="•"/>
      <w:lvlJc w:val="left"/>
      <w:pPr>
        <w:ind w:left="3001" w:hanging="360"/>
      </w:pPr>
      <w:rPr>
        <w:rFonts w:hint="default"/>
        <w:lang w:val="es-ES" w:eastAsia="en-US" w:bidi="ar-SA"/>
      </w:rPr>
    </w:lvl>
    <w:lvl w:ilvl="6" w:tplc="BFEEACCC">
      <w:numFmt w:val="bullet"/>
      <w:lvlText w:val="•"/>
      <w:lvlJc w:val="left"/>
      <w:pPr>
        <w:ind w:left="3437" w:hanging="360"/>
      </w:pPr>
      <w:rPr>
        <w:rFonts w:hint="default"/>
        <w:lang w:val="es-ES" w:eastAsia="en-US" w:bidi="ar-SA"/>
      </w:rPr>
    </w:lvl>
    <w:lvl w:ilvl="7" w:tplc="B7ACF2FA">
      <w:numFmt w:val="bullet"/>
      <w:lvlText w:val="•"/>
      <w:lvlJc w:val="left"/>
      <w:pPr>
        <w:ind w:left="3873" w:hanging="360"/>
      </w:pPr>
      <w:rPr>
        <w:rFonts w:hint="default"/>
        <w:lang w:val="es-ES" w:eastAsia="en-US" w:bidi="ar-SA"/>
      </w:rPr>
    </w:lvl>
    <w:lvl w:ilvl="8" w:tplc="1B6EBB84">
      <w:numFmt w:val="bullet"/>
      <w:lvlText w:val="•"/>
      <w:lvlJc w:val="left"/>
      <w:pPr>
        <w:ind w:left="4309" w:hanging="360"/>
      </w:pPr>
      <w:rPr>
        <w:rFonts w:hint="default"/>
        <w:lang w:val="es-ES" w:eastAsia="en-US" w:bidi="ar-SA"/>
      </w:rPr>
    </w:lvl>
  </w:abstractNum>
  <w:abstractNum w:abstractNumId="18" w15:restartNumberingAfterBreak="0">
    <w:nsid w:val="457A1C5C"/>
    <w:multiLevelType w:val="hybridMultilevel"/>
    <w:tmpl w:val="5D76D35C"/>
    <w:lvl w:ilvl="0" w:tplc="F9E8C590">
      <w:numFmt w:val="bullet"/>
      <w:lvlText w:val=""/>
      <w:lvlJc w:val="left"/>
      <w:pPr>
        <w:ind w:left="827" w:hanging="360"/>
      </w:pPr>
      <w:rPr>
        <w:rFonts w:ascii="Symbol" w:eastAsia="Symbol" w:hAnsi="Symbol" w:cs="Symbol" w:hint="default"/>
        <w:b w:val="0"/>
        <w:bCs w:val="0"/>
        <w:i w:val="0"/>
        <w:iCs w:val="0"/>
        <w:spacing w:val="0"/>
        <w:w w:val="99"/>
        <w:sz w:val="20"/>
        <w:szCs w:val="20"/>
        <w:lang w:val="es-ES" w:eastAsia="en-US" w:bidi="ar-SA"/>
      </w:rPr>
    </w:lvl>
    <w:lvl w:ilvl="1" w:tplc="E1C0FCE0">
      <w:numFmt w:val="bullet"/>
      <w:lvlText w:val="•"/>
      <w:lvlJc w:val="left"/>
      <w:pPr>
        <w:ind w:left="1020" w:hanging="360"/>
      </w:pPr>
      <w:rPr>
        <w:rFonts w:hint="default"/>
        <w:lang w:val="es-ES" w:eastAsia="en-US" w:bidi="ar-SA"/>
      </w:rPr>
    </w:lvl>
    <w:lvl w:ilvl="2" w:tplc="E0DE2C86">
      <w:numFmt w:val="bullet"/>
      <w:lvlText w:val="•"/>
      <w:lvlJc w:val="left"/>
      <w:pPr>
        <w:ind w:left="1220" w:hanging="360"/>
      </w:pPr>
      <w:rPr>
        <w:rFonts w:hint="default"/>
        <w:lang w:val="es-ES" w:eastAsia="en-US" w:bidi="ar-SA"/>
      </w:rPr>
    </w:lvl>
    <w:lvl w:ilvl="3" w:tplc="7D466122">
      <w:numFmt w:val="bullet"/>
      <w:lvlText w:val="•"/>
      <w:lvlJc w:val="left"/>
      <w:pPr>
        <w:ind w:left="1420" w:hanging="360"/>
      </w:pPr>
      <w:rPr>
        <w:rFonts w:hint="default"/>
        <w:lang w:val="es-ES" w:eastAsia="en-US" w:bidi="ar-SA"/>
      </w:rPr>
    </w:lvl>
    <w:lvl w:ilvl="4" w:tplc="EB84B25A">
      <w:numFmt w:val="bullet"/>
      <w:lvlText w:val="•"/>
      <w:lvlJc w:val="left"/>
      <w:pPr>
        <w:ind w:left="1620" w:hanging="360"/>
      </w:pPr>
      <w:rPr>
        <w:rFonts w:hint="default"/>
        <w:lang w:val="es-ES" w:eastAsia="en-US" w:bidi="ar-SA"/>
      </w:rPr>
    </w:lvl>
    <w:lvl w:ilvl="5" w:tplc="D7F6B892">
      <w:numFmt w:val="bullet"/>
      <w:lvlText w:val="•"/>
      <w:lvlJc w:val="left"/>
      <w:pPr>
        <w:ind w:left="1820" w:hanging="360"/>
      </w:pPr>
      <w:rPr>
        <w:rFonts w:hint="default"/>
        <w:lang w:val="es-ES" w:eastAsia="en-US" w:bidi="ar-SA"/>
      </w:rPr>
    </w:lvl>
    <w:lvl w:ilvl="6" w:tplc="70C84A60">
      <w:numFmt w:val="bullet"/>
      <w:lvlText w:val="•"/>
      <w:lvlJc w:val="left"/>
      <w:pPr>
        <w:ind w:left="2020" w:hanging="360"/>
      </w:pPr>
      <w:rPr>
        <w:rFonts w:hint="default"/>
        <w:lang w:val="es-ES" w:eastAsia="en-US" w:bidi="ar-SA"/>
      </w:rPr>
    </w:lvl>
    <w:lvl w:ilvl="7" w:tplc="C9A8ABD2">
      <w:numFmt w:val="bullet"/>
      <w:lvlText w:val="•"/>
      <w:lvlJc w:val="left"/>
      <w:pPr>
        <w:ind w:left="2220" w:hanging="360"/>
      </w:pPr>
      <w:rPr>
        <w:rFonts w:hint="default"/>
        <w:lang w:val="es-ES" w:eastAsia="en-US" w:bidi="ar-SA"/>
      </w:rPr>
    </w:lvl>
    <w:lvl w:ilvl="8" w:tplc="344A62D2">
      <w:numFmt w:val="bullet"/>
      <w:lvlText w:val="•"/>
      <w:lvlJc w:val="left"/>
      <w:pPr>
        <w:ind w:left="2420" w:hanging="360"/>
      </w:pPr>
      <w:rPr>
        <w:rFonts w:hint="default"/>
        <w:lang w:val="es-ES" w:eastAsia="en-US" w:bidi="ar-SA"/>
      </w:rPr>
    </w:lvl>
  </w:abstractNum>
  <w:abstractNum w:abstractNumId="19" w15:restartNumberingAfterBreak="0">
    <w:nsid w:val="47000E3E"/>
    <w:multiLevelType w:val="hybridMultilevel"/>
    <w:tmpl w:val="189EE5D6"/>
    <w:lvl w:ilvl="0" w:tplc="01241138">
      <w:numFmt w:val="bullet"/>
      <w:lvlText w:val="•"/>
      <w:lvlJc w:val="left"/>
      <w:pPr>
        <w:ind w:left="732" w:hanging="267"/>
      </w:pPr>
      <w:rPr>
        <w:rFonts w:ascii="Calibri" w:eastAsia="Calibri" w:hAnsi="Calibri" w:cs="Calibri" w:hint="default"/>
        <w:b w:val="0"/>
        <w:bCs w:val="0"/>
        <w:i w:val="0"/>
        <w:iCs w:val="0"/>
        <w:spacing w:val="0"/>
        <w:w w:val="99"/>
        <w:sz w:val="20"/>
        <w:szCs w:val="20"/>
        <w:lang w:val="es-ES" w:eastAsia="en-US" w:bidi="ar-SA"/>
      </w:rPr>
    </w:lvl>
    <w:lvl w:ilvl="1" w:tplc="CE029DE2">
      <w:numFmt w:val="bullet"/>
      <w:lvlText w:val="•"/>
      <w:lvlJc w:val="left"/>
      <w:pPr>
        <w:ind w:left="1184" w:hanging="267"/>
      </w:pPr>
      <w:rPr>
        <w:rFonts w:hint="default"/>
        <w:lang w:val="es-ES" w:eastAsia="en-US" w:bidi="ar-SA"/>
      </w:rPr>
    </w:lvl>
    <w:lvl w:ilvl="2" w:tplc="74E861E2">
      <w:numFmt w:val="bullet"/>
      <w:lvlText w:val="•"/>
      <w:lvlJc w:val="left"/>
      <w:pPr>
        <w:ind w:left="1628" w:hanging="267"/>
      </w:pPr>
      <w:rPr>
        <w:rFonts w:hint="default"/>
        <w:lang w:val="es-ES" w:eastAsia="en-US" w:bidi="ar-SA"/>
      </w:rPr>
    </w:lvl>
    <w:lvl w:ilvl="3" w:tplc="ACF25208">
      <w:numFmt w:val="bullet"/>
      <w:lvlText w:val="•"/>
      <w:lvlJc w:val="left"/>
      <w:pPr>
        <w:ind w:left="2072" w:hanging="267"/>
      </w:pPr>
      <w:rPr>
        <w:rFonts w:hint="default"/>
        <w:lang w:val="es-ES" w:eastAsia="en-US" w:bidi="ar-SA"/>
      </w:rPr>
    </w:lvl>
    <w:lvl w:ilvl="4" w:tplc="83EEC5C6">
      <w:numFmt w:val="bullet"/>
      <w:lvlText w:val="•"/>
      <w:lvlJc w:val="left"/>
      <w:pPr>
        <w:ind w:left="2516" w:hanging="267"/>
      </w:pPr>
      <w:rPr>
        <w:rFonts w:hint="default"/>
        <w:lang w:val="es-ES" w:eastAsia="en-US" w:bidi="ar-SA"/>
      </w:rPr>
    </w:lvl>
    <w:lvl w:ilvl="5" w:tplc="EF38EA7C">
      <w:numFmt w:val="bullet"/>
      <w:lvlText w:val="•"/>
      <w:lvlJc w:val="left"/>
      <w:pPr>
        <w:ind w:left="2961" w:hanging="267"/>
      </w:pPr>
      <w:rPr>
        <w:rFonts w:hint="default"/>
        <w:lang w:val="es-ES" w:eastAsia="en-US" w:bidi="ar-SA"/>
      </w:rPr>
    </w:lvl>
    <w:lvl w:ilvl="6" w:tplc="53AAFFAC">
      <w:numFmt w:val="bullet"/>
      <w:lvlText w:val="•"/>
      <w:lvlJc w:val="left"/>
      <w:pPr>
        <w:ind w:left="3405" w:hanging="267"/>
      </w:pPr>
      <w:rPr>
        <w:rFonts w:hint="default"/>
        <w:lang w:val="es-ES" w:eastAsia="en-US" w:bidi="ar-SA"/>
      </w:rPr>
    </w:lvl>
    <w:lvl w:ilvl="7" w:tplc="133EAD8C">
      <w:numFmt w:val="bullet"/>
      <w:lvlText w:val="•"/>
      <w:lvlJc w:val="left"/>
      <w:pPr>
        <w:ind w:left="3849" w:hanging="267"/>
      </w:pPr>
      <w:rPr>
        <w:rFonts w:hint="default"/>
        <w:lang w:val="es-ES" w:eastAsia="en-US" w:bidi="ar-SA"/>
      </w:rPr>
    </w:lvl>
    <w:lvl w:ilvl="8" w:tplc="7F64BA28">
      <w:numFmt w:val="bullet"/>
      <w:lvlText w:val="•"/>
      <w:lvlJc w:val="left"/>
      <w:pPr>
        <w:ind w:left="4293" w:hanging="267"/>
      </w:pPr>
      <w:rPr>
        <w:rFonts w:hint="default"/>
        <w:lang w:val="es-ES" w:eastAsia="en-US" w:bidi="ar-SA"/>
      </w:rPr>
    </w:lvl>
  </w:abstractNum>
  <w:abstractNum w:abstractNumId="20" w15:restartNumberingAfterBreak="0">
    <w:nsid w:val="48BD4DDA"/>
    <w:multiLevelType w:val="multilevel"/>
    <w:tmpl w:val="8C1201C6"/>
    <w:lvl w:ilvl="0">
      <w:start w:val="1"/>
      <w:numFmt w:val="decimal"/>
      <w:lvlText w:val="%1."/>
      <w:lvlJc w:val="left"/>
      <w:pPr>
        <w:ind w:left="720" w:hanging="360"/>
      </w:pPr>
    </w:lvl>
    <w:lvl w:ilvl="1">
      <w:start w:val="1"/>
      <w:numFmt w:val="decimal"/>
      <w:isLgl/>
      <w:lvlText w:val="%1.%2."/>
      <w:lvlJc w:val="left"/>
      <w:pPr>
        <w:ind w:left="765" w:hanging="405"/>
      </w:pPr>
    </w:lvl>
    <w:lvl w:ilvl="2">
      <w:start w:val="1"/>
      <w:numFmt w:val="upperLetter"/>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1" w15:restartNumberingAfterBreak="0">
    <w:nsid w:val="52D15F52"/>
    <w:multiLevelType w:val="multilevel"/>
    <w:tmpl w:val="322E5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3EE163B"/>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4561D9F"/>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8811919"/>
    <w:multiLevelType w:val="multilevel"/>
    <w:tmpl w:val="054EF8D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AA95B23"/>
    <w:multiLevelType w:val="multilevel"/>
    <w:tmpl w:val="42E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B46C3"/>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7BE257E"/>
    <w:multiLevelType w:val="multilevel"/>
    <w:tmpl w:val="1580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04E76"/>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C3159F1"/>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C6A6785"/>
    <w:multiLevelType w:val="multilevel"/>
    <w:tmpl w:val="6EB4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566DB"/>
    <w:multiLevelType w:val="multilevel"/>
    <w:tmpl w:val="737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5"/>
  </w:num>
  <w:num w:numId="3">
    <w:abstractNumId w:val="29"/>
  </w:num>
  <w:num w:numId="4">
    <w:abstractNumId w:val="30"/>
  </w:num>
  <w:num w:numId="5">
    <w:abstractNumId w:val="7"/>
  </w:num>
  <w:num w:numId="6">
    <w:abstractNumId w:val="22"/>
  </w:num>
  <w:num w:numId="7">
    <w:abstractNumId w:val="4"/>
  </w:num>
  <w:num w:numId="8">
    <w:abstractNumId w:val="27"/>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18"/>
  </w:num>
  <w:num w:numId="12">
    <w:abstractNumId w:val="19"/>
  </w:num>
  <w:num w:numId="13">
    <w:abstractNumId w:val="9"/>
  </w:num>
  <w:num w:numId="14">
    <w:abstractNumId w:val="17"/>
  </w:num>
  <w:num w:numId="15">
    <w:abstractNumId w:val="15"/>
  </w:num>
  <w:num w:numId="16">
    <w:abstractNumId w:val="8"/>
  </w:num>
  <w:num w:numId="17">
    <w:abstractNumId w:val="6"/>
  </w:num>
  <w:num w:numId="18">
    <w:abstractNumId w:val="21"/>
  </w:num>
  <w:num w:numId="19">
    <w:abstractNumId w:val="14"/>
  </w:num>
  <w:num w:numId="20">
    <w:abstractNumId w:val="13"/>
  </w:num>
  <w:num w:numId="21">
    <w:abstractNumId w:val="16"/>
  </w:num>
  <w:num w:numId="22">
    <w:abstractNumId w:val="10"/>
  </w:num>
  <w:num w:numId="23">
    <w:abstractNumId w:val="24"/>
  </w:num>
  <w:num w:numId="24">
    <w:abstractNumId w:val="0"/>
  </w:num>
  <w:num w:numId="25">
    <w:abstractNumId w:val="28"/>
  </w:num>
  <w:num w:numId="26">
    <w:abstractNumId w:val="5"/>
  </w:num>
  <w:num w:numId="27">
    <w:abstractNumId w:val="26"/>
  </w:num>
  <w:num w:numId="28">
    <w:abstractNumId w:val="12"/>
  </w:num>
  <w:num w:numId="29">
    <w:abstractNumId w:val="31"/>
  </w:num>
  <w:num w:numId="30">
    <w:abstractNumId w:val="32"/>
  </w:num>
  <w:num w:numId="31">
    <w:abstractNumId w:val="3"/>
  </w:num>
  <w:num w:numId="32">
    <w:abstractNumId w:val="2"/>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1590"/>
    <w:rsid w:val="00041935"/>
    <w:rsid w:val="000421A4"/>
    <w:rsid w:val="00061CD9"/>
    <w:rsid w:val="00067E3E"/>
    <w:rsid w:val="00081388"/>
    <w:rsid w:val="00092653"/>
    <w:rsid w:val="000956E9"/>
    <w:rsid w:val="000A3CDF"/>
    <w:rsid w:val="0010016B"/>
    <w:rsid w:val="00126EA6"/>
    <w:rsid w:val="0013262F"/>
    <w:rsid w:val="001836B3"/>
    <w:rsid w:val="001C3132"/>
    <w:rsid w:val="001D0029"/>
    <w:rsid w:val="00204A3E"/>
    <w:rsid w:val="00206826"/>
    <w:rsid w:val="002337B0"/>
    <w:rsid w:val="002550E5"/>
    <w:rsid w:val="00257418"/>
    <w:rsid w:val="002602AE"/>
    <w:rsid w:val="00263BEC"/>
    <w:rsid w:val="0027121D"/>
    <w:rsid w:val="00287854"/>
    <w:rsid w:val="0029214F"/>
    <w:rsid w:val="002A4199"/>
    <w:rsid w:val="002B3ECB"/>
    <w:rsid w:val="002C40F0"/>
    <w:rsid w:val="002D1C3C"/>
    <w:rsid w:val="002D3F21"/>
    <w:rsid w:val="002E4FBF"/>
    <w:rsid w:val="0030077E"/>
    <w:rsid w:val="00315AB7"/>
    <w:rsid w:val="003318D8"/>
    <w:rsid w:val="00342783"/>
    <w:rsid w:val="0034542E"/>
    <w:rsid w:val="00346F06"/>
    <w:rsid w:val="00380402"/>
    <w:rsid w:val="00390938"/>
    <w:rsid w:val="003A1422"/>
    <w:rsid w:val="003A64BC"/>
    <w:rsid w:val="003C3862"/>
    <w:rsid w:val="003E4D73"/>
    <w:rsid w:val="003E696D"/>
    <w:rsid w:val="003E76FF"/>
    <w:rsid w:val="0041547F"/>
    <w:rsid w:val="0042053B"/>
    <w:rsid w:val="00460171"/>
    <w:rsid w:val="00463A92"/>
    <w:rsid w:val="00480C89"/>
    <w:rsid w:val="004B0F4A"/>
    <w:rsid w:val="004B7806"/>
    <w:rsid w:val="004D2DEE"/>
    <w:rsid w:val="004F611F"/>
    <w:rsid w:val="00501E35"/>
    <w:rsid w:val="00502281"/>
    <w:rsid w:val="00532B0C"/>
    <w:rsid w:val="005A12DB"/>
    <w:rsid w:val="005C5DC0"/>
    <w:rsid w:val="005C7C54"/>
    <w:rsid w:val="005D0F86"/>
    <w:rsid w:val="00616A98"/>
    <w:rsid w:val="00661A92"/>
    <w:rsid w:val="00667775"/>
    <w:rsid w:val="006747DC"/>
    <w:rsid w:val="00692F3E"/>
    <w:rsid w:val="006C1A28"/>
    <w:rsid w:val="006C4903"/>
    <w:rsid w:val="00711ABB"/>
    <w:rsid w:val="00720CFA"/>
    <w:rsid w:val="00741000"/>
    <w:rsid w:val="00743372"/>
    <w:rsid w:val="00756B4A"/>
    <w:rsid w:val="0076618B"/>
    <w:rsid w:val="00766617"/>
    <w:rsid w:val="00771A42"/>
    <w:rsid w:val="00790952"/>
    <w:rsid w:val="007C2DB8"/>
    <w:rsid w:val="007D0BA6"/>
    <w:rsid w:val="007D41ED"/>
    <w:rsid w:val="007F3F78"/>
    <w:rsid w:val="0080194E"/>
    <w:rsid w:val="008330C2"/>
    <w:rsid w:val="00864DA9"/>
    <w:rsid w:val="00877F14"/>
    <w:rsid w:val="008920C1"/>
    <w:rsid w:val="008C3448"/>
    <w:rsid w:val="008D275E"/>
    <w:rsid w:val="008E1CBB"/>
    <w:rsid w:val="00901D72"/>
    <w:rsid w:val="00907835"/>
    <w:rsid w:val="0092581B"/>
    <w:rsid w:val="00926681"/>
    <w:rsid w:val="00963537"/>
    <w:rsid w:val="00974A9F"/>
    <w:rsid w:val="00977529"/>
    <w:rsid w:val="009878F1"/>
    <w:rsid w:val="009939A6"/>
    <w:rsid w:val="009C2181"/>
    <w:rsid w:val="009C4E97"/>
    <w:rsid w:val="00A019A7"/>
    <w:rsid w:val="00A205A8"/>
    <w:rsid w:val="00A47C8B"/>
    <w:rsid w:val="00A544FF"/>
    <w:rsid w:val="00A55AF4"/>
    <w:rsid w:val="00A56B21"/>
    <w:rsid w:val="00A63722"/>
    <w:rsid w:val="00A65146"/>
    <w:rsid w:val="00A845F0"/>
    <w:rsid w:val="00A8718F"/>
    <w:rsid w:val="00A90B2E"/>
    <w:rsid w:val="00AA1860"/>
    <w:rsid w:val="00AB4E00"/>
    <w:rsid w:val="00AD50CC"/>
    <w:rsid w:val="00AF6412"/>
    <w:rsid w:val="00B1241B"/>
    <w:rsid w:val="00B277C2"/>
    <w:rsid w:val="00B47C09"/>
    <w:rsid w:val="00B829F3"/>
    <w:rsid w:val="00B84470"/>
    <w:rsid w:val="00BC7A0B"/>
    <w:rsid w:val="00BE4DF1"/>
    <w:rsid w:val="00BF5198"/>
    <w:rsid w:val="00C370B3"/>
    <w:rsid w:val="00C50428"/>
    <w:rsid w:val="00C53E0E"/>
    <w:rsid w:val="00C573AB"/>
    <w:rsid w:val="00C82CE1"/>
    <w:rsid w:val="00CE2C4F"/>
    <w:rsid w:val="00CE2CB4"/>
    <w:rsid w:val="00D00D5A"/>
    <w:rsid w:val="00D024D5"/>
    <w:rsid w:val="00D05726"/>
    <w:rsid w:val="00D12AF8"/>
    <w:rsid w:val="00D20199"/>
    <w:rsid w:val="00D23F44"/>
    <w:rsid w:val="00D269E1"/>
    <w:rsid w:val="00D86F6B"/>
    <w:rsid w:val="00D9647A"/>
    <w:rsid w:val="00E418C2"/>
    <w:rsid w:val="00E545A3"/>
    <w:rsid w:val="00E74A5C"/>
    <w:rsid w:val="00EB1112"/>
    <w:rsid w:val="00EB4942"/>
    <w:rsid w:val="00EB69E5"/>
    <w:rsid w:val="00EC2EBA"/>
    <w:rsid w:val="00ED0D0B"/>
    <w:rsid w:val="00ED39DB"/>
    <w:rsid w:val="00ED4DFC"/>
    <w:rsid w:val="00F11B68"/>
    <w:rsid w:val="00F144F6"/>
    <w:rsid w:val="00F20AE8"/>
    <w:rsid w:val="00F25246"/>
    <w:rsid w:val="00F276B1"/>
    <w:rsid w:val="00F419BB"/>
    <w:rsid w:val="00F47E6E"/>
    <w:rsid w:val="00F52B62"/>
    <w:rsid w:val="00F80DC1"/>
    <w:rsid w:val="00FA0CF5"/>
    <w:rsid w:val="00FD762F"/>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8F1"/>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7D0BA6"/>
    <w:pPr>
      <w:keepNext/>
      <w:keepLines/>
      <w:spacing w:before="240" w:after="240"/>
      <w:jc w:val="left"/>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unhideWhenUsed/>
    <w:qFormat/>
    <w:rsid w:val="00067E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86F6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86F6B"/>
    <w:rPr>
      <w:rFonts w:ascii="Segoe UI" w:hAnsi="Segoe UI" w:cs="Segoe UI"/>
      <w:sz w:val="18"/>
      <w:szCs w:val="18"/>
      <w:lang w:val="es-419"/>
    </w:rPr>
  </w:style>
  <w:style w:type="character" w:customStyle="1" w:styleId="Ttulo2Car">
    <w:name w:val="Título 2 Car"/>
    <w:basedOn w:val="Fuentedeprrafopredeter"/>
    <w:link w:val="Ttulo2"/>
    <w:uiPriority w:val="9"/>
    <w:rsid w:val="007D0BA6"/>
    <w:rPr>
      <w:rFonts w:asciiTheme="majorHAnsi" w:eastAsiaTheme="majorEastAsia" w:hAnsiTheme="majorHAnsi" w:cstheme="majorBidi"/>
      <w:b/>
      <w:sz w:val="24"/>
      <w:szCs w:val="26"/>
      <w:lang w:val="es-419"/>
    </w:rPr>
  </w:style>
  <w:style w:type="character" w:styleId="Hipervnculo">
    <w:name w:val="Hyperlink"/>
    <w:basedOn w:val="Fuentedeprrafopredeter"/>
    <w:uiPriority w:val="99"/>
    <w:unhideWhenUsed/>
    <w:rsid w:val="004D2DEE"/>
    <w:rPr>
      <w:color w:val="0563C1" w:themeColor="hyperlink"/>
      <w:u w:val="single"/>
    </w:rPr>
  </w:style>
  <w:style w:type="character" w:styleId="Mencinsinresolver">
    <w:name w:val="Unresolved Mention"/>
    <w:basedOn w:val="Fuentedeprrafopredeter"/>
    <w:uiPriority w:val="99"/>
    <w:semiHidden/>
    <w:unhideWhenUsed/>
    <w:rsid w:val="004D2DEE"/>
    <w:rPr>
      <w:color w:val="605E5C"/>
      <w:shd w:val="clear" w:color="auto" w:fill="E1DFDD"/>
    </w:rPr>
  </w:style>
  <w:style w:type="paragraph" w:styleId="NormalWeb">
    <w:name w:val="Normal (Web)"/>
    <w:basedOn w:val="Normal"/>
    <w:uiPriority w:val="99"/>
    <w:unhideWhenUsed/>
    <w:rsid w:val="003318D8"/>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table" w:customStyle="1" w:styleId="TableNormal">
    <w:name w:val="Table Normal"/>
    <w:uiPriority w:val="2"/>
    <w:semiHidden/>
    <w:unhideWhenUsed/>
    <w:qFormat/>
    <w:rsid w:val="003318D8"/>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318D8"/>
    <w:pPr>
      <w:widowControl w:val="0"/>
      <w:autoSpaceDE w:val="0"/>
      <w:autoSpaceDN w:val="0"/>
      <w:spacing w:after="0" w:line="240" w:lineRule="auto"/>
      <w:jc w:val="left"/>
    </w:pPr>
    <w:rPr>
      <w:rFonts w:ascii="Calibri" w:eastAsia="Calibri" w:hAnsi="Calibri" w:cs="Calibri"/>
      <w:lang w:val="es-ES"/>
    </w:rPr>
  </w:style>
  <w:style w:type="character" w:customStyle="1" w:styleId="whitespace-normal">
    <w:name w:val="whitespace-normal"/>
    <w:basedOn w:val="Fuentedeprrafopredeter"/>
    <w:rsid w:val="005A12DB"/>
  </w:style>
  <w:style w:type="character" w:styleId="Textoennegrita">
    <w:name w:val="Strong"/>
    <w:basedOn w:val="Fuentedeprrafopredeter"/>
    <w:uiPriority w:val="22"/>
    <w:qFormat/>
    <w:rsid w:val="00061CD9"/>
    <w:rPr>
      <w:b/>
      <w:bCs/>
    </w:rPr>
  </w:style>
  <w:style w:type="character" w:styleId="nfasis">
    <w:name w:val="Emphasis"/>
    <w:basedOn w:val="Fuentedeprrafopredeter"/>
    <w:uiPriority w:val="20"/>
    <w:qFormat/>
    <w:rsid w:val="002D3F21"/>
    <w:rPr>
      <w:i/>
      <w:iCs/>
    </w:rPr>
  </w:style>
  <w:style w:type="character" w:customStyle="1" w:styleId="Ttulo3Car">
    <w:name w:val="Título 3 Car"/>
    <w:basedOn w:val="Fuentedeprrafopredeter"/>
    <w:link w:val="Ttulo3"/>
    <w:uiPriority w:val="9"/>
    <w:rsid w:val="00067E3E"/>
    <w:rPr>
      <w:rFonts w:asciiTheme="majorHAnsi" w:eastAsiaTheme="majorEastAsia" w:hAnsiTheme="majorHAnsi" w:cstheme="majorBidi"/>
      <w:color w:val="1F3763" w:themeColor="accent1" w:themeShade="7F"/>
      <w:sz w:val="24"/>
      <w:szCs w:val="24"/>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7878">
      <w:bodyDiv w:val="1"/>
      <w:marLeft w:val="0"/>
      <w:marRight w:val="0"/>
      <w:marTop w:val="0"/>
      <w:marBottom w:val="0"/>
      <w:divBdr>
        <w:top w:val="none" w:sz="0" w:space="0" w:color="auto"/>
        <w:left w:val="none" w:sz="0" w:space="0" w:color="auto"/>
        <w:bottom w:val="none" w:sz="0" w:space="0" w:color="auto"/>
        <w:right w:val="none" w:sz="0" w:space="0" w:color="auto"/>
      </w:divBdr>
    </w:div>
    <w:div w:id="191768294">
      <w:bodyDiv w:val="1"/>
      <w:marLeft w:val="0"/>
      <w:marRight w:val="0"/>
      <w:marTop w:val="0"/>
      <w:marBottom w:val="0"/>
      <w:divBdr>
        <w:top w:val="none" w:sz="0" w:space="0" w:color="auto"/>
        <w:left w:val="none" w:sz="0" w:space="0" w:color="auto"/>
        <w:bottom w:val="none" w:sz="0" w:space="0" w:color="auto"/>
        <w:right w:val="none" w:sz="0" w:space="0" w:color="auto"/>
      </w:divBdr>
    </w:div>
    <w:div w:id="436102409">
      <w:bodyDiv w:val="1"/>
      <w:marLeft w:val="0"/>
      <w:marRight w:val="0"/>
      <w:marTop w:val="0"/>
      <w:marBottom w:val="0"/>
      <w:divBdr>
        <w:top w:val="none" w:sz="0" w:space="0" w:color="auto"/>
        <w:left w:val="none" w:sz="0" w:space="0" w:color="auto"/>
        <w:bottom w:val="none" w:sz="0" w:space="0" w:color="auto"/>
        <w:right w:val="none" w:sz="0" w:space="0" w:color="auto"/>
      </w:divBdr>
    </w:div>
    <w:div w:id="477919597">
      <w:bodyDiv w:val="1"/>
      <w:marLeft w:val="0"/>
      <w:marRight w:val="0"/>
      <w:marTop w:val="0"/>
      <w:marBottom w:val="0"/>
      <w:divBdr>
        <w:top w:val="none" w:sz="0" w:space="0" w:color="auto"/>
        <w:left w:val="none" w:sz="0" w:space="0" w:color="auto"/>
        <w:bottom w:val="none" w:sz="0" w:space="0" w:color="auto"/>
        <w:right w:val="none" w:sz="0" w:space="0" w:color="auto"/>
      </w:divBdr>
      <w:divsChild>
        <w:div w:id="1915042083">
          <w:marLeft w:val="0"/>
          <w:marRight w:val="0"/>
          <w:marTop w:val="0"/>
          <w:marBottom w:val="0"/>
          <w:divBdr>
            <w:top w:val="none" w:sz="0" w:space="0" w:color="auto"/>
            <w:left w:val="none" w:sz="0" w:space="0" w:color="auto"/>
            <w:bottom w:val="none" w:sz="0" w:space="0" w:color="auto"/>
            <w:right w:val="none" w:sz="0" w:space="0" w:color="auto"/>
          </w:divBdr>
          <w:divsChild>
            <w:div w:id="338972383">
              <w:marLeft w:val="0"/>
              <w:marRight w:val="0"/>
              <w:marTop w:val="0"/>
              <w:marBottom w:val="0"/>
              <w:divBdr>
                <w:top w:val="none" w:sz="0" w:space="0" w:color="auto"/>
                <w:left w:val="none" w:sz="0" w:space="0" w:color="auto"/>
                <w:bottom w:val="none" w:sz="0" w:space="0" w:color="auto"/>
                <w:right w:val="none" w:sz="0" w:space="0" w:color="auto"/>
              </w:divBdr>
              <w:divsChild>
                <w:div w:id="66847621">
                  <w:marLeft w:val="0"/>
                  <w:marRight w:val="0"/>
                  <w:marTop w:val="0"/>
                  <w:marBottom w:val="0"/>
                  <w:divBdr>
                    <w:top w:val="none" w:sz="0" w:space="0" w:color="auto"/>
                    <w:left w:val="none" w:sz="0" w:space="0" w:color="auto"/>
                    <w:bottom w:val="none" w:sz="0" w:space="0" w:color="auto"/>
                    <w:right w:val="none" w:sz="0" w:space="0" w:color="auto"/>
                  </w:divBdr>
                  <w:divsChild>
                    <w:div w:id="403181983">
                      <w:marLeft w:val="0"/>
                      <w:marRight w:val="0"/>
                      <w:marTop w:val="0"/>
                      <w:marBottom w:val="0"/>
                      <w:divBdr>
                        <w:top w:val="none" w:sz="0" w:space="0" w:color="auto"/>
                        <w:left w:val="none" w:sz="0" w:space="0" w:color="auto"/>
                        <w:bottom w:val="none" w:sz="0" w:space="0" w:color="auto"/>
                        <w:right w:val="none" w:sz="0" w:space="0" w:color="auto"/>
                      </w:divBdr>
                      <w:divsChild>
                        <w:div w:id="878277097">
                          <w:marLeft w:val="0"/>
                          <w:marRight w:val="0"/>
                          <w:marTop w:val="0"/>
                          <w:marBottom w:val="0"/>
                          <w:divBdr>
                            <w:top w:val="none" w:sz="0" w:space="0" w:color="auto"/>
                            <w:left w:val="none" w:sz="0" w:space="0" w:color="auto"/>
                            <w:bottom w:val="none" w:sz="0" w:space="0" w:color="auto"/>
                            <w:right w:val="none" w:sz="0" w:space="0" w:color="auto"/>
                          </w:divBdr>
                          <w:divsChild>
                            <w:div w:id="94754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915434">
      <w:bodyDiv w:val="1"/>
      <w:marLeft w:val="0"/>
      <w:marRight w:val="0"/>
      <w:marTop w:val="0"/>
      <w:marBottom w:val="0"/>
      <w:divBdr>
        <w:top w:val="none" w:sz="0" w:space="0" w:color="auto"/>
        <w:left w:val="none" w:sz="0" w:space="0" w:color="auto"/>
        <w:bottom w:val="none" w:sz="0" w:space="0" w:color="auto"/>
        <w:right w:val="none" w:sz="0" w:space="0" w:color="auto"/>
      </w:divBdr>
    </w:div>
    <w:div w:id="1122072396">
      <w:bodyDiv w:val="1"/>
      <w:marLeft w:val="0"/>
      <w:marRight w:val="0"/>
      <w:marTop w:val="0"/>
      <w:marBottom w:val="0"/>
      <w:divBdr>
        <w:top w:val="none" w:sz="0" w:space="0" w:color="auto"/>
        <w:left w:val="none" w:sz="0" w:space="0" w:color="auto"/>
        <w:bottom w:val="none" w:sz="0" w:space="0" w:color="auto"/>
        <w:right w:val="none" w:sz="0" w:space="0" w:color="auto"/>
      </w:divBdr>
    </w:div>
    <w:div w:id="1213348987">
      <w:bodyDiv w:val="1"/>
      <w:marLeft w:val="0"/>
      <w:marRight w:val="0"/>
      <w:marTop w:val="0"/>
      <w:marBottom w:val="0"/>
      <w:divBdr>
        <w:top w:val="none" w:sz="0" w:space="0" w:color="auto"/>
        <w:left w:val="none" w:sz="0" w:space="0" w:color="auto"/>
        <w:bottom w:val="none" w:sz="0" w:space="0" w:color="auto"/>
        <w:right w:val="none" w:sz="0" w:space="0" w:color="auto"/>
      </w:divBdr>
    </w:div>
    <w:div w:id="1699695643">
      <w:bodyDiv w:val="1"/>
      <w:marLeft w:val="0"/>
      <w:marRight w:val="0"/>
      <w:marTop w:val="0"/>
      <w:marBottom w:val="0"/>
      <w:divBdr>
        <w:top w:val="none" w:sz="0" w:space="0" w:color="auto"/>
        <w:left w:val="none" w:sz="0" w:space="0" w:color="auto"/>
        <w:bottom w:val="none" w:sz="0" w:space="0" w:color="auto"/>
        <w:right w:val="none" w:sz="0" w:space="0" w:color="auto"/>
      </w:divBdr>
    </w:div>
    <w:div w:id="1966958863">
      <w:bodyDiv w:val="1"/>
      <w:marLeft w:val="0"/>
      <w:marRight w:val="0"/>
      <w:marTop w:val="0"/>
      <w:marBottom w:val="0"/>
      <w:divBdr>
        <w:top w:val="none" w:sz="0" w:space="0" w:color="auto"/>
        <w:left w:val="none" w:sz="0" w:space="0" w:color="auto"/>
        <w:bottom w:val="none" w:sz="0" w:space="0" w:color="auto"/>
        <w:right w:val="none" w:sz="0" w:space="0" w:color="auto"/>
      </w:divBdr>
    </w:div>
    <w:div w:id="201988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ocimientoeinnovacionhrm@hrm.gov.c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gi.almeraim.com/sgi/lib/pdf/pdfjs-4.10.38/web/viewer.php?archivoid=7268&amp;token=98b5a1abbd20b37ffee4896dec676e76d20de6d07a550ebef49d0aba2fda032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3AA09-C544-4D50-8FE3-33BBA2F49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Pages>
  <Words>2430</Words>
  <Characters>13368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26</cp:revision>
  <dcterms:created xsi:type="dcterms:W3CDTF">2026-05-04T20:15:00Z</dcterms:created>
  <dcterms:modified xsi:type="dcterms:W3CDTF">2026-05-12T14:42:00Z</dcterms:modified>
</cp:coreProperties>
</file>