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B6D1" w14:textId="39FA7ED0" w:rsidR="00393EC4" w:rsidRPr="00393EC4" w:rsidRDefault="00393EC4">
      <w:pPr>
        <w:rPr>
          <w:bCs/>
          <w:sz w:val="32"/>
        </w:rPr>
      </w:pPr>
      <w:r w:rsidRPr="00393EC4">
        <w:rPr>
          <w:bCs/>
          <w:sz w:val="32"/>
        </w:rPr>
        <w:t xml:space="preserve">LIDER DE ORTOPEDIA </w:t>
      </w:r>
    </w:p>
    <w:p w14:paraId="013AD0AF" w14:textId="716B4D63" w:rsidR="00F34FE1" w:rsidRDefault="00000000">
      <w:r>
        <w:t xml:space="preserve">Cargo: </w:t>
      </w:r>
      <w:proofErr w:type="spellStart"/>
      <w:r>
        <w:t>Líder</w:t>
      </w:r>
      <w:proofErr w:type="spellEnd"/>
      <w:r>
        <w:t xml:space="preserve"> de Ortopedia</w:t>
      </w:r>
    </w:p>
    <w:p w14:paraId="486478EE" w14:textId="3E0C3BDF" w:rsidR="00F34FE1" w:rsidRDefault="00000000">
      <w:r>
        <w:t xml:space="preserve">Área:  Especialidad </w:t>
      </w:r>
      <w:r w:rsidR="00191386">
        <w:t xml:space="preserve">Ortopedia  y Traumatologia </w:t>
      </w:r>
    </w:p>
    <w:p w14:paraId="51801482" w14:textId="77777777" w:rsidR="00F34FE1" w:rsidRDefault="00F34FE1"/>
    <w:p w14:paraId="399FA08F" w14:textId="77777777" w:rsidR="00F34FE1" w:rsidRDefault="00000000">
      <w:r>
        <w:rPr>
          <w:b/>
        </w:rPr>
        <w:t>Descripción de funciones:</w:t>
      </w:r>
    </w:p>
    <w:p w14:paraId="3BDF65EA" w14:textId="77777777" w:rsidR="00F34FE1" w:rsidRDefault="00000000">
      <w:pPr>
        <w:pStyle w:val="Listaconvietas"/>
      </w:pPr>
      <w:r>
        <w:t>Realizo actividades administrativas propias del área de ortopedia, garantizando el adecuado funcionamiento del servicio.</w:t>
      </w:r>
    </w:p>
    <w:p w14:paraId="0455A54B" w14:textId="77777777" w:rsidR="00F34FE1" w:rsidRDefault="00000000">
      <w:pPr>
        <w:pStyle w:val="Listaconvietas"/>
      </w:pPr>
      <w:r>
        <w:t>Elaboro y organizo el cuadro de turnos del personal médico especialista en ortopedia, asegurando cobertura oportuna y eficiente.</w:t>
      </w:r>
    </w:p>
    <w:p w14:paraId="64B2D535" w14:textId="77777777" w:rsidR="00F34FE1" w:rsidRDefault="00000000">
      <w:pPr>
        <w:pStyle w:val="Listaconvietas"/>
      </w:pPr>
      <w:r>
        <w:t>Hago seguimiento continuo a la disponibilidad y cumplimiento de los especialistas de ortopedia, verificando asistencia y programación.</w:t>
      </w:r>
    </w:p>
    <w:p w14:paraId="3BAA3D7A" w14:textId="77777777" w:rsidR="00F34FE1" w:rsidRDefault="00000000">
      <w:pPr>
        <w:pStyle w:val="Listaconvietas"/>
      </w:pPr>
      <w:r>
        <w:t>Valido y reviso los pacientes que requieren ser presentados en junta médica, asegurando que cumplan con los criterios establecidos.</w:t>
      </w:r>
    </w:p>
    <w:p w14:paraId="0D054864" w14:textId="77777777" w:rsidR="00F34FE1" w:rsidRDefault="00000000">
      <w:pPr>
        <w:pStyle w:val="Listaconvietas"/>
      </w:pPr>
      <w:r>
        <w:t>Coordino y apoyo el proceso de remisión a junta médica, verificando documentación clínica y requisitos necesarios.</w:t>
      </w:r>
    </w:p>
    <w:p w14:paraId="1EB6DA5B" w14:textId="77777777" w:rsidR="00F34FE1" w:rsidRDefault="00000000">
      <w:pPr>
        <w:pStyle w:val="Listaconvietas"/>
      </w:pPr>
      <w:r>
        <w:t>Mantengo comunicación constante con el equipo médico y administrativo para optimizar la atención de los pacientes.</w:t>
      </w:r>
    </w:p>
    <w:sectPr w:rsidR="00F34F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230609">
    <w:abstractNumId w:val="8"/>
  </w:num>
  <w:num w:numId="2" w16cid:durableId="2142647382">
    <w:abstractNumId w:val="6"/>
  </w:num>
  <w:num w:numId="3" w16cid:durableId="320893874">
    <w:abstractNumId w:val="5"/>
  </w:num>
  <w:num w:numId="4" w16cid:durableId="998577342">
    <w:abstractNumId w:val="4"/>
  </w:num>
  <w:num w:numId="5" w16cid:durableId="1009605865">
    <w:abstractNumId w:val="7"/>
  </w:num>
  <w:num w:numId="6" w16cid:durableId="910968392">
    <w:abstractNumId w:val="3"/>
  </w:num>
  <w:num w:numId="7" w16cid:durableId="1888369544">
    <w:abstractNumId w:val="2"/>
  </w:num>
  <w:num w:numId="8" w16cid:durableId="1080174319">
    <w:abstractNumId w:val="1"/>
  </w:num>
  <w:num w:numId="9" w16cid:durableId="174005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386"/>
    <w:rsid w:val="00202493"/>
    <w:rsid w:val="0029639D"/>
    <w:rsid w:val="00326F90"/>
    <w:rsid w:val="00373B99"/>
    <w:rsid w:val="00393EC4"/>
    <w:rsid w:val="00501E28"/>
    <w:rsid w:val="00782979"/>
    <w:rsid w:val="00AA1D8D"/>
    <w:rsid w:val="00B47730"/>
    <w:rsid w:val="00CB0664"/>
    <w:rsid w:val="00F34F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8AFA6C"/>
  <w14:defaultImageDpi w14:val="300"/>
  <w15:docId w15:val="{0A6C510B-C03E-4B34-887D-E1A2153B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753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SUBGERENCIA CIENTIFICA</cp:lastModifiedBy>
  <cp:revision>2</cp:revision>
  <dcterms:created xsi:type="dcterms:W3CDTF">2026-06-23T15:53:00Z</dcterms:created>
  <dcterms:modified xsi:type="dcterms:W3CDTF">2026-06-23T15:53:00Z</dcterms:modified>
  <cp:category/>
</cp:coreProperties>
</file>