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DF" w:rsidRDefault="009367DF" w:rsidP="009367DF">
      <w:pPr>
        <w:rPr>
          <w:lang w:val="en-US"/>
        </w:rPr>
      </w:pPr>
    </w:p>
    <w:tbl>
      <w:tblPr>
        <w:tblW w:w="1305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92"/>
        <w:gridCol w:w="1419"/>
        <w:gridCol w:w="1419"/>
        <w:gridCol w:w="1133"/>
        <w:gridCol w:w="1281"/>
        <w:gridCol w:w="1289"/>
        <w:gridCol w:w="1442"/>
        <w:gridCol w:w="1340"/>
        <w:gridCol w:w="1442"/>
      </w:tblGrid>
      <w:tr w:rsidR="009367DF" w:rsidRPr="00621A6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/ Input current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-0.8 nA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-0.6 nA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-0.4 nA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-0.2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ind w:left="121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0.2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0.4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ind w:left="76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0.6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0.8 nA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89110C">
              <w:rPr>
                <w:b/>
                <w:sz w:val="20"/>
                <w:szCs w:val="20"/>
                <w:lang w:val="en-US"/>
              </w:rPr>
              <w:t>Voltage deflection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</w:t>
            </w:r>
            <w:r>
              <w:rPr>
                <w:sz w:val="19"/>
                <w:szCs w:val="19"/>
                <w:lang w:val="en-US"/>
              </w:rPr>
              <w:t>29.63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16.86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-21.66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12.84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91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</w:t>
            </w:r>
            <w:r>
              <w:rPr>
                <w:sz w:val="19"/>
                <w:szCs w:val="19"/>
                <w:lang w:val="en-US"/>
              </w:rPr>
              <w:t>15.66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7.65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B4691B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B4691B">
              <w:rPr>
                <w:sz w:val="19"/>
                <w:szCs w:val="19"/>
                <w:lang w:val="en-US"/>
              </w:rPr>
              <w:t>-8.74±4.44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121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</w:tr>
      <w:tr w:rsidR="009367DF" w:rsidRPr="007E1AE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>Voltage base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-73.94±4.53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-7</w:t>
            </w:r>
            <w:r>
              <w:rPr>
                <w:sz w:val="19"/>
                <w:szCs w:val="19"/>
                <w:lang w:val="en-US"/>
              </w:rPr>
              <w:t>4.10</w:t>
            </w:r>
            <w:r w:rsidRPr="00917B4C">
              <w:rPr>
                <w:sz w:val="19"/>
                <w:szCs w:val="19"/>
                <w:lang w:val="en-US"/>
              </w:rPr>
              <w:t>±4.</w:t>
            </w:r>
            <w:r>
              <w:rPr>
                <w:sz w:val="19"/>
                <w:szCs w:val="19"/>
                <w:lang w:val="en-US"/>
              </w:rPr>
              <w:t>58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91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</w:t>
            </w:r>
            <w:r>
              <w:rPr>
                <w:sz w:val="19"/>
                <w:szCs w:val="19"/>
                <w:lang w:val="en-US"/>
              </w:rPr>
              <w:t>7387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4.54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B4691B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B4691B">
              <w:rPr>
                <w:sz w:val="19"/>
                <w:szCs w:val="19"/>
                <w:lang w:val="en-US"/>
              </w:rPr>
              <w:t>-74.10±4.14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-74.22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-74.66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4.559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-74.67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-74.72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5.19</w:t>
            </w:r>
          </w:p>
        </w:tc>
      </w:tr>
      <w:tr w:rsidR="009367DF" w:rsidRPr="007E1AE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Spikecount</w:t>
            </w:r>
            <w:proofErr w:type="spellEnd"/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B4691B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1.</w:t>
            </w:r>
            <w:r>
              <w:rPr>
                <w:sz w:val="19"/>
                <w:szCs w:val="19"/>
                <w:lang w:val="en-US"/>
              </w:rPr>
              <w:t>90±3.80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11.80±20.68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23.77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27.71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40.97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22.57</w:t>
            </w:r>
          </w:p>
        </w:tc>
      </w:tr>
      <w:tr w:rsidR="009367DF" w:rsidRPr="00494855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>Time to last spike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B4691B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61.55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123.10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164.49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167.42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295.55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101.64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393.57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5.89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time to first spike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15.30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30.60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63.50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114.17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209.25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211.10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341.81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263.40</w:t>
            </w:r>
          </w:p>
        </w:tc>
      </w:tr>
      <w:tr w:rsidR="009367DF" w:rsidRPr="00DA21A9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first ISI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3.37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6.73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41.51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72.18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91.54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94.50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140.96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99.55</w:t>
            </w:r>
          </w:p>
        </w:tc>
      </w:tr>
      <w:tr w:rsidR="009367DF" w:rsidRPr="007E1AE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second ISI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16.67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33.34</w:t>
            </w:r>
            <w:r w:rsidRPr="00E34B79">
              <w:rPr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36.43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64.81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78.34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81.56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127.36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76.02</w:t>
            </w:r>
          </w:p>
        </w:tc>
      </w:tr>
      <w:tr w:rsidR="009367DF" w:rsidRPr="007E1AE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E1AE7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7E1AE7">
              <w:rPr>
                <w:b/>
                <w:sz w:val="20"/>
                <w:szCs w:val="20"/>
                <w:lang w:val="en-US"/>
              </w:rPr>
              <w:t xml:space="preserve"> third ISI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2.12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32.69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59.66</w:t>
            </w:r>
            <w:r w:rsidRPr="00E34B79">
              <w:rPr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73.17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79.38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124.59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71.75</w:t>
            </w:r>
          </w:p>
        </w:tc>
      </w:tr>
      <w:tr w:rsidR="009367DF" w:rsidRPr="007E1AE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fourth ISI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10.75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21.51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33.10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60.20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68.48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78.71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121.27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69.85</w:t>
            </w:r>
          </w:p>
        </w:tc>
      </w:tr>
      <w:tr w:rsidR="009367DF" w:rsidRPr="007E1AE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fifth ISI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8.47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16.95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28.13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56.25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65.72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75.50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123.25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66.96</w:t>
            </w:r>
          </w:p>
        </w:tc>
      </w:tr>
      <w:tr w:rsidR="009367DF" w:rsidRPr="00943210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E1AE7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7E1AE7">
              <w:rPr>
                <w:b/>
                <w:sz w:val="20"/>
                <w:szCs w:val="20"/>
                <w:lang w:val="en-US"/>
              </w:rPr>
              <w:t xml:space="preserve"> last ISI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7E1AE7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7.64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15.29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33.60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59.08</w:t>
            </w:r>
            <w:r w:rsidRPr="00E34B79">
              <w:rPr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55.45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61.49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90.66</w:t>
            </w:r>
            <w:r w:rsidRPr="00E34B79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53.55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43210">
              <w:rPr>
                <w:b/>
                <w:sz w:val="20"/>
                <w:szCs w:val="20"/>
                <w:lang w:val="en-US"/>
              </w:rPr>
              <w:t>Time to first spike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90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 w:right="90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9.87</w:t>
            </w:r>
            <w:r w:rsidRPr="00E34B79">
              <w:rPr>
                <w:sz w:val="20"/>
                <w:szCs w:val="20"/>
                <w:lang w:val="en-US"/>
              </w:rPr>
              <w:t>±</w:t>
            </w:r>
            <w:r>
              <w:rPr>
                <w:sz w:val="20"/>
                <w:szCs w:val="20"/>
                <w:lang w:val="en-US"/>
              </w:rPr>
              <w:t>12.70</w:t>
            </w:r>
          </w:p>
        </w:tc>
      </w:tr>
    </w:tbl>
    <w:p w:rsidR="009367DF" w:rsidRDefault="009367DF" w:rsidP="009367DF">
      <w:pPr>
        <w:rPr>
          <w:lang w:val="en-US"/>
        </w:rPr>
      </w:pPr>
      <w:bookmarkStart w:id="0" w:name="_GoBack"/>
      <w:bookmarkEnd w:id="0"/>
    </w:p>
    <w:sectPr w:rsidR="009367DF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B0CB2"/>
    <w:rsid w:val="002C1F3F"/>
    <w:rsid w:val="002F44DB"/>
    <w:rsid w:val="003C4CEA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A7882"/>
    <w:rsid w:val="007F26EE"/>
    <w:rsid w:val="00813F36"/>
    <w:rsid w:val="00860FDC"/>
    <w:rsid w:val="008A3646"/>
    <w:rsid w:val="008C5C1A"/>
    <w:rsid w:val="009367DF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E94C81"/>
    <w:rsid w:val="00EF4FA7"/>
    <w:rsid w:val="00F06E29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5</cp:revision>
  <cp:lastPrinted>2018-03-12T13:26:00Z</cp:lastPrinted>
  <dcterms:created xsi:type="dcterms:W3CDTF">2018-07-12T09:02:00Z</dcterms:created>
  <dcterms:modified xsi:type="dcterms:W3CDTF">2018-07-12T09:33:00Z</dcterms:modified>
</cp:coreProperties>
</file>