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0CEC" w14:textId="77777777" w:rsidR="00F04D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Para cumplir con las políticas de SAPPERPROTECTION CIA LTDA., como Organismo Evaluador de la Conformidad y garantizar altos estándares de conducta ética propuestos por el mismo.</w:t>
      </w:r>
    </w:p>
    <w:p w14:paraId="67FD8BB4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4E56DA8" w14:textId="3B12ECA4" w:rsidR="00F04D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Yo </w:t>
      </w:r>
      <w:r w:rsidR="00C24E96" w:rsidRPr="00C24E96">
        <w:rPr>
          <w:rFonts w:ascii="Arial Rounded" w:eastAsia="Arial Rounded" w:hAnsi="Arial Rounded" w:cs="Arial Rounded"/>
          <w:b/>
          <w:bCs/>
          <w:sz w:val="20"/>
          <w:szCs w:val="20"/>
        </w:rPr>
        <w:t>RODRIGO ANDRES LUCANO RONQUILLO</w:t>
      </w:r>
      <w:r w:rsidR="00D97983" w:rsidRPr="00D97983">
        <w:rPr>
          <w:rFonts w:ascii="Arial Rounded" w:eastAsia="Arial Rounded" w:hAnsi="Arial Rounded" w:cs="Arial Rounded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 con cédula de ciudadanía,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C46E84" w:rsidRPr="00C46E84">
        <w:rPr>
          <w:rFonts w:ascii="Arial Rounded" w:eastAsia="Arial Rounded" w:hAnsi="Arial Rounded" w:cs="Arial Rounded"/>
          <w:b/>
          <w:bCs/>
          <w:sz w:val="20"/>
          <w:szCs w:val="20"/>
        </w:rPr>
        <w:t>1754550158</w:t>
      </w:r>
      <w:r>
        <w:rPr>
          <w:rFonts w:ascii="Arial" w:eastAsia="Arial" w:hAnsi="Arial" w:cs="Arial"/>
          <w:color w:val="000000"/>
          <w:sz w:val="20"/>
          <w:szCs w:val="20"/>
        </w:rPr>
        <w:t>, reconozco que:</w:t>
      </w:r>
    </w:p>
    <w:p w14:paraId="70AC83C5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548102F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Seré honesto, imparcial, justo y transparente, en todas las actividades relacionadas con las examinaciones y certificaciones de competencia de personas de SAPPERPROTECTION CIA LTDA.,  </w:t>
      </w:r>
    </w:p>
    <w:p w14:paraId="58A1990A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 w14:paraId="4A78F6CA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 comportaré con profesionalismo en todo momento.</w:t>
      </w:r>
    </w:p>
    <w:p w14:paraId="1DA07B47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divulgaré información relacionada con los asuntos confidenciales de SAPPERPROTECTION CIA LTDA., ni sus procesos técnicos, así como de los resultados de las evaluaciones y certificaciones de los usuarios.</w:t>
      </w:r>
    </w:p>
    <w:p w14:paraId="30A608BE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Informaré a SAPPERPROTECTION CIA LTDA., de todas las conexiones, intereses o afiliaciones que puedan influir en el proceso de certificación del cual me encuentro participando como candidato.</w:t>
      </w:r>
    </w:p>
    <w:p w14:paraId="6CAA3278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Promoveré la confiabilidad de los servicios de certificación de SAPPERPROTECTION CIA LTDA., para el uso de entidades públicas y privadas.</w:t>
      </w:r>
    </w:p>
    <w:p w14:paraId="585F1071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Cumpliré con las políticas de SAPPERPROTECTION CIA LTDA., y los procedimientos de operación del modelo de evaluación de una forma no discriminatoria.</w:t>
      </w:r>
    </w:p>
    <w:p w14:paraId="520699CA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Informaré en el momento de la evaluación cualquier tipo de conflicto de interés, relacionado con el examinador.</w:t>
      </w:r>
    </w:p>
    <w:p w14:paraId="6246B2F2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Declaro no conocer al examinador y además de ello, no haber recibido capacitación alguna por parte de SAPPERPROTECTION CIA LTDA., durante los dos últimos años.</w:t>
      </w:r>
    </w:p>
    <w:p w14:paraId="4D4BE294" w14:textId="77777777" w:rsidR="00F04DD7" w:rsidRDefault="00000000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Declaro estar de acuerdo y me comprometo a cumplir el código de ética y conducta para el examinado de SAPPERPROTECTION CIA LTDA.,  </w:t>
      </w:r>
    </w:p>
    <w:p w14:paraId="73401A7C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D44F543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9821309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E21184F" w14:textId="77777777" w:rsidR="00F04DD7" w:rsidRDefault="00F04D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6AE78F4" w14:textId="77777777" w:rsidR="00F04DD7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83B4D7" wp14:editId="55BD67B5">
                <wp:simplePos x="0" y="0"/>
                <wp:positionH relativeFrom="column">
                  <wp:posOffset>9526</wp:posOffset>
                </wp:positionH>
                <wp:positionV relativeFrom="paragraph">
                  <wp:posOffset>65393</wp:posOffset>
                </wp:positionV>
                <wp:extent cx="2172335" cy="19075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59833" y="3779365"/>
                          <a:ext cx="2172335" cy="1270"/>
                        </a:xfrm>
                        <a:prstGeom prst="straightConnector1">
                          <a:avLst/>
                        </a:prstGeom>
                        <a:noFill/>
                        <a:ln w="190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65393</wp:posOffset>
                </wp:positionV>
                <wp:extent cx="2172335" cy="19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2335" cy="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62CBA1" w14:textId="77777777" w:rsidR="00F04DD7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FIRMA DEL CANDIDATO</w:t>
      </w:r>
    </w:p>
    <w:p w14:paraId="5F2AD905" w14:textId="77777777" w:rsidR="00F04DD7" w:rsidRDefault="00F04DD7">
      <w:pP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W w:w="893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261"/>
        <w:gridCol w:w="5670"/>
      </w:tblGrid>
      <w:tr w:rsidR="00F04DD7" w14:paraId="12ADD3CC" w14:textId="77777777">
        <w:tc>
          <w:tcPr>
            <w:tcW w:w="3261" w:type="dxa"/>
            <w:tcBorders>
              <w:bottom w:val="single" w:sz="4" w:space="0" w:color="FFFFFF"/>
            </w:tcBorders>
          </w:tcPr>
          <w:p w14:paraId="09D486A3" w14:textId="77777777" w:rsidR="00F04DD7" w:rsidRDefault="00000000">
            <w:pPr>
              <w:spacing w:after="0" w:line="240" w:lineRule="auto"/>
              <w:jc w:val="both"/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NOMBRE DEL CANDIDATO:    </w:t>
            </w:r>
          </w:p>
        </w:tc>
        <w:tc>
          <w:tcPr>
            <w:tcW w:w="5670" w:type="dxa"/>
            <w:tcBorders>
              <w:bottom w:val="single" w:sz="4" w:space="0" w:color="FFFFFF"/>
            </w:tcBorders>
          </w:tcPr>
          <w:p w14:paraId="393DCB52" w14:textId="2C041AB8" w:rsidR="00F04DD7" w:rsidRDefault="00C46E84">
            <w:pPr>
              <w:spacing w:after="0" w:line="240" w:lineRule="auto"/>
              <w:jc w:val="both"/>
            </w:pPr>
            <w:r w:rsidRPr="00C46E84">
              <w:t>RODRIGO ANDRES LUCANO RONQUILLO</w:t>
            </w:r>
          </w:p>
        </w:tc>
      </w:tr>
      <w:tr w:rsidR="00F04DD7" w14:paraId="564D6899" w14:textId="77777777">
        <w:tc>
          <w:tcPr>
            <w:tcW w:w="3261" w:type="dxa"/>
            <w:tcBorders>
              <w:top w:val="single" w:sz="4" w:space="0" w:color="FFFFFF"/>
            </w:tcBorders>
          </w:tcPr>
          <w:p w14:paraId="31A2E5C5" w14:textId="77777777" w:rsidR="00F04DD7" w:rsidRDefault="00000000">
            <w:pPr>
              <w:spacing w:after="0" w:line="240" w:lineRule="auto"/>
              <w:jc w:val="both"/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5670" w:type="dxa"/>
            <w:tcBorders>
              <w:top w:val="single" w:sz="4" w:space="0" w:color="FFFFFF"/>
            </w:tcBorders>
          </w:tcPr>
          <w:p w14:paraId="515573EF" w14:textId="4264883A" w:rsidR="00F04DD7" w:rsidRDefault="00C46E84">
            <w:pPr>
              <w:spacing w:after="0" w:line="240" w:lineRule="auto"/>
              <w:jc w:val="both"/>
            </w:pPr>
            <w:r w:rsidRPr="00C46E84">
              <w:t>8 de septiembre 2026</w:t>
            </w:r>
          </w:p>
        </w:tc>
      </w:tr>
    </w:tbl>
    <w:p w14:paraId="72B28813" w14:textId="77777777" w:rsidR="00F04DD7" w:rsidRDefault="00F04DD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61B4095" w14:textId="77777777" w:rsidR="00F04DD7" w:rsidRDefault="00F04DD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E895B63" w14:textId="77777777" w:rsidR="00F04DD7" w:rsidRDefault="00F04DD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F04DD7">
      <w:headerReference w:type="default" r:id="rId9"/>
      <w:footerReference w:type="default" r:id="rId10"/>
      <w:pgSz w:w="11906" w:h="16838"/>
      <w:pgMar w:top="1417" w:right="1410" w:bottom="993" w:left="1560" w:header="426" w:footer="3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0C5E" w14:textId="77777777" w:rsidR="008E2F5D" w:rsidRDefault="008E2F5D">
      <w:pPr>
        <w:spacing w:after="0" w:line="240" w:lineRule="auto"/>
      </w:pPr>
      <w:r>
        <w:separator/>
      </w:r>
    </w:p>
  </w:endnote>
  <w:endnote w:type="continuationSeparator" w:id="0">
    <w:p w14:paraId="3E210F46" w14:textId="77777777" w:rsidR="008E2F5D" w:rsidRDefault="008E2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" w:fontKey="{9725487F-B505-41E1-B2AD-9EBE5414652C}"/>
    <w:embedItalic r:id="rId2" w:fontKey="{15E9DD9E-775B-4C9F-A262-4783061E7B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8C1FA72-6D77-41B2-82D0-2C814E5DBE18}"/>
    <w:embedBold r:id="rId4" w:fontKey="{D312EC77-5E65-4FD1-B1EF-27A73851B3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A9A1C3E-AB44-4754-BD93-B23A65A796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0A81496-6EFA-46CE-A206-9AEC5A0A21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00E4" w14:textId="77777777" w:rsidR="00F04DD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404040"/>
        <w:sz w:val="12"/>
        <w:szCs w:val="12"/>
      </w:rPr>
    </w:pPr>
    <w:r>
      <w:rPr>
        <w:rFonts w:ascii="Century Gothic" w:eastAsia="Century Gothic" w:hAnsi="Century Gothic" w:cs="Century Gothic"/>
        <w:i/>
        <w:iCs/>
        <w:color w:val="000000"/>
        <w:sz w:val="15"/>
        <w:szCs w:val="15"/>
      </w:rPr>
      <w:t>Sistema de Gestión de Certificación de Personas</w:t>
    </w:r>
  </w:p>
  <w:p w14:paraId="222F0292" w14:textId="77777777" w:rsidR="00F04DD7" w:rsidRDefault="00F04DD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404040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1232" w14:textId="77777777" w:rsidR="008E2F5D" w:rsidRDefault="008E2F5D">
      <w:pPr>
        <w:spacing w:after="0" w:line="240" w:lineRule="auto"/>
      </w:pPr>
      <w:r>
        <w:separator/>
      </w:r>
    </w:p>
  </w:footnote>
  <w:footnote w:type="continuationSeparator" w:id="0">
    <w:p w14:paraId="5FE3A73E" w14:textId="77777777" w:rsidR="008E2F5D" w:rsidRDefault="008E2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51ED" w14:textId="77777777" w:rsidR="00F04DD7" w:rsidRDefault="00F04DD7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9011" w:type="dxa"/>
      <w:tblInd w:w="-70" w:type="dxa"/>
      <w:tblLayout w:type="fixed"/>
      <w:tblLook w:val="0000" w:firstRow="0" w:lastRow="0" w:firstColumn="0" w:lastColumn="0" w:noHBand="0" w:noVBand="0"/>
    </w:tblPr>
    <w:tblGrid>
      <w:gridCol w:w="1750"/>
      <w:gridCol w:w="4022"/>
      <w:gridCol w:w="1542"/>
      <w:gridCol w:w="1697"/>
    </w:tblGrid>
    <w:tr w:rsidR="00F04DD7" w14:paraId="54C56CF8" w14:textId="77777777">
      <w:trPr>
        <w:trHeight w:val="258"/>
      </w:trPr>
      <w:tc>
        <w:tcPr>
          <w:tcW w:w="17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E10DB0C" w14:textId="77777777" w:rsidR="00F04DD7" w:rsidRDefault="00000000">
          <w:pPr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1E6AB6A9" wp14:editId="7EEE24DE">
                <wp:extent cx="927735" cy="55435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735" cy="5543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7B02F0F" w14:textId="77777777" w:rsidR="00F04DD7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SAPPERPROTECTION CIA LTDA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D0A01CF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3F40DE2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SPR-SGC-C05</w:t>
          </w:r>
        </w:p>
      </w:tc>
    </w:tr>
    <w:tr w:rsidR="00F04DD7" w14:paraId="4EB8A63A" w14:textId="77777777">
      <w:trPr>
        <w:trHeight w:val="258"/>
      </w:trPr>
      <w:tc>
        <w:tcPr>
          <w:tcW w:w="17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4F24614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402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D773AE4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21B1D8F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549E3E6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07/07/2022</w:t>
          </w:r>
        </w:p>
      </w:tc>
    </w:tr>
    <w:tr w:rsidR="00F04DD7" w14:paraId="5516792C" w14:textId="77777777">
      <w:trPr>
        <w:trHeight w:val="258"/>
      </w:trPr>
      <w:tc>
        <w:tcPr>
          <w:tcW w:w="17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CCDD757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402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FCAD709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3A8311D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670EBE5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07/08/2022</w:t>
          </w:r>
        </w:p>
      </w:tc>
    </w:tr>
    <w:tr w:rsidR="00F04DD7" w14:paraId="6826DBEC" w14:textId="77777777">
      <w:trPr>
        <w:trHeight w:val="258"/>
      </w:trPr>
      <w:tc>
        <w:tcPr>
          <w:tcW w:w="17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A3363AD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083C3C3" w14:textId="77777777" w:rsidR="00F04DD7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9F9B022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AE6ED34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F04DD7" w14:paraId="25A44293" w14:textId="77777777">
      <w:trPr>
        <w:trHeight w:val="258"/>
      </w:trPr>
      <w:tc>
        <w:tcPr>
          <w:tcW w:w="17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5CFEC7D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402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4B045A4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96C49F7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A5E7B12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18"/>
              <w:szCs w:val="18"/>
            </w:rPr>
            <w:t>1 de 1</w:t>
          </w:r>
        </w:p>
      </w:tc>
    </w:tr>
    <w:tr w:rsidR="00F04DD7" w14:paraId="754940D2" w14:textId="77777777">
      <w:trPr>
        <w:trHeight w:val="258"/>
      </w:trPr>
      <w:tc>
        <w:tcPr>
          <w:tcW w:w="17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99ABD7F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402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0647E8A" w14:textId="77777777" w:rsidR="00F04DD7" w:rsidRDefault="00F04D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</w:pP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A573FF6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03D9351" w14:textId="77777777" w:rsidR="00F04DD7" w:rsidRDefault="00000000">
          <w:pPr>
            <w:spacing w:after="0" w:line="240" w:lineRule="auto"/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C05</w:t>
          </w:r>
        </w:p>
      </w:tc>
    </w:tr>
  </w:tbl>
  <w:p w14:paraId="1648B38D" w14:textId="77777777" w:rsidR="00F04DD7" w:rsidRDefault="00F04DD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374"/>
    <w:multiLevelType w:val="multilevel"/>
    <w:tmpl w:val="D9F8974C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eastAsia="Century Gothic" w:hAnsi="Century Gothic" w:cs="Century Gothic"/>
        <w:b/>
        <w:bCs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037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DD7"/>
    <w:rsid w:val="008E2F5D"/>
    <w:rsid w:val="00B71AA7"/>
    <w:rsid w:val="00C24E96"/>
    <w:rsid w:val="00C46E84"/>
    <w:rsid w:val="00D97983"/>
    <w:rsid w:val="00F0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9231D"/>
  <w15:docId w15:val="{0C08C3E9-822E-4553-843D-C083D20C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24E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E96"/>
  </w:style>
  <w:style w:type="paragraph" w:styleId="Piedepgina">
    <w:name w:val="footer"/>
    <w:basedOn w:val="Normal"/>
    <w:link w:val="PiedepginaCar"/>
    <w:uiPriority w:val="99"/>
    <w:unhideWhenUsed/>
    <w:rsid w:val="00C24E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ZQqmwXRBjFNlWsoHkaycL+jyg==">CgMxLjA4AHIhMW9FdkJSMDdOWlplVFFYVjhOV2FOY002eWY1cUFBVlA4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ANALUISA BAEZ MELANY NAOMY</cp:lastModifiedBy>
  <cp:revision>2</cp:revision>
  <dcterms:created xsi:type="dcterms:W3CDTF">2026-04-24T20:23:00Z</dcterms:created>
  <dcterms:modified xsi:type="dcterms:W3CDTF">2026-04-24T21:49:00Z</dcterms:modified>
</cp:coreProperties>
</file>