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pBdr/>
        <w:spacing w:lineRule="auto" w:line="276"/>
        <w:rPr>
          <w:rFonts w:ascii="Arial" w:hAnsi="Arial" w:eastAsia="Arial" w:cs="Arial"/>
          <w:color w:val="000000"/>
          <w:sz w:val="22"/>
          <w:szCs w:val="22"/>
        </w:rPr>
      </w:pPr>
      <w:r>
        <w:rPr>
          <w:rFonts w:eastAsia="Arial" w:cs="Arial" w:ascii="Arial" w:hAnsi="Arial"/>
          <w:color w:val="000000"/>
          <w:sz w:val="22"/>
          <w:szCs w:val="22"/>
        </w:rPr>
      </w:r>
    </w:p>
    <w:tbl>
      <w:tblPr>
        <w:tblStyle w:val="a"/>
        <w:tblpPr w:vertAnchor="text" w:horzAnchor="text" w:leftFromText="141" w:rightFromText="141" w:tblpX="-709" w:tblpY="138"/>
        <w:tblW w:w="10207" w:type="dxa"/>
        <w:jc w:val="start"/>
        <w:tblInd w:w="0" w:type="dxa"/>
        <w:tblLayout w:type="fixed"/>
        <w:tblCellMar>
          <w:top w:w="0" w:type="dxa"/>
          <w:start w:w="108" w:type="dxa"/>
          <w:bottom w:w="0" w:type="dxa"/>
          <w:end w:w="108" w:type="dxa"/>
        </w:tblCellMar>
        <w:tblLook w:noHBand="0" w:noVBand="0" w:firstColumn="0" w:lastRow="0" w:lastColumn="0" w:firstRow="0" w:val="0000"/>
      </w:tblPr>
      <w:tblGrid>
        <w:gridCol w:w="3368"/>
        <w:gridCol w:w="6839"/>
      </w:tblGrid>
      <w:tr>
        <w:trPr>
          <w:trHeight w:val="340" w:hRule="atLeast"/>
        </w:trPr>
        <w:tc>
          <w:tcPr>
            <w:tcW w:w="3368" w:type="dxa"/>
            <w:tcBorders/>
          </w:tcPr>
          <w:p>
            <w:pPr>
              <w:pStyle w:val="Normal"/>
              <w:tabs>
                <w:tab w:val="clear" w:pos="720"/>
                <w:tab w:val="left" w:pos="669" w:leader="none"/>
                <w:tab w:val="center" w:pos="4817" w:leader="none"/>
              </w:tabs>
              <w:spacing w:lineRule="auto" w:line="276"/>
              <w:rPr/>
            </w:pPr>
            <w:r>
              <w:rPr>
                <w:rFonts w:eastAsia="Century Gothic" w:cs="Century Gothic" w:ascii="Century Gothic" w:hAnsi="Century Gothic"/>
                <w:b/>
                <w:bCs/>
                <w:sz w:val="18"/>
                <w:szCs w:val="18"/>
              </w:rPr>
              <w:t>Nombre de la persona a certificar:</w:t>
            </w:r>
          </w:p>
        </w:tc>
        <w:tc>
          <w:tcPr>
            <w:tcW w:w="6839" w:type="dxa"/>
            <w:tcBorders>
              <w:bottom w:val="dotted" w:sz="4" w:space="0" w:color="000000"/>
            </w:tcBorders>
            <w:vAlign w:val="center"/>
          </w:tcPr>
          <w:p>
            <w:pPr>
              <w:pStyle w:val="Normal"/>
              <w:tabs>
                <w:tab w:val="clear" w:pos="720"/>
                <w:tab w:val="left" w:pos="669" w:leader="none"/>
                <w:tab w:val="center" w:pos="4817" w:leader="none"/>
              </w:tabs>
              <w:spacing w:lineRule="auto" w:line="276"/>
              <w:jc w:val="both"/>
              <w:rPr/>
            </w:pPr>
            <w:r>
              <w:rPr>
                <w:rFonts w:eastAsia="Century Gothic" w:cs="Century Gothic" w:ascii="Century Gothic" w:hAnsi="Century Gothic"/>
                <w:sz w:val="20"/>
                <w:szCs w:val="20"/>
              </w:rPr>
              <w:t>${SMD_nombrecompleto}</w:t>
            </w:r>
          </w:p>
        </w:tc>
      </w:tr>
      <w:tr>
        <w:trPr>
          <w:trHeight w:val="340" w:hRule="atLeast"/>
        </w:trPr>
        <w:tc>
          <w:tcPr>
            <w:tcW w:w="3368" w:type="dxa"/>
            <w:tcBorders/>
          </w:tcPr>
          <w:p>
            <w:pPr>
              <w:pStyle w:val="Normal"/>
              <w:tabs>
                <w:tab w:val="clear" w:pos="720"/>
                <w:tab w:val="left" w:pos="669" w:leader="none"/>
                <w:tab w:val="center" w:pos="4817" w:leader="none"/>
              </w:tabs>
              <w:spacing w:lineRule="auto" w:line="276"/>
              <w:rPr/>
            </w:pPr>
            <w:r>
              <w:rPr>
                <w:rFonts w:eastAsia="Century Gothic" w:cs="Century Gothic" w:ascii="Century Gothic" w:hAnsi="Century Gothic"/>
                <w:b/>
                <w:bCs/>
                <w:sz w:val="18"/>
                <w:szCs w:val="18"/>
              </w:rPr>
              <w:t xml:space="preserve">Cédula de Ciudadanía: </w:t>
            </w:r>
          </w:p>
        </w:tc>
        <w:tc>
          <w:tcPr>
            <w:tcW w:w="6839" w:type="dxa"/>
            <w:tcBorders>
              <w:top w:val="dotted" w:sz="4" w:space="0" w:color="000000"/>
              <w:bottom w:val="dotted" w:sz="4" w:space="0" w:color="000000"/>
            </w:tcBorders>
            <w:vAlign w:val="center"/>
          </w:tcPr>
          <w:p>
            <w:pPr>
              <w:pStyle w:val="Normal"/>
              <w:tabs>
                <w:tab w:val="clear" w:pos="720"/>
                <w:tab w:val="left" w:pos="669" w:leader="none"/>
                <w:tab w:val="center" w:pos="4817" w:leader="none"/>
              </w:tabs>
              <w:spacing w:lineRule="auto" w:line="276"/>
              <w:jc w:val="both"/>
              <w:rPr/>
            </w:pPr>
            <w:r>
              <w:rPr>
                <w:rFonts w:eastAsia="Century Gothic" w:cs="Century Gothic" w:ascii="Century Gothic" w:hAnsi="Century Gothic"/>
                <w:sz w:val="20"/>
                <w:szCs w:val="20"/>
              </w:rPr>
              <w:t>${SMD_cedula}</w:t>
            </w:r>
          </w:p>
        </w:tc>
      </w:tr>
      <w:tr>
        <w:trPr>
          <w:trHeight w:val="340" w:hRule="atLeast"/>
        </w:trPr>
        <w:tc>
          <w:tcPr>
            <w:tcW w:w="3368" w:type="dxa"/>
            <w:tcBorders/>
          </w:tcPr>
          <w:p>
            <w:pPr>
              <w:pStyle w:val="Normal"/>
              <w:tabs>
                <w:tab w:val="clear" w:pos="720"/>
                <w:tab w:val="left" w:pos="669" w:leader="none"/>
                <w:tab w:val="center" w:pos="4817" w:leader="none"/>
              </w:tabs>
              <w:spacing w:lineRule="auto" w:line="276"/>
              <w:rPr/>
            </w:pPr>
            <w:r>
              <w:rPr>
                <w:rFonts w:eastAsia="Century Gothic" w:cs="Century Gothic" w:ascii="Century Gothic" w:hAnsi="Century Gothic"/>
                <w:b/>
                <w:bCs/>
                <w:sz w:val="18"/>
                <w:szCs w:val="18"/>
              </w:rPr>
              <w:t>Fecha:</w:t>
            </w:r>
          </w:p>
        </w:tc>
        <w:tc>
          <w:tcPr>
            <w:tcW w:w="6839" w:type="dxa"/>
            <w:tcBorders>
              <w:top w:val="dotted" w:sz="4" w:space="0" w:color="000000"/>
              <w:bottom w:val="dotted" w:sz="4" w:space="0" w:color="000000"/>
            </w:tcBorders>
            <w:vAlign w:val="center"/>
          </w:tcPr>
          <w:p>
            <w:pPr>
              <w:pStyle w:val="Normal"/>
              <w:tabs>
                <w:tab w:val="clear" w:pos="720"/>
                <w:tab w:val="left" w:pos="669" w:leader="none"/>
                <w:tab w:val="center" w:pos="4817" w:leader="none"/>
              </w:tabs>
              <w:spacing w:lineRule="auto" w:line="276"/>
              <w:jc w:val="both"/>
              <w:rPr/>
            </w:pPr>
            <w:r>
              <w:rPr>
                <w:rFonts w:eastAsia="Century Gothic" w:cs="Century Gothic" w:ascii="Century Gothic" w:hAnsi="Century Gothic"/>
                <w:sz w:val="20"/>
                <w:szCs w:val="20"/>
              </w:rPr>
              <w:t>${SMD_fecha}</w:t>
            </w:r>
          </w:p>
        </w:tc>
      </w:tr>
      <w:tr>
        <w:trPr>
          <w:trHeight w:val="340" w:hRule="atLeast"/>
        </w:trPr>
        <w:tc>
          <w:tcPr>
            <w:tcW w:w="3368" w:type="dxa"/>
            <w:tcBorders/>
          </w:tcPr>
          <w:p>
            <w:pPr>
              <w:pStyle w:val="Normal"/>
              <w:tabs>
                <w:tab w:val="clear" w:pos="720"/>
                <w:tab w:val="left" w:pos="669" w:leader="none"/>
                <w:tab w:val="center" w:pos="4817" w:leader="none"/>
              </w:tabs>
              <w:spacing w:lineRule="auto" w:line="276"/>
              <w:rPr/>
            </w:pPr>
            <w:r>
              <w:rPr>
                <w:rFonts w:eastAsia="Century Gothic" w:cs="Century Gothic" w:ascii="Century Gothic" w:hAnsi="Century Gothic"/>
                <w:b/>
                <w:bCs/>
                <w:sz w:val="18"/>
                <w:szCs w:val="18"/>
              </w:rPr>
              <w:t>Dirección:</w:t>
            </w:r>
          </w:p>
        </w:tc>
        <w:tc>
          <w:tcPr>
            <w:tcW w:w="6839" w:type="dxa"/>
            <w:tcBorders>
              <w:top w:val="dotted" w:sz="4" w:space="0" w:color="000000"/>
              <w:bottom w:val="dotted" w:sz="4" w:space="0" w:color="000000"/>
            </w:tcBorders>
            <w:vAlign w:val="center"/>
          </w:tcPr>
          <w:p>
            <w:pPr>
              <w:pStyle w:val="Normal"/>
              <w:tabs>
                <w:tab w:val="clear" w:pos="720"/>
                <w:tab w:val="left" w:pos="669" w:leader="none"/>
                <w:tab w:val="center" w:pos="4817" w:leader="none"/>
              </w:tabs>
              <w:spacing w:lineRule="auto" w:line="276"/>
              <w:jc w:val="both"/>
              <w:rPr/>
            </w:pPr>
            <w:r>
              <w:rPr>
                <w:rFonts w:eastAsia="Century Gothic" w:cs="Century Gothic" w:ascii="Century Gothic" w:hAnsi="Century Gothic"/>
                <w:sz w:val="20"/>
                <w:szCs w:val="20"/>
              </w:rPr>
              <w:t>${SMD_direccion_instalacion}</w:t>
            </w:r>
          </w:p>
        </w:tc>
      </w:tr>
      <w:tr>
        <w:trPr>
          <w:trHeight w:val="340" w:hRule="atLeast"/>
        </w:trPr>
        <w:tc>
          <w:tcPr>
            <w:tcW w:w="3368" w:type="dxa"/>
            <w:tcBorders/>
          </w:tcPr>
          <w:p>
            <w:pPr>
              <w:pStyle w:val="Normal"/>
              <w:tabs>
                <w:tab w:val="clear" w:pos="720"/>
                <w:tab w:val="left" w:pos="669" w:leader="none"/>
                <w:tab w:val="center" w:pos="4817" w:leader="none"/>
              </w:tabs>
              <w:spacing w:lineRule="auto" w:line="276"/>
              <w:rPr/>
            </w:pPr>
            <w:r>
              <w:rPr>
                <w:rFonts w:eastAsia="Century Gothic" w:cs="Century Gothic" w:ascii="Century Gothic" w:hAnsi="Century Gothic"/>
                <w:b/>
                <w:bCs/>
                <w:sz w:val="18"/>
                <w:szCs w:val="18"/>
              </w:rPr>
              <w:t>Teléfono:</w:t>
            </w:r>
          </w:p>
        </w:tc>
        <w:tc>
          <w:tcPr>
            <w:tcW w:w="6839" w:type="dxa"/>
            <w:tcBorders>
              <w:top w:val="dotted" w:sz="4" w:space="0" w:color="000000"/>
              <w:bottom w:val="dotted" w:sz="4" w:space="0" w:color="000000"/>
            </w:tcBorders>
            <w:vAlign w:val="center"/>
          </w:tcPr>
          <w:p>
            <w:pPr>
              <w:pStyle w:val="Normal"/>
              <w:tabs>
                <w:tab w:val="clear" w:pos="720"/>
                <w:tab w:val="left" w:pos="669" w:leader="none"/>
                <w:tab w:val="center" w:pos="4817" w:leader="none"/>
              </w:tabs>
              <w:spacing w:lineRule="auto" w:line="276"/>
              <w:jc w:val="both"/>
              <w:rPr/>
            </w:pPr>
            <w:r>
              <w:rPr>
                <w:rFonts w:eastAsia="Century Gothic" w:cs="Century Gothic" w:ascii="Century Gothic" w:hAnsi="Century Gothic"/>
                <w:sz w:val="20"/>
                <w:szCs w:val="20"/>
              </w:rPr>
              <w:t>${SMD_telefono_candidato}</w:t>
            </w:r>
          </w:p>
        </w:tc>
      </w:tr>
      <w:tr>
        <w:trPr>
          <w:trHeight w:val="340" w:hRule="atLeast"/>
        </w:trPr>
        <w:tc>
          <w:tcPr>
            <w:tcW w:w="3368" w:type="dxa"/>
            <w:tcBorders/>
          </w:tcPr>
          <w:p>
            <w:pPr>
              <w:pStyle w:val="Normal"/>
              <w:tabs>
                <w:tab w:val="clear" w:pos="720"/>
                <w:tab w:val="left" w:pos="669" w:leader="none"/>
                <w:tab w:val="center" w:pos="4817" w:leader="none"/>
              </w:tabs>
              <w:spacing w:lineRule="auto" w:line="276"/>
              <w:rPr/>
            </w:pPr>
            <w:r>
              <w:rPr>
                <w:rFonts w:eastAsia="Century Gothic" w:cs="Century Gothic" w:ascii="Century Gothic" w:hAnsi="Century Gothic"/>
                <w:b/>
                <w:bCs/>
                <w:sz w:val="18"/>
                <w:szCs w:val="18"/>
              </w:rPr>
              <w:t>Correo electrónico:</w:t>
            </w:r>
          </w:p>
        </w:tc>
        <w:tc>
          <w:tcPr>
            <w:tcW w:w="6839" w:type="dxa"/>
            <w:tcBorders>
              <w:top w:val="dotted" w:sz="4" w:space="0" w:color="000000"/>
              <w:bottom w:val="dotted" w:sz="4" w:space="0" w:color="000000"/>
            </w:tcBorders>
            <w:vAlign w:val="center"/>
          </w:tcPr>
          <w:p>
            <w:pPr>
              <w:pStyle w:val="Normal"/>
              <w:tabs>
                <w:tab w:val="clear" w:pos="720"/>
                <w:tab w:val="left" w:pos="669" w:leader="none"/>
                <w:tab w:val="center" w:pos="4817" w:leader="none"/>
              </w:tabs>
              <w:spacing w:lineRule="auto" w:line="276"/>
              <w:jc w:val="both"/>
              <w:rPr>
                <w:rFonts w:ascii="Century Gothic" w:hAnsi="Century Gothic"/>
                <w:sz w:val="20"/>
                <w:szCs w:val="20"/>
              </w:rPr>
            </w:pPr>
            <w:r>
              <w:rPr>
                <w:rFonts w:ascii="Century Gothic" w:hAnsi="Century Gothic"/>
                <w:sz w:val="20"/>
                <w:szCs w:val="20"/>
              </w:rPr>
              <w:t>${SMD_correo}</w:t>
            </w:r>
          </w:p>
        </w:tc>
      </w:tr>
    </w:tbl>
    <w:p>
      <w:pPr>
        <w:pStyle w:val="Normal"/>
        <w:spacing w:lineRule="auto" w:line="276"/>
        <w:ind w:end="-93"/>
        <w:jc w:val="both"/>
        <w:rPr>
          <w:rFonts w:ascii="Arial" w:hAnsi="Arial" w:eastAsia="Arial" w:cs="Arial"/>
          <w:sz w:val="22"/>
          <w:szCs w:val="22"/>
        </w:rPr>
      </w:pPr>
      <w:r>
        <w:rPr>
          <w:rFonts w:eastAsia="Arial" w:cs="Arial" w:ascii="Arial" w:hAnsi="Arial"/>
          <w:sz w:val="22"/>
          <w:szCs w:val="22"/>
        </w:rPr>
      </w:r>
    </w:p>
    <w:p>
      <w:pPr>
        <w:pStyle w:val="Normal"/>
        <w:ind w:hanging="283" w:start="-284" w:end="-518"/>
        <w:jc w:val="both"/>
        <w:rPr>
          <w:rFonts w:ascii="Arial" w:hAnsi="Arial" w:eastAsia="Arial" w:cs="Arial"/>
          <w:sz w:val="18"/>
          <w:szCs w:val="18"/>
        </w:rPr>
      </w:pPr>
      <w:r>
        <w:rPr>
          <w:rFonts w:eastAsia="Arial" w:cs="Arial" w:ascii="Arial" w:hAnsi="Arial"/>
          <w:sz w:val="18"/>
          <w:szCs w:val="18"/>
        </w:rPr>
        <w:t>El presente acuerdo compromete a la persona certificada a cumplirlo durante el período de vigencia de su certificación:</w:t>
      </w:r>
    </w:p>
    <w:p>
      <w:pPr>
        <w:pStyle w:val="Normal"/>
        <w:ind w:hanging="283" w:start="-284" w:end="-518"/>
        <w:jc w:val="both"/>
        <w:rPr>
          <w:rFonts w:ascii="Arial" w:hAnsi="Arial" w:eastAsia="Arial" w:cs="Arial"/>
          <w:sz w:val="18"/>
          <w:szCs w:val="18"/>
        </w:rPr>
      </w:pPr>
      <w:r>
        <w:rPr>
          <w:rFonts w:eastAsia="Arial" w:cs="Arial" w:ascii="Arial" w:hAnsi="Arial"/>
          <w:sz w:val="18"/>
          <w:szCs w:val="18"/>
        </w:rPr>
      </w:r>
    </w:p>
    <w:p>
      <w:pPr>
        <w:pStyle w:val="Normal"/>
        <w:numPr>
          <w:ilvl w:val="0"/>
          <w:numId w:val="1"/>
        </w:numPr>
        <w:pBdr/>
        <w:ind w:hanging="284" w:start="0" w:end="-518"/>
        <w:jc w:val="both"/>
        <w:rPr>
          <w:rFonts w:ascii="Arial" w:hAnsi="Arial" w:eastAsia="Arial" w:cs="Arial"/>
          <w:color w:val="000000"/>
          <w:sz w:val="18"/>
          <w:szCs w:val="18"/>
        </w:rPr>
      </w:pPr>
      <w:r>
        <w:rPr>
          <w:rFonts w:eastAsia="Arial" w:cs="Arial" w:ascii="Arial" w:hAnsi="Arial"/>
          <w:color w:val="000000"/>
          <w:sz w:val="18"/>
          <w:szCs w:val="18"/>
        </w:rPr>
        <w:t xml:space="preserve">El logotipo de SAPPERPROTECTION CIA LTDA., no puede ser usado bajo ningún concepto, ni en tarjetas de presentación de la persona certificada, ni en papelería, etc. </w:t>
      </w:r>
    </w:p>
    <w:p>
      <w:pPr>
        <w:pStyle w:val="Normal"/>
        <w:numPr>
          <w:ilvl w:val="0"/>
          <w:numId w:val="1"/>
        </w:numPr>
        <w:pBdr/>
        <w:ind w:hanging="284" w:start="0" w:end="-518"/>
        <w:jc w:val="both"/>
        <w:rPr>
          <w:rFonts w:ascii="Arial" w:hAnsi="Arial" w:eastAsia="Arial" w:cs="Arial"/>
          <w:color w:val="000000"/>
          <w:sz w:val="18"/>
          <w:szCs w:val="18"/>
        </w:rPr>
      </w:pPr>
      <w:r>
        <w:rPr>
          <w:rFonts w:eastAsia="Arial" w:cs="Arial" w:ascii="Arial" w:hAnsi="Arial"/>
          <w:color w:val="000000"/>
          <w:sz w:val="18"/>
          <w:szCs w:val="18"/>
        </w:rPr>
        <w:t>No está permitido el uso del logotipo de la Subsecretaria de Cualificaciones Profesionales, o cualquier otra organización relacionada con la certificación.</w:t>
      </w:r>
    </w:p>
    <w:p>
      <w:pPr>
        <w:pStyle w:val="Normal"/>
        <w:numPr>
          <w:ilvl w:val="0"/>
          <w:numId w:val="1"/>
        </w:numPr>
        <w:pBdr/>
        <w:ind w:hanging="284" w:start="0" w:end="-518"/>
        <w:jc w:val="both"/>
        <w:rPr>
          <w:rFonts w:ascii="Arial" w:hAnsi="Arial" w:eastAsia="Arial" w:cs="Arial"/>
          <w:color w:val="000000"/>
          <w:sz w:val="18"/>
          <w:szCs w:val="18"/>
        </w:rPr>
      </w:pPr>
      <w:r>
        <w:rPr>
          <w:rFonts w:eastAsia="Arial" w:cs="Arial" w:ascii="Arial" w:hAnsi="Arial"/>
          <w:color w:val="000000"/>
          <w:sz w:val="18"/>
          <w:szCs w:val="18"/>
        </w:rPr>
        <w:t>SAPPERPROTECTION CIA LTDA., y de la Subsecretaria de Cualificaciones Profesionales, no serán responsables de cualquier costo ocasionado por el mal uso de sus logotipos, certificados o marcas.</w:t>
      </w:r>
    </w:p>
    <w:p>
      <w:pPr>
        <w:pStyle w:val="Normal"/>
        <w:numPr>
          <w:ilvl w:val="0"/>
          <w:numId w:val="1"/>
        </w:numPr>
        <w:pBdr/>
        <w:ind w:hanging="284" w:start="0" w:end="-518"/>
        <w:jc w:val="both"/>
        <w:rPr>
          <w:rFonts w:ascii="Arial" w:hAnsi="Arial" w:eastAsia="Arial" w:cs="Arial"/>
          <w:color w:val="000000"/>
          <w:sz w:val="18"/>
          <w:szCs w:val="18"/>
        </w:rPr>
      </w:pPr>
      <w:r>
        <w:rPr>
          <w:rFonts w:eastAsia="Arial" w:cs="Arial" w:ascii="Arial" w:hAnsi="Arial"/>
          <w:color w:val="000000"/>
          <w:sz w:val="18"/>
          <w:szCs w:val="18"/>
        </w:rPr>
        <w:t>Cuando se haga referencia a la certificación siempre debe apegarse estrictamente al alcance de la misma (al esquema del esquema del perfil con el cual fue certificado).</w:t>
      </w:r>
    </w:p>
    <w:p>
      <w:pPr>
        <w:pStyle w:val="Normal"/>
        <w:numPr>
          <w:ilvl w:val="0"/>
          <w:numId w:val="1"/>
        </w:numPr>
        <w:pBdr/>
        <w:ind w:hanging="284" w:start="0" w:end="-518"/>
        <w:jc w:val="both"/>
        <w:rPr>
          <w:rFonts w:ascii="Arial" w:hAnsi="Arial" w:eastAsia="Arial" w:cs="Arial"/>
          <w:color w:val="000000"/>
          <w:sz w:val="18"/>
          <w:szCs w:val="18"/>
        </w:rPr>
      </w:pPr>
      <w:r>
        <w:rPr>
          <w:rFonts w:eastAsia="Arial" w:cs="Arial" w:ascii="Arial" w:hAnsi="Arial"/>
          <w:color w:val="000000"/>
          <w:sz w:val="18"/>
          <w:szCs w:val="18"/>
        </w:rPr>
        <w:t>No se pondrá en riesgo de perjudicar los nombres de SAPPERPROTECTION CIA LTDA., y de la Subsecretaria de Cualificaciones Profesionales, a través de actos o hechos referentes al proceso de certificación.</w:t>
      </w:r>
    </w:p>
    <w:p>
      <w:pPr>
        <w:pStyle w:val="Normal"/>
        <w:numPr>
          <w:ilvl w:val="0"/>
          <w:numId w:val="1"/>
        </w:numPr>
        <w:pBdr/>
        <w:ind w:hanging="284" w:start="0" w:end="-518"/>
        <w:jc w:val="both"/>
        <w:rPr>
          <w:rFonts w:ascii="Arial" w:hAnsi="Arial" w:eastAsia="Arial" w:cs="Arial"/>
          <w:color w:val="000000"/>
          <w:sz w:val="18"/>
          <w:szCs w:val="18"/>
        </w:rPr>
      </w:pPr>
      <w:r>
        <w:rPr>
          <w:rFonts w:eastAsia="Arial" w:cs="Arial" w:ascii="Arial" w:hAnsi="Arial"/>
          <w:color w:val="000000"/>
          <w:sz w:val="18"/>
          <w:szCs w:val="18"/>
        </w:rPr>
        <w:t xml:space="preserve">No se podrá usar el certificado o hacer referencia a la certificación en el caso de retiro o suspensión. </w:t>
      </w:r>
    </w:p>
    <w:p>
      <w:pPr>
        <w:pStyle w:val="Normal"/>
        <w:numPr>
          <w:ilvl w:val="0"/>
          <w:numId w:val="1"/>
        </w:numPr>
        <w:pBdr/>
        <w:ind w:hanging="284" w:start="0" w:end="-518"/>
        <w:jc w:val="both"/>
        <w:rPr>
          <w:rFonts w:ascii="Arial" w:hAnsi="Arial" w:eastAsia="Arial" w:cs="Arial"/>
          <w:color w:val="000000"/>
          <w:sz w:val="18"/>
          <w:szCs w:val="18"/>
        </w:rPr>
      </w:pPr>
      <w:r>
        <w:rPr>
          <w:rFonts w:eastAsia="Arial" w:cs="Arial" w:ascii="Arial" w:hAnsi="Arial"/>
          <w:color w:val="000000"/>
          <w:sz w:val="18"/>
          <w:szCs w:val="18"/>
        </w:rPr>
        <w:t xml:space="preserve">En el caso de retiro o suspensión de la certificación o cambio del alcance, el certificado debe ser devuelto a SAPPERPROTECTION CIA LTDA., </w:t>
      </w:r>
    </w:p>
    <w:p>
      <w:pPr>
        <w:pStyle w:val="Normal"/>
        <w:numPr>
          <w:ilvl w:val="0"/>
          <w:numId w:val="1"/>
        </w:numPr>
        <w:pBdr/>
        <w:ind w:hanging="284" w:start="0" w:end="-518"/>
        <w:jc w:val="both"/>
        <w:rPr>
          <w:rFonts w:ascii="Arial" w:hAnsi="Arial" w:eastAsia="Arial" w:cs="Arial"/>
          <w:color w:val="000000"/>
          <w:sz w:val="18"/>
          <w:szCs w:val="18"/>
        </w:rPr>
      </w:pPr>
      <w:r>
        <w:rPr>
          <w:rFonts w:eastAsia="Arial" w:cs="Arial" w:ascii="Arial" w:hAnsi="Arial"/>
          <w:color w:val="000000"/>
          <w:sz w:val="18"/>
          <w:szCs w:val="18"/>
        </w:rPr>
        <w:t>La persona certificada tiene la obligación de notificar por escrito a SAPPERPROTECTION CIA LTDA., de manera inmediata cualquier aspecto que pueda afectar su capacidad de cumplir con los requisitos de competencia bajo los cuales fue certificado (accidentes, etc.).</w:t>
      </w:r>
    </w:p>
    <w:p>
      <w:pPr>
        <w:pStyle w:val="Normal"/>
        <w:numPr>
          <w:ilvl w:val="0"/>
          <w:numId w:val="1"/>
        </w:numPr>
        <w:pBdr/>
        <w:ind w:hanging="284" w:start="0" w:end="-518"/>
        <w:jc w:val="both"/>
        <w:rPr>
          <w:rFonts w:ascii="Arial" w:hAnsi="Arial" w:eastAsia="Arial" w:cs="Arial"/>
          <w:color w:val="000000"/>
          <w:sz w:val="18"/>
          <w:szCs w:val="18"/>
        </w:rPr>
      </w:pPr>
      <w:r>
        <w:rPr>
          <w:rFonts w:eastAsia="Arial" w:cs="Arial" w:ascii="Arial" w:hAnsi="Arial"/>
          <w:color w:val="000000"/>
          <w:sz w:val="18"/>
          <w:szCs w:val="18"/>
        </w:rPr>
        <w:t>El usuario del Certificado (persona certificada) descarga y libera a SAPPERPROTECTION CIA LTDA., de toda responsabilidad administrativa, civil o penal, que se pudieren derivar del uso del mismo. El usuario declara además que es de su exclusiva responsabilidad el uso del Certificado, siendo el único responsable en la ejecución de las actividades que realice como resultado de la obtención del referido instrumento. De igual forma, el usuario, así como sus familiares, herederos o administradores, renuncian a instaurar cualquier tipo de demanda o acción legal similar contra SAPPERPROTECTION CIA LTDA., originada en las actividades que trata la Certificación.</w:t>
      </w:r>
    </w:p>
    <w:p>
      <w:pPr>
        <w:pStyle w:val="Normal"/>
        <w:numPr>
          <w:ilvl w:val="0"/>
          <w:numId w:val="1"/>
        </w:numPr>
        <w:pBdr/>
        <w:ind w:hanging="284" w:start="0" w:end="-518"/>
        <w:jc w:val="both"/>
        <w:rPr>
          <w:rFonts w:ascii="Arial" w:hAnsi="Arial" w:eastAsia="Arial" w:cs="Arial"/>
          <w:color w:val="000000"/>
          <w:sz w:val="18"/>
          <w:szCs w:val="18"/>
        </w:rPr>
      </w:pPr>
      <w:r>
        <w:rPr>
          <w:rFonts w:eastAsia="Arial" w:cs="Arial" w:ascii="Arial" w:hAnsi="Arial"/>
          <w:color w:val="000000"/>
          <w:sz w:val="18"/>
          <w:szCs w:val="18"/>
        </w:rPr>
        <w:t>SAPPERPROTECTION CIA LTDA., podrá tomar las acciones jurídicas que sean pertinentes ante cualquier mal uso y no cumplimiento con lo establecido en este acuerdo.</w:t>
      </w:r>
    </w:p>
    <w:p>
      <w:pPr>
        <w:pStyle w:val="Normal"/>
        <w:numPr>
          <w:ilvl w:val="0"/>
          <w:numId w:val="1"/>
        </w:numPr>
        <w:pBdr/>
        <w:spacing w:before="0" w:after="120"/>
        <w:ind w:hanging="284" w:start="0" w:end="-518"/>
        <w:jc w:val="both"/>
        <w:rPr>
          <w:rFonts w:ascii="Arial" w:hAnsi="Arial" w:eastAsia="Arial" w:cs="Arial"/>
          <w:color w:val="000000"/>
          <w:sz w:val="20"/>
          <w:szCs w:val="20"/>
        </w:rPr>
      </w:pPr>
      <w:r>
        <w:rPr>
          <w:rFonts w:eastAsia="Arial" w:cs="Arial" w:ascii="Arial" w:hAnsi="Arial"/>
          <w:color w:val="000000"/>
          <w:sz w:val="18"/>
          <w:szCs w:val="18"/>
        </w:rPr>
        <w:t>La Subsecretaría de Cualificaciones Profesionales, en caso de identificar el mal uso de la certificación otorgada por SAPPERPROTECTION CIA LTDA., recomendará a SAPPERPROTECTION CIA LTDA., el retiro de la certificación.</w:t>
      </w:r>
    </w:p>
    <w:p>
      <w:pPr>
        <w:pStyle w:val="Normal"/>
        <w:spacing w:lineRule="auto" w:line="276"/>
        <w:jc w:val="both"/>
        <w:rPr>
          <w:rFonts w:ascii="Arial" w:hAnsi="Arial" w:eastAsia="Arial" w:cs="Arial"/>
          <w:sz w:val="20"/>
          <w:szCs w:val="20"/>
        </w:rPr>
      </w:pPr>
      <w:r>
        <w:rPr>
          <w:rFonts w:eastAsia="Arial" w:cs="Arial" w:ascii="Arial" w:hAnsi="Arial"/>
          <w:sz w:val="20"/>
          <w:szCs w:val="20"/>
        </w:rPr>
      </w:r>
    </w:p>
    <w:p>
      <w:pPr>
        <w:pStyle w:val="Normal"/>
        <w:spacing w:lineRule="auto" w:line="276"/>
        <w:jc w:val="both"/>
        <w:rPr>
          <w:rFonts w:ascii="Arial" w:hAnsi="Arial" w:eastAsia="Arial" w:cs="Arial"/>
          <w:sz w:val="20"/>
          <w:szCs w:val="20"/>
        </w:rPr>
      </w:pPr>
      <w:r>
        <w:rPr>
          <w:rFonts w:eastAsia="Arial" w:cs="Arial" w:ascii="Arial" w:hAnsi="Arial"/>
          <w:sz w:val="20"/>
          <w:szCs w:val="20"/>
        </w:rPr>
      </w:r>
    </w:p>
    <w:p>
      <w:pPr>
        <w:pStyle w:val="Normal"/>
        <w:spacing w:lineRule="auto" w:line="276"/>
        <w:jc w:val="both"/>
        <w:rPr>
          <w:rFonts w:ascii="Arial" w:hAnsi="Arial" w:eastAsia="Arial" w:cs="Arial"/>
          <w:sz w:val="20"/>
          <w:szCs w:val="20"/>
        </w:rPr>
      </w:pPr>
      <w:r>
        <w:rPr>
          <w:rFonts w:eastAsia="Arial" w:cs="Arial" w:ascii="Arial" w:hAnsi="Arial"/>
          <w:sz w:val="20"/>
          <w:szCs w:val="20"/>
        </w:rPr>
      </w:r>
    </w:p>
    <w:p>
      <w:pPr>
        <w:pStyle w:val="Normal"/>
        <w:spacing w:lineRule="auto" w:line="276"/>
        <w:jc w:val="center"/>
        <w:rPr>
          <w:rFonts w:ascii="Arial" w:hAnsi="Arial" w:eastAsia="Arial" w:cs="Arial"/>
          <w:b/>
          <w:bCs/>
          <w:sz w:val="20"/>
          <w:szCs w:val="20"/>
        </w:rPr>
      </w:pPr>
      <w:r>
        <w:rPr>
          <w:rFonts w:eastAsia="Arial" w:cs="Arial" w:ascii="Arial" w:hAnsi="Arial"/>
          <w:sz w:val="20"/>
          <w:szCs w:val="20"/>
        </w:rPr>
        <w:t>_________________________</w:t>
      </w:r>
    </w:p>
    <w:p>
      <w:pPr>
        <w:pStyle w:val="Normal"/>
        <w:spacing w:lineRule="auto" w:line="276"/>
        <w:jc w:val="center"/>
        <w:rPr>
          <w:rFonts w:ascii="Arial" w:hAnsi="Arial" w:eastAsia="Arial" w:cs="Arial"/>
          <w:sz w:val="18"/>
          <w:szCs w:val="18"/>
        </w:rPr>
      </w:pPr>
      <w:r>
        <w:rPr>
          <w:rFonts w:eastAsia="Arial" w:cs="Arial" w:ascii="Arial" w:hAnsi="Arial"/>
          <w:b/>
          <w:bCs/>
          <w:sz w:val="20"/>
          <w:szCs w:val="20"/>
        </w:rPr>
        <w:t>Firma persona certificada</w:t>
      </w:r>
    </w:p>
    <w:p>
      <w:pPr>
        <w:pStyle w:val="Normal"/>
        <w:spacing w:lineRule="auto" w:line="276"/>
        <w:jc w:val="center"/>
        <w:rPr>
          <w:rFonts w:ascii="Arial" w:hAnsi="Arial" w:eastAsia="Arial" w:cs="Arial"/>
          <w:b/>
          <w:bCs/>
          <w:sz w:val="20"/>
          <w:szCs w:val="20"/>
        </w:rPr>
      </w:pPr>
      <w:r>
        <w:rPr>
          <w:rFonts w:eastAsia="Arial" w:cs="Arial" w:ascii="Arial" w:hAnsi="Arial"/>
          <w:sz w:val="18"/>
          <w:szCs w:val="18"/>
        </w:rPr>
        <w:t>${SMD_nombrecompleto}</w:t>
      </w:r>
    </w:p>
    <w:p>
      <w:pPr>
        <w:pStyle w:val="Normal"/>
        <w:spacing w:lineRule="auto" w:line="276"/>
        <w:jc w:val="center"/>
        <w:rPr/>
      </w:pPr>
      <w:r>
        <w:rPr>
          <w:rFonts w:eastAsia="Arial" w:cs="Arial" w:ascii="Arial" w:hAnsi="Arial"/>
          <w:b/>
          <w:bCs/>
          <w:sz w:val="20"/>
          <w:szCs w:val="20"/>
        </w:rPr>
        <w:t>C.I: ${SMD_cedula}</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701" w:right="1701" w:gutter="0" w:header="426" w:top="2269" w:footer="634"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embedItalic r:id="rId1" w:fontKey="{01014A78-CABC-4EF0-12AC-5CD89AEFDE01}"/>
  </w:font>
  <w:font w:name="Arial">
    <w:charset w:val="01" w:characterSet="utf-8"/>
    <w:family w:val="swiss"/>
    <w:pitch w:val="variable"/>
  </w:font>
  <w:font w:name="Century Gothic">
    <w:charset w:val="01" w:characterSet="utf-8"/>
    <w:family w:val="swiss"/>
    <w:pitch w:val="variable"/>
    <w:embedRegular r:id="rId2" w:fontKey="{02014A78-CABC-4EF0-12AC-5CD89AEFDE02}"/>
    <w:embedBold r:id="rId3" w:fontKey="{03014A78-CABC-4EF0-12AC-5CD89AEFDE03}"/>
    <w:embedItalic r:id="rId4" w:fontKey="{04014A78-CABC-4EF0-12AC-5CD89AEFDE04}"/>
  </w:font>
  <w:font w:name="OpenSymbol">
    <w:altName w:val="Arial Unicode M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jc w:val="center"/>
      <w:rPr>
        <w:color w:val="000000"/>
      </w:rPr>
    </w:pPr>
    <w:r>
      <w:rPr>
        <w:rFonts w:eastAsia="Century Gothic" w:cs="Century Gothic" w:ascii="Century Gothic" w:hAnsi="Century Gothic"/>
        <w:i/>
        <w:iCs/>
        <w:color w:val="000000"/>
        <w:sz w:val="15"/>
        <w:szCs w:val="15"/>
      </w:rPr>
      <w:t>Sistema de Gestión de Certificación de Personas</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jc w:val="center"/>
      <w:rPr>
        <w:color w:val="000000"/>
      </w:rPr>
    </w:pPr>
    <w:r>
      <w:rPr>
        <w:rFonts w:eastAsia="Century Gothic" w:cs="Century Gothic" w:ascii="Century Gothic" w:hAnsi="Century Gothic"/>
        <w:i/>
        <w:iCs/>
        <w:color w:val="000000"/>
        <w:sz w:val="15"/>
        <w:szCs w:val="15"/>
      </w:rPr>
      <w:t>Sistema de Gestión de Certificación de Personas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pBdr/>
      <w:spacing w:lineRule="auto" w:line="276"/>
      <w:rPr/>
    </w:pPr>
    <w:r>
      <w:rPr/>
    </w:r>
  </w:p>
  <w:tbl>
    <w:tblPr>
      <w:tblStyle w:val="a0"/>
      <w:tblW w:w="10207" w:type="dxa"/>
      <w:jc w:val="start"/>
      <w:tblInd w:w="-70" w:type="dxa"/>
      <w:tblLayout w:type="fixed"/>
      <w:tblCellMar>
        <w:top w:w="0" w:type="dxa"/>
        <w:start w:w="108" w:type="dxa"/>
        <w:bottom w:w="0" w:type="dxa"/>
        <w:end w:w="108" w:type="dxa"/>
      </w:tblCellMar>
      <w:tblLook w:noHBand="0" w:noVBand="0" w:firstColumn="0" w:lastRow="0" w:lastColumn="0" w:firstRow="0" w:val="0000"/>
    </w:tblPr>
    <w:tblGrid>
      <w:gridCol w:w="1869"/>
      <w:gridCol w:w="4842"/>
      <w:gridCol w:w="1558"/>
      <w:gridCol w:w="1938"/>
    </w:tblGrid>
    <w:tr>
      <w:trPr>
        <w:trHeight w:val="258" w:hRule="atLeast"/>
      </w:trPr>
      <w:tc>
        <w:tcPr>
          <w:tcW w:w="1869" w:type="dxa"/>
          <w:vMerge w:val="restart"/>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jc w:val="center"/>
            <w:rPr>
              <w:rFonts w:ascii="Arial" w:hAnsi="Arial" w:eastAsia="Arial" w:cs="Arial"/>
              <w:b/>
              <w:bCs/>
              <w:color w:val="000000"/>
            </w:rPr>
          </w:pPr>
          <w:r>
            <w:rPr/>
            <w:drawing>
              <wp:inline distT="0" distB="0" distL="0" distR="0">
                <wp:extent cx="927735" cy="55435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tretch>
                          <a:fillRect/>
                        </a:stretch>
                      </pic:blipFill>
                      <pic:spPr bwMode="auto">
                        <a:xfrm>
                          <a:off x="0" y="0"/>
                          <a:ext cx="927735" cy="554355"/>
                        </a:xfrm>
                        <a:prstGeom prst="rect">
                          <a:avLst/>
                        </a:prstGeom>
                        <a:noFill/>
                      </pic:spPr>
                    </pic:pic>
                  </a:graphicData>
                </a:graphic>
              </wp:inline>
            </w:drawing>
          </w:r>
        </w:p>
      </w:tc>
      <w:tc>
        <w:tcPr>
          <w:tcW w:w="4842" w:type="dxa"/>
          <w:vMerge w:val="restart"/>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jc w:val="center"/>
            <w:rPr/>
          </w:pPr>
          <w:r>
            <w:rPr>
              <w:rFonts w:eastAsia="Arial" w:cs="Arial" w:ascii="Arial" w:hAnsi="Arial"/>
              <w:b/>
              <w:bCs/>
              <w:color w:val="000000"/>
            </w:rPr>
            <w:t>SAPPERPROTECTION CIA LTDA</w:t>
          </w:r>
        </w:p>
      </w:tc>
      <w:tc>
        <w:tcPr>
          <w:tcW w:w="1558" w:type="dxa"/>
          <w:tcBorders>
            <w:top w:val="single" w:sz="4" w:space="0" w:color="000000"/>
            <w:bottom w:val="single" w:sz="4" w:space="0" w:color="000000"/>
            <w:end w:val="single" w:sz="4" w:space="0" w:color="000000"/>
          </w:tcBorders>
          <w:shd w:color="auto" w:fill="FFFFFF" w:val="clear"/>
          <w:vAlign w:val="center"/>
        </w:tcPr>
        <w:p>
          <w:pPr>
            <w:pStyle w:val="Normal"/>
            <w:rPr/>
          </w:pPr>
          <w:r>
            <w:rPr>
              <w:rFonts w:eastAsia="Arial" w:cs="Arial" w:ascii="Arial" w:hAnsi="Arial"/>
              <w:color w:val="000000"/>
              <w:sz w:val="16"/>
              <w:szCs w:val="16"/>
            </w:rPr>
            <w:t xml:space="preserve">Código: </w:t>
          </w:r>
        </w:p>
      </w:tc>
      <w:tc>
        <w:tcPr>
          <w:tcW w:w="1938" w:type="dxa"/>
          <w:tcBorders>
            <w:top w:val="single" w:sz="4" w:space="0" w:color="000000"/>
            <w:bottom w:val="single" w:sz="4" w:space="0" w:color="000000"/>
            <w:end w:val="single" w:sz="4" w:space="0" w:color="000000"/>
          </w:tcBorders>
          <w:shd w:color="auto" w:fill="FFFFFF" w:val="clear"/>
          <w:vAlign w:val="center"/>
        </w:tcPr>
        <w:p>
          <w:pPr>
            <w:pStyle w:val="Normal"/>
            <w:rPr/>
          </w:pPr>
          <w:r>
            <w:rPr>
              <w:rFonts w:eastAsia="Arial" w:cs="Arial" w:ascii="Arial" w:hAnsi="Arial"/>
              <w:color w:val="000000"/>
              <w:sz w:val="20"/>
              <w:szCs w:val="20"/>
            </w:rPr>
            <w:t>SPR-SGC-C09</w:t>
          </w:r>
        </w:p>
      </w:tc>
    </w:tr>
    <w:tr>
      <w:trPr>
        <w:trHeight w:val="258" w:hRule="atLeast"/>
      </w:trPr>
      <w:tc>
        <w:tcPr>
          <w:tcW w:w="1869" w:type="dxa"/>
          <w:vMerge w:val="continue"/>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widowControl w:val="false"/>
            <w:pBdr/>
            <w:spacing w:lineRule="auto" w:line="276"/>
            <w:rPr/>
          </w:pPr>
          <w:r>
            <w:rPr/>
          </w:r>
        </w:p>
      </w:tc>
      <w:tc>
        <w:tcPr>
          <w:tcW w:w="4842" w:type="dxa"/>
          <w:vMerge w:val="continue"/>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widowControl w:val="false"/>
            <w:pBdr/>
            <w:spacing w:lineRule="auto" w:line="276"/>
            <w:rPr/>
          </w:pPr>
          <w:r>
            <w:rPr/>
          </w:r>
        </w:p>
      </w:tc>
      <w:tc>
        <w:tcPr>
          <w:tcW w:w="1558" w:type="dxa"/>
          <w:tcBorders>
            <w:top w:val="single" w:sz="4" w:space="0" w:color="000000"/>
            <w:bottom w:val="single" w:sz="4" w:space="0" w:color="000000"/>
            <w:end w:val="single" w:sz="4" w:space="0" w:color="000000"/>
          </w:tcBorders>
          <w:shd w:color="auto" w:fill="FFFFFF" w:val="clear"/>
          <w:vAlign w:val="center"/>
        </w:tcPr>
        <w:p>
          <w:pPr>
            <w:pStyle w:val="Normal"/>
            <w:rPr/>
          </w:pPr>
          <w:r>
            <w:rPr>
              <w:rFonts w:eastAsia="Arial" w:cs="Arial" w:ascii="Arial" w:hAnsi="Arial"/>
              <w:color w:val="000000"/>
              <w:sz w:val="16"/>
              <w:szCs w:val="16"/>
            </w:rPr>
            <w:t>Fecha de emisión:</w:t>
          </w:r>
        </w:p>
      </w:tc>
      <w:tc>
        <w:tcPr>
          <w:tcW w:w="1938" w:type="dxa"/>
          <w:tcBorders>
            <w:top w:val="single" w:sz="4" w:space="0" w:color="000000"/>
            <w:bottom w:val="single" w:sz="4" w:space="0" w:color="000000"/>
            <w:end w:val="single" w:sz="4" w:space="0" w:color="000000"/>
          </w:tcBorders>
          <w:shd w:color="auto" w:fill="FFFFFF" w:val="clear"/>
        </w:tcPr>
        <w:p>
          <w:pPr>
            <w:pStyle w:val="Normal"/>
            <w:rPr/>
          </w:pPr>
          <w:r>
            <w:rPr>
              <w:rFonts w:eastAsia="Arial" w:cs="Arial" w:ascii="Arial" w:hAnsi="Arial"/>
              <w:sz w:val="20"/>
              <w:szCs w:val="20"/>
            </w:rPr>
            <w:t>07/07/2022</w:t>
          </w:r>
        </w:p>
      </w:tc>
    </w:tr>
    <w:tr>
      <w:trPr>
        <w:trHeight w:val="258" w:hRule="atLeast"/>
      </w:trPr>
      <w:tc>
        <w:tcPr>
          <w:tcW w:w="1869" w:type="dxa"/>
          <w:vMerge w:val="continue"/>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widowControl w:val="false"/>
            <w:pBdr/>
            <w:spacing w:lineRule="auto" w:line="276"/>
            <w:rPr/>
          </w:pPr>
          <w:r>
            <w:rPr/>
          </w:r>
        </w:p>
      </w:tc>
      <w:tc>
        <w:tcPr>
          <w:tcW w:w="4842" w:type="dxa"/>
          <w:vMerge w:val="continue"/>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widowControl w:val="false"/>
            <w:pBdr/>
            <w:spacing w:lineRule="auto" w:line="276"/>
            <w:rPr/>
          </w:pPr>
          <w:r>
            <w:rPr/>
          </w:r>
        </w:p>
      </w:tc>
      <w:tc>
        <w:tcPr>
          <w:tcW w:w="1558" w:type="dxa"/>
          <w:tcBorders>
            <w:top w:val="single" w:sz="4" w:space="0" w:color="000000"/>
            <w:bottom w:val="single" w:sz="4" w:space="0" w:color="000000"/>
            <w:end w:val="single" w:sz="4" w:space="0" w:color="000000"/>
          </w:tcBorders>
          <w:shd w:color="auto" w:fill="FFFFFF" w:val="clear"/>
          <w:vAlign w:val="center"/>
        </w:tcPr>
        <w:p>
          <w:pPr>
            <w:pStyle w:val="Normal"/>
            <w:rPr/>
          </w:pPr>
          <w:r>
            <w:rPr>
              <w:rFonts w:eastAsia="Arial" w:cs="Arial" w:ascii="Arial" w:hAnsi="Arial"/>
              <w:color w:val="000000"/>
              <w:sz w:val="16"/>
              <w:szCs w:val="16"/>
            </w:rPr>
            <w:t>Fecha de revisión:</w:t>
          </w:r>
        </w:p>
      </w:tc>
      <w:tc>
        <w:tcPr>
          <w:tcW w:w="1938" w:type="dxa"/>
          <w:tcBorders>
            <w:top w:val="single" w:sz="4" w:space="0" w:color="000000"/>
            <w:bottom w:val="single" w:sz="4" w:space="0" w:color="000000"/>
            <w:end w:val="single" w:sz="4" w:space="0" w:color="000000"/>
          </w:tcBorders>
          <w:shd w:color="auto" w:fill="FFFFFF" w:val="clear"/>
        </w:tcPr>
        <w:p>
          <w:pPr>
            <w:pStyle w:val="Normal"/>
            <w:rPr/>
          </w:pPr>
          <w:r>
            <w:rPr>
              <w:rFonts w:eastAsia="Arial" w:cs="Arial" w:ascii="Arial" w:hAnsi="Arial"/>
              <w:sz w:val="20"/>
              <w:szCs w:val="20"/>
            </w:rPr>
            <w:t>07/08/2022</w:t>
          </w:r>
        </w:p>
      </w:tc>
    </w:tr>
    <w:tr>
      <w:trPr>
        <w:trHeight w:val="258" w:hRule="atLeast"/>
      </w:trPr>
      <w:tc>
        <w:tcPr>
          <w:tcW w:w="1869" w:type="dxa"/>
          <w:vMerge w:val="continue"/>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widowControl w:val="false"/>
            <w:pBdr/>
            <w:spacing w:lineRule="auto" w:line="276"/>
            <w:rPr/>
          </w:pPr>
          <w:r>
            <w:rPr/>
          </w:r>
        </w:p>
      </w:tc>
      <w:tc>
        <w:tcPr>
          <w:tcW w:w="4842" w:type="dxa"/>
          <w:vMerge w:val="restart"/>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jc w:val="center"/>
            <w:rPr/>
          </w:pPr>
          <w:r>
            <w:rPr>
              <w:rFonts w:eastAsia="Arial" w:cs="Arial" w:ascii="Arial" w:hAnsi="Arial"/>
              <w:b/>
              <w:bCs/>
              <w:color w:val="000000"/>
              <w:sz w:val="18"/>
              <w:szCs w:val="18"/>
            </w:rPr>
            <w:t>ACUERDO DE CUMPLIMIENTO CON LOS LINEAMIENTOS PARA PERSONAS CERTIFICADAS</w:t>
          </w:r>
        </w:p>
      </w:tc>
      <w:tc>
        <w:tcPr>
          <w:tcW w:w="1558" w:type="dxa"/>
          <w:tcBorders>
            <w:top w:val="single" w:sz="4" w:space="0" w:color="000000"/>
            <w:bottom w:val="single" w:sz="4" w:space="0" w:color="000000"/>
            <w:end w:val="single" w:sz="4" w:space="0" w:color="000000"/>
          </w:tcBorders>
          <w:shd w:color="auto" w:fill="FFFFFF" w:val="clear"/>
          <w:vAlign w:val="center"/>
        </w:tcPr>
        <w:p>
          <w:pPr>
            <w:pStyle w:val="Normal"/>
            <w:rPr/>
          </w:pPr>
          <w:r>
            <w:rPr>
              <w:rFonts w:eastAsia="Arial" w:cs="Arial" w:ascii="Arial" w:hAnsi="Arial"/>
              <w:color w:val="000000"/>
              <w:sz w:val="16"/>
              <w:szCs w:val="16"/>
            </w:rPr>
            <w:t>Versión:</w:t>
          </w:r>
        </w:p>
      </w:tc>
      <w:tc>
        <w:tcPr>
          <w:tcW w:w="1938" w:type="dxa"/>
          <w:tcBorders>
            <w:top w:val="single" w:sz="4" w:space="0" w:color="000000"/>
            <w:bottom w:val="single" w:sz="4" w:space="0" w:color="000000"/>
            <w:end w:val="single" w:sz="4" w:space="0" w:color="000000"/>
          </w:tcBorders>
          <w:shd w:color="auto" w:fill="FFFFFF" w:val="clear"/>
          <w:vAlign w:val="center"/>
        </w:tcPr>
        <w:p>
          <w:pPr>
            <w:pStyle w:val="Normal"/>
            <w:rPr/>
          </w:pPr>
          <w:r>
            <w:rPr>
              <w:rFonts w:eastAsia="Arial" w:cs="Arial" w:ascii="Arial" w:hAnsi="Arial"/>
              <w:color w:val="000000"/>
              <w:sz w:val="20"/>
              <w:szCs w:val="20"/>
            </w:rPr>
            <w:t>DCRCO-V03-2022</w:t>
          </w:r>
        </w:p>
      </w:tc>
    </w:tr>
    <w:tr>
      <w:trPr>
        <w:trHeight w:val="258" w:hRule="atLeast"/>
      </w:trPr>
      <w:tc>
        <w:tcPr>
          <w:tcW w:w="1869" w:type="dxa"/>
          <w:vMerge w:val="continue"/>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widowControl w:val="false"/>
            <w:pBdr/>
            <w:spacing w:lineRule="auto" w:line="276"/>
            <w:rPr/>
          </w:pPr>
          <w:r>
            <w:rPr/>
          </w:r>
        </w:p>
      </w:tc>
      <w:tc>
        <w:tcPr>
          <w:tcW w:w="4842" w:type="dxa"/>
          <w:vMerge w:val="continue"/>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widowControl w:val="false"/>
            <w:pBdr/>
            <w:spacing w:lineRule="auto" w:line="276"/>
            <w:rPr/>
          </w:pPr>
          <w:r>
            <w:rPr/>
          </w:r>
        </w:p>
      </w:tc>
      <w:tc>
        <w:tcPr>
          <w:tcW w:w="1558" w:type="dxa"/>
          <w:tcBorders>
            <w:top w:val="single" w:sz="4" w:space="0" w:color="000000"/>
            <w:bottom w:val="single" w:sz="4" w:space="0" w:color="000000"/>
            <w:end w:val="single" w:sz="4" w:space="0" w:color="000000"/>
          </w:tcBorders>
          <w:shd w:color="auto" w:fill="FFFFFF" w:val="clear"/>
          <w:vAlign w:val="center"/>
        </w:tcPr>
        <w:p>
          <w:pPr>
            <w:pStyle w:val="Normal"/>
            <w:rPr/>
          </w:pPr>
          <w:r>
            <w:rPr>
              <w:rFonts w:eastAsia="Arial" w:cs="Arial" w:ascii="Arial" w:hAnsi="Arial"/>
              <w:color w:val="000000"/>
              <w:sz w:val="16"/>
              <w:szCs w:val="16"/>
            </w:rPr>
            <w:t>N° pág.:</w:t>
          </w:r>
        </w:p>
      </w:tc>
      <w:tc>
        <w:tcPr>
          <w:tcW w:w="1938" w:type="dxa"/>
          <w:tcBorders>
            <w:top w:val="single" w:sz="4" w:space="0" w:color="000000"/>
            <w:bottom w:val="single" w:sz="4" w:space="0" w:color="000000"/>
            <w:end w:val="single" w:sz="4" w:space="0" w:color="000000"/>
          </w:tcBorders>
          <w:shd w:color="auto" w:fill="FFFFFF" w:val="clear"/>
          <w:vAlign w:val="center"/>
        </w:tcPr>
        <w:p>
          <w:pPr>
            <w:pStyle w:val="Normal"/>
            <w:rPr/>
          </w:pPr>
          <w:r>
            <w:rPr>
              <w:rFonts w:eastAsia="Arial" w:cs="Arial" w:ascii="Arial" w:hAnsi="Arial"/>
              <w:sz w:val="20"/>
              <w:szCs w:val="20"/>
            </w:rPr>
            <w:t xml:space="preserve">Página </w:t>
          </w:r>
          <w:r>
            <w:rPr>
              <w:rFonts w:eastAsia="Arial" w:cs="Arial" w:ascii="Arial" w:hAnsi="Arial"/>
              <w:b/>
              <w:bCs/>
              <w:sz w:val="20"/>
              <w:szCs w:val="20"/>
            </w:rPr>
            <w:t>1 de 1</w:t>
          </w:r>
        </w:p>
      </w:tc>
    </w:tr>
    <w:tr>
      <w:trPr>
        <w:trHeight w:val="258" w:hRule="atLeast"/>
      </w:trPr>
      <w:tc>
        <w:tcPr>
          <w:tcW w:w="1869" w:type="dxa"/>
          <w:vMerge w:val="continue"/>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widowControl w:val="false"/>
            <w:pBdr/>
            <w:spacing w:lineRule="auto" w:line="276"/>
            <w:rPr/>
          </w:pPr>
          <w:r>
            <w:rPr/>
          </w:r>
        </w:p>
      </w:tc>
      <w:tc>
        <w:tcPr>
          <w:tcW w:w="4842" w:type="dxa"/>
          <w:vMerge w:val="continue"/>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widowControl w:val="false"/>
            <w:pBdr/>
            <w:spacing w:lineRule="auto" w:line="276"/>
            <w:rPr/>
          </w:pPr>
          <w:r>
            <w:rPr/>
          </w:r>
        </w:p>
      </w:tc>
      <w:tc>
        <w:tcPr>
          <w:tcW w:w="1558" w:type="dxa"/>
          <w:tcBorders>
            <w:top w:val="single" w:sz="4" w:space="0" w:color="000000"/>
            <w:bottom w:val="single" w:sz="4" w:space="0" w:color="000000"/>
            <w:end w:val="single" w:sz="4" w:space="0" w:color="000000"/>
          </w:tcBorders>
          <w:shd w:color="auto" w:fill="FFFFFF" w:val="clear"/>
          <w:vAlign w:val="center"/>
        </w:tcPr>
        <w:p>
          <w:pPr>
            <w:pStyle w:val="Normal"/>
            <w:rPr/>
          </w:pPr>
          <w:r>
            <w:rPr>
              <w:rFonts w:eastAsia="Arial" w:cs="Arial" w:ascii="Arial" w:hAnsi="Arial"/>
              <w:color w:val="000000"/>
              <w:sz w:val="16"/>
              <w:szCs w:val="16"/>
            </w:rPr>
            <w:t>File:</w:t>
          </w:r>
        </w:p>
      </w:tc>
      <w:tc>
        <w:tcPr>
          <w:tcW w:w="1938" w:type="dxa"/>
          <w:tcBorders>
            <w:top w:val="single" w:sz="4" w:space="0" w:color="000000"/>
            <w:bottom w:val="single" w:sz="4" w:space="0" w:color="000000"/>
            <w:end w:val="single" w:sz="4" w:space="0" w:color="000000"/>
          </w:tcBorders>
          <w:shd w:color="auto" w:fill="FFFFFF" w:val="clear"/>
          <w:vAlign w:val="center"/>
        </w:tcPr>
        <w:p>
          <w:pPr>
            <w:pStyle w:val="Normal"/>
            <w:rPr/>
          </w:pPr>
          <w:r>
            <w:rPr>
              <w:rFonts w:eastAsia="Arial" w:cs="Arial" w:ascii="Arial" w:hAnsi="Arial"/>
              <w:color w:val="000000"/>
              <w:sz w:val="20"/>
              <w:szCs w:val="20"/>
            </w:rPr>
            <w:t>C09</w:t>
          </w:r>
        </w:p>
      </w:tc>
    </w:tr>
  </w:tbl>
  <w:p>
    <w:pPr>
      <w:pStyle w:val="Normal"/>
      <w:pBdr/>
      <w:rPr>
        <w:color w:val="000000"/>
      </w:rPr>
    </w:pPr>
    <w:r>
      <w:rPr>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pBdr/>
      <w:spacing w:lineRule="auto" w:line="276"/>
      <w:rPr/>
    </w:pPr>
    <w:r>
      <w:rPr/>
    </w:r>
  </w:p>
  <w:tbl>
    <w:tblPr>
      <w:tblStyle w:val="a0"/>
      <w:tblW w:w="10207" w:type="dxa"/>
      <w:jc w:val="start"/>
      <w:tblInd w:w="-70" w:type="dxa"/>
      <w:tblLayout w:type="fixed"/>
      <w:tblCellMar>
        <w:top w:w="0" w:type="dxa"/>
        <w:start w:w="108" w:type="dxa"/>
        <w:bottom w:w="0" w:type="dxa"/>
        <w:end w:w="108" w:type="dxa"/>
      </w:tblCellMar>
      <w:tblLook w:noHBand="0" w:noVBand="0" w:firstColumn="0" w:lastRow="0" w:lastColumn="0" w:firstRow="0" w:val="0000"/>
    </w:tblPr>
    <w:tblGrid>
      <w:gridCol w:w="1869"/>
      <w:gridCol w:w="4842"/>
      <w:gridCol w:w="1558"/>
      <w:gridCol w:w="1938"/>
    </w:tblGrid>
    <w:tr>
      <w:trPr>
        <w:trHeight w:val="258" w:hRule="atLeast"/>
      </w:trPr>
      <w:tc>
        <w:tcPr>
          <w:tcW w:w="1869" w:type="dxa"/>
          <w:vMerge w:val="restart"/>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jc w:val="center"/>
            <w:rPr>
              <w:rFonts w:ascii="Arial" w:hAnsi="Arial" w:eastAsia="Arial" w:cs="Arial"/>
              <w:b/>
              <w:bCs/>
              <w:color w:val="000000"/>
            </w:rPr>
          </w:pPr>
          <w:r>
            <w:rPr/>
            <w:drawing>
              <wp:inline distT="0" distB="0" distL="0" distR="0">
                <wp:extent cx="927735" cy="554355"/>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1"/>
                        <a:stretch>
                          <a:fillRect/>
                        </a:stretch>
                      </pic:blipFill>
                      <pic:spPr bwMode="auto">
                        <a:xfrm>
                          <a:off x="0" y="0"/>
                          <a:ext cx="927735" cy="554355"/>
                        </a:xfrm>
                        <a:prstGeom prst="rect">
                          <a:avLst/>
                        </a:prstGeom>
                        <a:noFill/>
                      </pic:spPr>
                    </pic:pic>
                  </a:graphicData>
                </a:graphic>
              </wp:inline>
            </w:drawing>
          </w:r>
        </w:p>
      </w:tc>
      <w:tc>
        <w:tcPr>
          <w:tcW w:w="4842" w:type="dxa"/>
          <w:vMerge w:val="restart"/>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jc w:val="center"/>
            <w:rPr/>
          </w:pPr>
          <w:r>
            <w:rPr>
              <w:rFonts w:eastAsia="Arial" w:cs="Arial" w:ascii="Arial" w:hAnsi="Arial"/>
              <w:b/>
              <w:bCs/>
              <w:color w:val="000000"/>
            </w:rPr>
            <w:t>SAPPERPROTECTION CIA LTDA</w:t>
          </w:r>
        </w:p>
      </w:tc>
      <w:tc>
        <w:tcPr>
          <w:tcW w:w="1558" w:type="dxa"/>
          <w:tcBorders>
            <w:top w:val="single" w:sz="4" w:space="0" w:color="000000"/>
            <w:bottom w:val="single" w:sz="4" w:space="0" w:color="000000"/>
            <w:end w:val="single" w:sz="4" w:space="0" w:color="000000"/>
          </w:tcBorders>
          <w:shd w:color="auto" w:fill="FFFFFF" w:val="clear"/>
          <w:vAlign w:val="center"/>
        </w:tcPr>
        <w:p>
          <w:pPr>
            <w:pStyle w:val="Normal"/>
            <w:rPr/>
          </w:pPr>
          <w:r>
            <w:rPr>
              <w:rFonts w:eastAsia="Arial" w:cs="Arial" w:ascii="Arial" w:hAnsi="Arial"/>
              <w:color w:val="000000"/>
              <w:sz w:val="16"/>
              <w:szCs w:val="16"/>
            </w:rPr>
            <w:t xml:space="preserve">Código: </w:t>
          </w:r>
        </w:p>
      </w:tc>
      <w:tc>
        <w:tcPr>
          <w:tcW w:w="1938" w:type="dxa"/>
          <w:tcBorders>
            <w:top w:val="single" w:sz="4" w:space="0" w:color="000000"/>
            <w:bottom w:val="single" w:sz="4" w:space="0" w:color="000000"/>
            <w:end w:val="single" w:sz="4" w:space="0" w:color="000000"/>
          </w:tcBorders>
          <w:shd w:color="auto" w:fill="FFFFFF" w:val="clear"/>
          <w:vAlign w:val="center"/>
        </w:tcPr>
        <w:p>
          <w:pPr>
            <w:pStyle w:val="Normal"/>
            <w:rPr/>
          </w:pPr>
          <w:r>
            <w:rPr>
              <w:rFonts w:eastAsia="Arial" w:cs="Arial" w:ascii="Arial" w:hAnsi="Arial"/>
              <w:color w:val="000000"/>
              <w:sz w:val="20"/>
              <w:szCs w:val="20"/>
            </w:rPr>
            <w:t>SPR-SGC-C09</w:t>
          </w:r>
        </w:p>
      </w:tc>
    </w:tr>
    <w:tr>
      <w:trPr>
        <w:trHeight w:val="258" w:hRule="atLeast"/>
      </w:trPr>
      <w:tc>
        <w:tcPr>
          <w:tcW w:w="1869" w:type="dxa"/>
          <w:vMerge w:val="continue"/>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widowControl w:val="false"/>
            <w:pBdr/>
            <w:spacing w:lineRule="auto" w:line="276"/>
            <w:rPr/>
          </w:pPr>
          <w:r>
            <w:rPr/>
          </w:r>
        </w:p>
      </w:tc>
      <w:tc>
        <w:tcPr>
          <w:tcW w:w="4842" w:type="dxa"/>
          <w:vMerge w:val="continue"/>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widowControl w:val="false"/>
            <w:pBdr/>
            <w:spacing w:lineRule="auto" w:line="276"/>
            <w:rPr/>
          </w:pPr>
          <w:r>
            <w:rPr/>
          </w:r>
        </w:p>
      </w:tc>
      <w:tc>
        <w:tcPr>
          <w:tcW w:w="1558" w:type="dxa"/>
          <w:tcBorders>
            <w:top w:val="single" w:sz="4" w:space="0" w:color="000000"/>
            <w:bottom w:val="single" w:sz="4" w:space="0" w:color="000000"/>
            <w:end w:val="single" w:sz="4" w:space="0" w:color="000000"/>
          </w:tcBorders>
          <w:shd w:color="auto" w:fill="FFFFFF" w:val="clear"/>
          <w:vAlign w:val="center"/>
        </w:tcPr>
        <w:p>
          <w:pPr>
            <w:pStyle w:val="Normal"/>
            <w:rPr/>
          </w:pPr>
          <w:r>
            <w:rPr>
              <w:rFonts w:eastAsia="Arial" w:cs="Arial" w:ascii="Arial" w:hAnsi="Arial"/>
              <w:color w:val="000000"/>
              <w:sz w:val="16"/>
              <w:szCs w:val="16"/>
            </w:rPr>
            <w:t>Fecha de emisión:</w:t>
          </w:r>
        </w:p>
      </w:tc>
      <w:tc>
        <w:tcPr>
          <w:tcW w:w="1938" w:type="dxa"/>
          <w:tcBorders>
            <w:top w:val="single" w:sz="4" w:space="0" w:color="000000"/>
            <w:bottom w:val="single" w:sz="4" w:space="0" w:color="000000"/>
            <w:end w:val="single" w:sz="4" w:space="0" w:color="000000"/>
          </w:tcBorders>
          <w:shd w:color="auto" w:fill="FFFFFF" w:val="clear"/>
        </w:tcPr>
        <w:p>
          <w:pPr>
            <w:pStyle w:val="Normal"/>
            <w:rPr/>
          </w:pPr>
          <w:r>
            <w:rPr>
              <w:rFonts w:eastAsia="Arial" w:cs="Arial" w:ascii="Arial" w:hAnsi="Arial"/>
              <w:sz w:val="20"/>
              <w:szCs w:val="20"/>
            </w:rPr>
            <w:t>07/07/2022</w:t>
          </w:r>
        </w:p>
      </w:tc>
    </w:tr>
    <w:tr>
      <w:trPr>
        <w:trHeight w:val="258" w:hRule="atLeast"/>
      </w:trPr>
      <w:tc>
        <w:tcPr>
          <w:tcW w:w="1869" w:type="dxa"/>
          <w:vMerge w:val="continue"/>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widowControl w:val="false"/>
            <w:pBdr/>
            <w:spacing w:lineRule="auto" w:line="276"/>
            <w:rPr/>
          </w:pPr>
          <w:r>
            <w:rPr/>
          </w:r>
        </w:p>
      </w:tc>
      <w:tc>
        <w:tcPr>
          <w:tcW w:w="4842" w:type="dxa"/>
          <w:vMerge w:val="continue"/>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widowControl w:val="false"/>
            <w:pBdr/>
            <w:spacing w:lineRule="auto" w:line="276"/>
            <w:rPr/>
          </w:pPr>
          <w:r>
            <w:rPr/>
          </w:r>
        </w:p>
      </w:tc>
      <w:tc>
        <w:tcPr>
          <w:tcW w:w="1558" w:type="dxa"/>
          <w:tcBorders>
            <w:top w:val="single" w:sz="4" w:space="0" w:color="000000"/>
            <w:bottom w:val="single" w:sz="4" w:space="0" w:color="000000"/>
            <w:end w:val="single" w:sz="4" w:space="0" w:color="000000"/>
          </w:tcBorders>
          <w:shd w:color="auto" w:fill="FFFFFF" w:val="clear"/>
          <w:vAlign w:val="center"/>
        </w:tcPr>
        <w:p>
          <w:pPr>
            <w:pStyle w:val="Normal"/>
            <w:rPr/>
          </w:pPr>
          <w:r>
            <w:rPr>
              <w:rFonts w:eastAsia="Arial" w:cs="Arial" w:ascii="Arial" w:hAnsi="Arial"/>
              <w:color w:val="000000"/>
              <w:sz w:val="16"/>
              <w:szCs w:val="16"/>
            </w:rPr>
            <w:t>Fecha de revisión:</w:t>
          </w:r>
        </w:p>
      </w:tc>
      <w:tc>
        <w:tcPr>
          <w:tcW w:w="1938" w:type="dxa"/>
          <w:tcBorders>
            <w:top w:val="single" w:sz="4" w:space="0" w:color="000000"/>
            <w:bottom w:val="single" w:sz="4" w:space="0" w:color="000000"/>
            <w:end w:val="single" w:sz="4" w:space="0" w:color="000000"/>
          </w:tcBorders>
          <w:shd w:color="auto" w:fill="FFFFFF" w:val="clear"/>
        </w:tcPr>
        <w:p>
          <w:pPr>
            <w:pStyle w:val="Normal"/>
            <w:rPr/>
          </w:pPr>
          <w:r>
            <w:rPr>
              <w:rFonts w:eastAsia="Arial" w:cs="Arial" w:ascii="Arial" w:hAnsi="Arial"/>
              <w:sz w:val="20"/>
              <w:szCs w:val="20"/>
            </w:rPr>
            <w:t>07/08/2022</w:t>
          </w:r>
        </w:p>
      </w:tc>
    </w:tr>
    <w:tr>
      <w:trPr>
        <w:trHeight w:val="258" w:hRule="atLeast"/>
      </w:trPr>
      <w:tc>
        <w:tcPr>
          <w:tcW w:w="1869" w:type="dxa"/>
          <w:vMerge w:val="continue"/>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widowControl w:val="false"/>
            <w:pBdr/>
            <w:spacing w:lineRule="auto" w:line="276"/>
            <w:rPr/>
          </w:pPr>
          <w:r>
            <w:rPr/>
          </w:r>
        </w:p>
      </w:tc>
      <w:tc>
        <w:tcPr>
          <w:tcW w:w="4842" w:type="dxa"/>
          <w:vMerge w:val="restart"/>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jc w:val="center"/>
            <w:rPr/>
          </w:pPr>
          <w:r>
            <w:rPr>
              <w:rFonts w:eastAsia="Arial" w:cs="Arial" w:ascii="Arial" w:hAnsi="Arial"/>
              <w:b/>
              <w:bCs/>
              <w:color w:val="000000"/>
              <w:sz w:val="18"/>
              <w:szCs w:val="18"/>
            </w:rPr>
            <w:t>ACUERDO DE CUMPLIMIENTO CON LOS LINEAMIENTOS PARA PERSONAS CERTIFICADAS</w:t>
          </w:r>
        </w:p>
      </w:tc>
      <w:tc>
        <w:tcPr>
          <w:tcW w:w="1558" w:type="dxa"/>
          <w:tcBorders>
            <w:top w:val="single" w:sz="4" w:space="0" w:color="000000"/>
            <w:bottom w:val="single" w:sz="4" w:space="0" w:color="000000"/>
            <w:end w:val="single" w:sz="4" w:space="0" w:color="000000"/>
          </w:tcBorders>
          <w:shd w:color="auto" w:fill="FFFFFF" w:val="clear"/>
          <w:vAlign w:val="center"/>
        </w:tcPr>
        <w:p>
          <w:pPr>
            <w:pStyle w:val="Normal"/>
            <w:rPr/>
          </w:pPr>
          <w:r>
            <w:rPr>
              <w:rFonts w:eastAsia="Arial" w:cs="Arial" w:ascii="Arial" w:hAnsi="Arial"/>
              <w:color w:val="000000"/>
              <w:sz w:val="16"/>
              <w:szCs w:val="16"/>
            </w:rPr>
            <w:t>Versión:</w:t>
          </w:r>
        </w:p>
      </w:tc>
      <w:tc>
        <w:tcPr>
          <w:tcW w:w="1938" w:type="dxa"/>
          <w:tcBorders>
            <w:top w:val="single" w:sz="4" w:space="0" w:color="000000"/>
            <w:bottom w:val="single" w:sz="4" w:space="0" w:color="000000"/>
            <w:end w:val="single" w:sz="4" w:space="0" w:color="000000"/>
          </w:tcBorders>
          <w:shd w:color="auto" w:fill="FFFFFF" w:val="clear"/>
          <w:vAlign w:val="center"/>
        </w:tcPr>
        <w:p>
          <w:pPr>
            <w:pStyle w:val="Normal"/>
            <w:rPr/>
          </w:pPr>
          <w:r>
            <w:rPr>
              <w:rFonts w:eastAsia="Arial" w:cs="Arial" w:ascii="Arial" w:hAnsi="Arial"/>
              <w:color w:val="000000"/>
              <w:sz w:val="20"/>
              <w:szCs w:val="20"/>
            </w:rPr>
            <w:t>DCRCO-V03-2022</w:t>
          </w:r>
        </w:p>
      </w:tc>
    </w:tr>
    <w:tr>
      <w:trPr>
        <w:trHeight w:val="258" w:hRule="atLeast"/>
      </w:trPr>
      <w:tc>
        <w:tcPr>
          <w:tcW w:w="1869" w:type="dxa"/>
          <w:vMerge w:val="continue"/>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widowControl w:val="false"/>
            <w:pBdr/>
            <w:spacing w:lineRule="auto" w:line="276"/>
            <w:rPr/>
          </w:pPr>
          <w:r>
            <w:rPr/>
          </w:r>
        </w:p>
      </w:tc>
      <w:tc>
        <w:tcPr>
          <w:tcW w:w="4842" w:type="dxa"/>
          <w:vMerge w:val="continue"/>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widowControl w:val="false"/>
            <w:pBdr/>
            <w:spacing w:lineRule="auto" w:line="276"/>
            <w:rPr/>
          </w:pPr>
          <w:r>
            <w:rPr/>
          </w:r>
        </w:p>
      </w:tc>
      <w:tc>
        <w:tcPr>
          <w:tcW w:w="1558" w:type="dxa"/>
          <w:tcBorders>
            <w:top w:val="single" w:sz="4" w:space="0" w:color="000000"/>
            <w:bottom w:val="single" w:sz="4" w:space="0" w:color="000000"/>
            <w:end w:val="single" w:sz="4" w:space="0" w:color="000000"/>
          </w:tcBorders>
          <w:shd w:color="auto" w:fill="FFFFFF" w:val="clear"/>
          <w:vAlign w:val="center"/>
        </w:tcPr>
        <w:p>
          <w:pPr>
            <w:pStyle w:val="Normal"/>
            <w:rPr/>
          </w:pPr>
          <w:r>
            <w:rPr>
              <w:rFonts w:eastAsia="Arial" w:cs="Arial" w:ascii="Arial" w:hAnsi="Arial"/>
              <w:color w:val="000000"/>
              <w:sz w:val="16"/>
              <w:szCs w:val="16"/>
            </w:rPr>
            <w:t>N° pág.:</w:t>
          </w:r>
        </w:p>
      </w:tc>
      <w:tc>
        <w:tcPr>
          <w:tcW w:w="1938" w:type="dxa"/>
          <w:tcBorders>
            <w:top w:val="single" w:sz="4" w:space="0" w:color="000000"/>
            <w:bottom w:val="single" w:sz="4" w:space="0" w:color="000000"/>
            <w:end w:val="single" w:sz="4" w:space="0" w:color="000000"/>
          </w:tcBorders>
          <w:shd w:color="auto" w:fill="FFFFFF" w:val="clear"/>
          <w:vAlign w:val="center"/>
        </w:tcPr>
        <w:p>
          <w:pPr>
            <w:pStyle w:val="Normal"/>
            <w:rPr/>
          </w:pPr>
          <w:r>
            <w:rPr>
              <w:rFonts w:eastAsia="Arial" w:cs="Arial" w:ascii="Arial" w:hAnsi="Arial"/>
              <w:sz w:val="20"/>
              <w:szCs w:val="20"/>
            </w:rPr>
            <w:t xml:space="preserve">Página </w:t>
          </w:r>
          <w:r>
            <w:rPr>
              <w:rFonts w:eastAsia="Arial" w:cs="Arial" w:ascii="Arial" w:hAnsi="Arial"/>
              <w:b/>
              <w:bCs/>
              <w:sz w:val="20"/>
              <w:szCs w:val="20"/>
            </w:rPr>
            <w:t>1 de 1</w:t>
          </w:r>
        </w:p>
      </w:tc>
    </w:tr>
    <w:tr>
      <w:trPr>
        <w:trHeight w:val="258" w:hRule="atLeast"/>
      </w:trPr>
      <w:tc>
        <w:tcPr>
          <w:tcW w:w="1869" w:type="dxa"/>
          <w:vMerge w:val="continue"/>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widowControl w:val="false"/>
            <w:pBdr/>
            <w:spacing w:lineRule="auto" w:line="276"/>
            <w:rPr/>
          </w:pPr>
          <w:r>
            <w:rPr/>
          </w:r>
        </w:p>
      </w:tc>
      <w:tc>
        <w:tcPr>
          <w:tcW w:w="4842" w:type="dxa"/>
          <w:vMerge w:val="continue"/>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widowControl w:val="false"/>
            <w:pBdr/>
            <w:spacing w:lineRule="auto" w:line="276"/>
            <w:rPr/>
          </w:pPr>
          <w:r>
            <w:rPr/>
          </w:r>
        </w:p>
      </w:tc>
      <w:tc>
        <w:tcPr>
          <w:tcW w:w="1558" w:type="dxa"/>
          <w:tcBorders>
            <w:top w:val="single" w:sz="4" w:space="0" w:color="000000"/>
            <w:bottom w:val="single" w:sz="4" w:space="0" w:color="000000"/>
            <w:end w:val="single" w:sz="4" w:space="0" w:color="000000"/>
          </w:tcBorders>
          <w:shd w:color="auto" w:fill="FFFFFF" w:val="clear"/>
          <w:vAlign w:val="center"/>
        </w:tcPr>
        <w:p>
          <w:pPr>
            <w:pStyle w:val="Normal"/>
            <w:rPr/>
          </w:pPr>
          <w:r>
            <w:rPr>
              <w:rFonts w:eastAsia="Arial" w:cs="Arial" w:ascii="Arial" w:hAnsi="Arial"/>
              <w:color w:val="000000"/>
              <w:sz w:val="16"/>
              <w:szCs w:val="16"/>
            </w:rPr>
            <w:t>File:</w:t>
          </w:r>
        </w:p>
      </w:tc>
      <w:tc>
        <w:tcPr>
          <w:tcW w:w="1938" w:type="dxa"/>
          <w:tcBorders>
            <w:top w:val="single" w:sz="4" w:space="0" w:color="000000"/>
            <w:bottom w:val="single" w:sz="4" w:space="0" w:color="000000"/>
            <w:end w:val="single" w:sz="4" w:space="0" w:color="000000"/>
          </w:tcBorders>
          <w:shd w:color="auto" w:fill="FFFFFF" w:val="clear"/>
          <w:vAlign w:val="center"/>
        </w:tcPr>
        <w:p>
          <w:pPr>
            <w:pStyle w:val="Normal"/>
            <w:rPr/>
          </w:pPr>
          <w:r>
            <w:rPr>
              <w:rFonts w:eastAsia="Arial" w:cs="Arial" w:ascii="Arial" w:hAnsi="Arial"/>
              <w:color w:val="000000"/>
              <w:sz w:val="20"/>
              <w:szCs w:val="20"/>
            </w:rPr>
            <w:t>C09</w:t>
          </w:r>
        </w:p>
      </w:tc>
    </w:tr>
  </w:tbl>
  <w:p>
    <w:pPr>
      <w:pStyle w:val="Normal"/>
      <w:pBdr/>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rFonts w:ascii="Century Gothic" w:hAnsi="Century Gothic" w:eastAsia="Century Gothic" w:cs="Century Gothic"/>
        <w:b/>
        <w:bCs/>
        <w:position w:val="0"/>
        <w:sz w:val="24"/>
        <w:vertAlign w:val="baseline"/>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5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C"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4"/>
        <w:szCs w:val="24"/>
        <w:lang w:val="es-ES" w:eastAsia="es-EC"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Cambria" w:hAnsi="Cambria" w:eastAsia="Cambria" w:cs="Cambria"/>
      <w:color w:val="auto"/>
      <w:kern w:val="0"/>
      <w:sz w:val="24"/>
      <w:szCs w:val="24"/>
      <w:lang w:val="es-ES" w:eastAsia="es-EC" w:bidi="ar-SA"/>
    </w:rPr>
  </w:style>
  <w:style w:type="paragraph" w:styleId="Heading1">
    <w:name w:val="heading 1"/>
    <w:basedOn w:val="Normal"/>
    <w:next w:val="Normal"/>
    <w:uiPriority w:val="9"/>
    <w:qFormat/>
    <w:pPr>
      <w:keepNext w:val="true"/>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bCs/>
    </w:rPr>
  </w:style>
  <w:style w:type="paragraph" w:styleId="Heading5">
    <w:name w:val="heading 5"/>
    <w:basedOn w:val="Normal"/>
    <w:next w:val="Normal"/>
    <w:uiPriority w:val="9"/>
    <w:semiHidden/>
    <w:unhideWhenUsed/>
    <w:qFormat/>
    <w:pPr>
      <w:keepNext w:val="true"/>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bCs/>
      <w:sz w:val="20"/>
      <w:szCs w:val="20"/>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bCs/>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Contenidodelmarco">
    <w:name w:val="Contenido del marco"/>
    <w:basedOn w:val="Normal"/>
    <w:qFormat/>
    <w:pPr/>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sUhoYK2MjoYEhItzUZUmzZ+bs+w==">CgMxLjA4AHIhMUtJY0U3NTIxbld4OHJYSV9WaHJHNnRfdmtRMnk0TE9u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Application>LibreOffice/26.2.3.2$Linux_X86_64 LibreOffice_project/620$Build-2</Application>
  <AppVersion>15.0000</AppVersion>
  <Pages>1</Pages>
  <Words>458</Words>
  <Characters>2728</Characters>
  <CharactersWithSpaces>3137</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2026-04-29T21:09:00Z</dcterms:created>
  <dc:creator/>
  <dc:description/>
  <dc:language>es-ES</dc:language>
  <cp:lastModifiedBy/>
  <dcterms:modified xsi:type="dcterms:W3CDTF">2026-07-15T12:27:27Z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