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microsoft.com/office/word/2010/wordprocessingDrawing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office" xmlns:ns9="urn:schemas-microsoft-com:office:word" ns1:Ignorable="w14 wp14 w15">
  <ns0:body>
    <ns0:tbl>
      <ns0:tblPr>
        <ns0:tblW ns0:w="16029" ns0:type="dxa"/>
        <ns0:jc ns0:val="start"/>
        <ns0:tblInd ns0:w="-998" ns0:type="dxa"/>
        <ns0:tblLayout ns0:type="fixed"/>
        <ns0:tblCellMar>
          <ns0:top ns0:w="0" ns0:type="dxa"/>
          <ns0:start ns0:w="70" ns0:type="dxa"/>
          <ns0:bottom ns0:w="0" ns0:type="dxa"/>
          <ns0:end ns0:w="70" ns0:type="dxa"/>
        </ns0:tblCellMar>
        <ns0:tblLook ns0:noHBand="0" ns0:noVBand="1" ns0:firstColumn="1" ns0:lastRow="0" ns0:lastColumn="0" ns0:firstRow="1" ns0:val="04a0"/>
      </ns0:tblPr>
      <ns0:tblGrid>
        <ns0:gridCol ns0:w="570"/>
        <ns0:gridCol ns0:w="2719"/>
        <ns0:gridCol ns0:w="1574"/>
        <ns0:gridCol ns0:w="2289"/>
        <ns0:gridCol ns0:w="428"/>
        <ns0:gridCol ns0:w="857"/>
        <ns0:gridCol ns0:w="1422"/>
        <ns0:gridCol ns0:w="439"/>
        <ns0:gridCol ns0:w="2584"/>
        <ns0:gridCol ns0:w="1715"/>
        <ns0:gridCol ns0:w="1432"/>
      </ns0:tblGrid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  <ns0:jc ns0:val="center"/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  <ns0:drawing>
                <ns2:inline distT="0" distB="0" distL="0" distR="0">
                  <ns2:extent cx="1024255" cy="1036320"/>
                  <ns2:effectExtent l="0" t="0" r="0" b="0"/>
                  <ns2:docPr id="1" name="Imagen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1" name="Imagen 1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2"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1024255" cy="1036320"/>
                          </ns3:xfrm>
                          <ns3:prstGeom prst="rect">
                            <ns3:avLst/>
                          </ns3:prstGeom>
                          <ns3:noFill/>
                        </ns4:spPr>
                      </ns4:pic>
                    </ns3:graphicData>
                  </ns3:graphic>
                </ns2:inline>
              </ns0:drawing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CAPACITACIÓN GLOBAL CAPAGLOB S.A MATSSO - CAPAGLOB S. A.</ns0:t>
            </ns0:r>
          </ns0:p>
        </ns0:tc>
        <ns0:tc>
          <ns0:tcPr>
            <ns0:tcW ns0:w="1715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 xml:space="preserve">Código: </ns0:t>
            </ns0:r>
          </ns0:p>
        </ns0:tc>
        <ns0:tc>
          <ns0:tcPr>
            <ns0:tcW ns0:w="1432" ns0:type="dxa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CGM-CCP-C08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emisión:</ns0:t>
            </ns0:r>
          </ns0:p>
        </ns0:tc>
        <ns0:tc>
          <ns0:tcPr>
            <ns0:tcW ns0:w="1432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07/07/2022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revisión:</ns0:t>
            </ns0:r>
          </ns0:p>
        </ns0:tc>
        <ns0:tc>
          <ns0:tcPr>
            <ns0:tcW ns0:w="1432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07/08/2022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LISTA DE ASISTENCIA A LA EXAMINACIÓN</ns0:t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Versión:</ns0:t>
            </ns0:r>
          </ns0:p>
        </ns0:tc>
        <ns0:tc>
          <ns0:tcPr>
            <ns0:tcW ns0:w="1432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DCR-V03-2022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N° pág:</ns0:t>
            </ns0:r>
          </ns0:p>
        </ns0:tc>
        <ns0:tc>
          <ns0:tcPr>
            <ns0:tcW ns0:w="1432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Page 1 of 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File:</ns0:t>
            </ns0:r>
          </ns0:p>
        </ns0:tc>
        <ns0:tc>
          <ns0:tcPr>
            <ns0:tcW ns0:w="1432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C08</ns0:t>
            </ns0:r>
          </ns0:p>
        </ns0:tc>
      </ns0:tr>
      <ns0:tr>
        <ns0:trPr>
          <ns0:trHeight ns0:val="70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28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8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4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259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93" ns0:type="dxa"/>
            <ns0:gridSpan ns0:val="2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  <ns0:t>LUGAR DE EXAMINACIÓN</ns0:t>
            </ns0:r>
          </ns0:p>
        </ns0:tc>
        <ns0:tc>
          <ns0:tcPr>
            <ns0:tcW ns0:w="11166" ns0:type="dxa"/>
            <ns0:gridSpan ns0:val="8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Arial" ns0:cs="Arial" ns0:ascii="Arial" ns0:hAnsi="Arial"/>
                <ns0:color ns0:val="000000"/>
                <ns0:sz ns0:val="18"/>
                <ns0:szCs ns0:val="18"/>
                <ns0:lang ns0:eastAsia="es-EC"/>
              </ns0:rPr>
              <ns0:t>${SMD_direccion_instalacion}</ns0:t>
            </ns0:r>
          </ns0:p>
        </ns0:tc>
      </ns0:tr>
      <ns0:tr>
        <ns0:trPr>
          <ns0:trHeight ns0:val="262" ns0:hRule="atLeast"/>
          <ns0:cantSplit/>
        </ns0:trPr>
        <ns0:tc>
          <ns0:tcPr>
            <ns0:tcW ns0:w="570" ns0:type="dxa"/>
            <ns0:vMerge ns0:val="restart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 xml:space="preserve">                       </ns0:t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  <ns0:t xml:space="preserve">FECHA:           </ns0:t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</ns0:r>
          </ns0:p>
        </ns0:tc>
        <ns0:tc>
          <ns0:tcPr>
            <ns0:tcW ns0:w="8019" ns0:type="dxa"/>
            <ns0:gridSpan ns0:val="6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Arial" ns0:cs="Arial" ns0:ascii="Arial" ns0:hAnsi="Arial"/>
                <ns0:color ns0:val="000000"/>
                <ns0:sz ns0:val="18"/>
                <ns0:szCs ns0:val="18"/>
                <ns0:lang ns0:eastAsia="es-EC"/>
              </ns0:rPr>
              <ns0:t>${SMD_fecha}</ns0:t>
            </ns0: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 xml:space="preserve">  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> </ns0:t>
            </ns0:r>
          </ns0:p>
        </ns0:tc>
        <ns0:tc>
          <ns0:tcPr>
            <ns0:tcW ns0:w="143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97" ns0:hRule="atLeast"/>
          <ns0:cantSplit/>
        </ns0:trPr>
        <ns0:tc>
          <ns0:tcPr>
            <ns0:tcW ns0:w="570" ns0:type="dxa"/>
            <ns0:vMerge ns0:val="continue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28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8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379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              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  <ns0:t>EXAMINACIÓN</ns0:t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28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</ns0:t>
            </ns0: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PRÁCTICA</ns0:t>
            </ns0:r>
          </ns0:p>
        </ns0:tc>
        <ns0:tc>
          <ns0:tcPr>
            <ns0:tcW ns0:w="428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X</ns0:t>
            </ns0:r>
          </ns0:p>
        </ns0:tc>
        <ns0:tc>
          <ns0:tcPr>
            <ns0:tcW ns0:w="857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</ns0:t>
            </ns0: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TEÓRICA</ns0:t>
            </ns0:r>
          </ns0:p>
        </ns0:tc>
        <ns0:tc>
          <ns0:tcPr>
            <ns0:tcW ns0:w="439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4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180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228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8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618" ns0:hRule="atLeast"/>
          <ns0:cantSplit/>
        </ns0:trPr>
        <ns0:tc>
          <ns0:tcPr>
            <ns0:tcW ns0:w="570" ns0:type="dxa"/>
            <ns0:tcBorders>
              <ns0:top ns0:val="single" ns0:sz="8" ns0:space="0" ns0:color="000000"/>
              <ns0:start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Nº</ns0:t>
            </ns0:r>
          </ns0:p>
        </ns0:tc>
        <ns0:tc>
          <ns0:tcPr>
            <ns0:tcW ns0:w="5094" ns0:type="dxa"/>
            <ns0:gridSpan ns0:val="2"/>
            <ns0:tcBorders>
              <ns0:top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APELLIDOS Y NOMBRES</ns0:t>
            </ns0:r>
          </ns0:p>
        </ns0:tc>
        <ns0:tc>
          <ns0:tcPr>
            <ns0:tcW ns0:w="2289" ns0:type="dxa"/>
            <ns0:tcBorders>
              <ns0:top ns0:val="single" ns0:sz="8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CARGO EN EL OEC</ns0:t>
            </ns0:r>
          </ns0:p>
        </ns0:tc>
        <ns0:tc>
          <ns0:tcPr>
            <ns0:tcW ns0:w="2707" ns0:type="dxa"/>
            <ns0:gridSpan ns0:val="3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 xml:space="preserve">Nº CEDULA </ns0:t>
            </ns0:r>
          </ns0:p>
        </ns0:tc>
        <ns0:tc>
          <ns0:tcPr>
            <ns0:tcW ns0:w="2427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TELF. CELULAR</ns0:t>
            </ns0:r>
          </ns0:p>
        </ns0:tc>
        <ns0:tc>
          <ns0:tcPr>
            <ns0:tcW ns0:w="2950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8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FIRMA ORIGINAL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0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1</ns0:t>
            </ns0:r>
          </ns0:p>
        </ns0:tc>
        <ns0:tc>
          <ns0:tcPr>
            <ns0:tcW ns0:w="5094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color ns0:val="000000"/>
                <ns0:sz ns0:val="20"/>
                <ns0:szCs ns0:val="20"/>
                <ns0:lang ns0:eastAsia="es-EC"/>
              </ns0:rPr>
              <ns0:t>${SMD_nombrecompleto}</ns0:t>
            </ns0:r>
          </ns0:p>
        </ns0:tc>
        <ns0:tc>
          <ns0:tcPr>
            <ns0:tcW ns0:w="2289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 xml:space="preserve">CANDIDATO </ns0:t>
              <ns0:br/>
              <ns0:t>( EXAMINADO)</ns0:t>
            </ns0:r>
          </ns0:p>
        </ns0:tc>
        <ns0:tc>
          <ns0:tcPr>
            <ns0:tcW ns0:w="2707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${SMD_cedula}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${SMD_celular}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0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2</ns0:t>
            </ns0:r>
          </ns0:p>
        </ns0:tc>
        <ns0:tc>
          <ns0:tcPr>
            <ns0:tcW ns0:w="5094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ALARCÓN SANTACRUZ ANA KARINA</ns0:t>
            </ns0:r>
          </ns0:p>
        </ns0:tc>
        <ns0:tc>
          <ns0:tcPr>
            <ns0:tcW ns0:w="2289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SUPERVISOR PROCESOS DE CERTIFICACIÓN</ns0:t>
            </ns0:r>
          </ns0:p>
        </ns0:tc>
        <ns0:tc>
          <ns0:tcPr>
            <ns0:tcW ns0:w="2707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1715493084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 xml:space="preserve"> </ns0:t>
            </ns0: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0995326906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0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3</ns0:t>
            </ns0:r>
          </ns0:p>
        </ns0:tc>
        <ns0:tc>
          <ns0:tcPr>
            <ns0:tcW ns0:w="5094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LUCANO RONQUILLO JENIFFER YESENIA</ns0:t>
            </ns0:r>
          </ns0:p>
        </ns0:tc>
        <ns0:tc>
          <ns0:tcPr>
            <ns0:tcW ns0:w="2289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ANALISTA PROCESOS DE CERTIFICACIÓN</ns0:t>
            </ns0:r>
          </ns0:p>
        </ns0:tc>
        <ns0:tc>
          <ns0:tcPr>
            <ns0:tcW ns0:w="2707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1720217973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0969392143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0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4</ns0:t>
            </ns0:r>
          </ns0:p>
        </ns0:tc>
        <ns0:tc>
          <ns0:tcPr>
            <ns0:tcW ns0:w="5094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Century Gothic" ns0:cs="Century Gothic"/>
                <ns0:sz ns0:val="20"/>
                <ns0:szCs ns0:val="20"/>
              </ns0:rPr>
            </ns0:pPr>
            <ns0:r>
              <ns0:rPr>
                <ns0:rFonts ns0:eastAsia="Century Gothic" ns0:cs="Century Gothic" ns0:ascii="Century Gothic" ns0:hAnsi="Century Gothic"/>
                <ns0:sz ns0:val="20"/>
                <ns0:szCs ns0:val="20"/>
                <ns0:lang ns0:eastAsia="es-EC"/>
              </ns0:rPr>
              <ns0:t>${SMD_nombreexaminador}</ns0:t>
            </ns0:r>
          </ns0:p>
        </ns0:tc>
        <ns0:tc>
          <ns0:tcPr>
            <ns0:tcW ns0:w="2289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EXAMINADOR</ns0:t>
            </ns0:r>
          </ns0:p>
        </ns0:tc>
        <ns0:tc>
          <ns0:tcPr>
            <ns0:tcW ns0:w="2707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${SMD_cedulaexaminador}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${SMD_telefonoexaminador}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94" ns0:hRule="atLeast"/>
          <ns0:cantSplit/>
        </ns0:trPr>
        <ns0:tc>
          <ns0:tcPr>
            <ns0:tcW ns0:w="16029" ns0:type="dxa"/>
            <ns0:gridSpan ns0:val="11"/>
            <ns0:tcBorders>
              <ns0:top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1:AlternateContent>
                <ns1:Choice Requires="wps">
                  <ns0:drawing>
                    <ns2:anchor distT="0" distB="26670" distL="0" distR="35560" simplePos="0" relativeHeight="2" behindDoc="0" locked="0" layoutInCell="1" allowOverlap="1">
                      <ns2:simplePos x="0" y="0"/>
                      <ns2:positionH relativeFrom="column">
                        <ns2:posOffset>3236595</ns2:posOffset>
                      </ns2:positionH>
                      <ns2:positionV relativeFrom="paragraph">
                        <ns2:posOffset>554355</ns2:posOffset>
                      </ns2:positionV>
                      <ns2:extent cx="4346575" cy="12065"/>
                      <ns2:effectExtent l="635" t="9525" r="635" b="10160"/>
                      <ns2:wrapNone/>
                      <ns2:docPr id="2" name="Conector recto 3"/>
                      <ns3:graphic>
                        <ns3:graphicData uri="http://schemas.microsoft.com/office/word/2010/wordprocessingShape">
                          <ns6:wsp>
                            <ns6:cNvSpPr/>
                            <ns6:spPr>
                              <ns3:xfrm flipV="1">
                                <ns3:off x="0" y="0"/>
                                <ns3:ext cx="4346640" cy="12240"/>
                              </ns3:xfrm>
                              <ns3:prstGeom prst="line">
                                <ns3:avLst/>
                              </ns3:prstGeom>
                              <ns3:ln>
                                <ns3:solidFill>
                                  <ns3:srgbClr val="000000"/>
                                </ns3:solidFill>
                              </ns3:ln>
                            </ns6:spPr>
                            <ns6:style>
                              <ns3:lnRef idx="3">
                                <ns3:schemeClr val="dk1"/>
                              </ns3:lnRef>
                              <ns3:fillRef idx="0">
                                <ns3:schemeClr val="dk1"/>
                              </ns3:fillRef>
                              <ns3:effectRef idx="2">
                                <ns3:schemeClr val="dk1"/>
                              </ns3:effectRef>
                              <ns3:fontRef idx="minor"/>
                            </ns6:style>
                            <ns6:bodyPr/>
                          </ns6:wsp>
                        </ns3:graphicData>
                      </ns3:graphic>
                    </ns2:anchor>
                  </ns0:drawing>
                </ns1:Choice>
                <ns1:Fallback>
                  <ns0:pict>
                    <ns7:line id="shape_0" from="254.85pt,43.65pt" to="597.05pt,44.55pt" stroked="t" ns8:allowincell="t" style="position:absolute;flip:y">
                      <ns7:stroke color="black" weight="19080" joinstyle="miter" endcap="flat"/>
                      <ns7:fill ns8:detectmouseclick="t" on="false"/>
                      <ns9:wrap type="none"/>
                    </ns7:line>
                  </ns0:pict>
                </ns1:Fallback>
              </ns1:AlternateContent>
            </ns0: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  <ns0:t xml:space="preserve">Anexar fotografías del proceso de examinación </ns0:t>
            </ns0:r>
          </ns0:p>
        </ns0:tc>
      </ns0:tr>
      <ns0:tr>
        <ns0:trPr>
          <ns0:trHeight ns0:val="20" ns0:hRule="atLeast"/>
          <ns0:cantSplit/>
        </ns0:trPr>
        <ns0:tc>
          <ns0:tcPr>
            <ns0:tcW ns0:w="570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r>
          </ns0:p>
        </ns0:tc>
        <ns0:tc>
          <ns0:tcPr>
            <ns0:tcW ns0:w="2719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574" ns0:type="dxa"/>
            <ns0:vMerge ns0:val="restart"/>
            <ns0:tcBorders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5435" ns0:type="dxa"/>
            <ns0:gridSpan ns0:val="5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584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432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</ns0:tr>
      <ns0:tr>
        <ns0:trPr>
          <ns0:trHeight ns0:val="1116" ns0:hRule="atLeast"/>
          <ns0:cantSplit/>
        </ns0:trPr>
        <ns0:tc>
          <ns0:tcPr>
            <ns0:tcW ns0:w="3289" ns0:type="dxa"/>
            <ns0:gridSpan ns0:val="2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574" ns0:type="dxa"/>
            <ns0:vMerge ns0:val="continue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8019" ns0:type="dxa"/>
            <ns0:gridSpan ns0:val="6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LUCANO RONQUILLO JENIFFER YESENIA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0"/>
                <ns0:szCs ns0:val="20"/>
                <ns0:lang ns0:eastAsia="es-EC"/>
              </ns0:rPr>
              <ns0:t xml:space="preserve">Analista de certificación y control 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0"/>
                <ns0:szCs ns0:val="20"/>
                <ns0:lang ns0:eastAsia="es-EC"/>
              </ns0:rPr>
              <ns0:t>C.C.: 1720217973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  <ns0:tc>
          <ns0:tcPr>
            <ns0:tcW ns0:w="143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</ns0:tbl>
    <ns0:p>
      <ns0:pPr>
        <ns0:spacing ns0:before="0" ns0:after="0" ns0:line="20" ns0:lineRule="exact"/>
        <ns0:rPr>
          <ns0:sz ns0:val="2"/>
          <ns0:szCs ns0:val="2"/>
        </ns0:rPr>
      </ns0:pPr>
      <ns0:r>
        <ns0:br ns0:type="page"/>
      </ns0:r>
    </ns0:p>
    <ns0:tbl>
      <ns0:tblPr>
        <ns0:tblW ns0:w="16043" ns0:type="dxa"/>
        <ns0:jc ns0:val="start"/>
        <ns0:tblInd ns0:w="-998" ns0:type="dxa"/>
        <ns0:tblLayout ns0:type="fixed"/>
        <ns0:tblCellMar>
          <ns0:top ns0:w="0" ns0:type="dxa"/>
          <ns0:start ns0:w="70" ns0:type="dxa"/>
          <ns0:bottom ns0:w="0" ns0:type="dxa"/>
          <ns0:end ns0:w="70" ns0:type="dxa"/>
        </ns0:tblCellMar>
        <ns0:tblLook ns0:noHBand="0" ns0:noVBand="1" ns0:firstColumn="1" ns0:lastRow="0" ns0:lastColumn="0" ns0:firstRow="1" ns0:val="04a0"/>
      </ns0:tblPr>
      <ns0:tblGrid>
        <ns0:gridCol ns0:w="571"/>
        <ns0:gridCol ns0:w="2719"/>
        <ns0:gridCol ns0:w="1575"/>
        <ns0:gridCol ns0:w="2291"/>
        <ns0:gridCol ns0:w="427"/>
        <ns0:gridCol ns0:w="857"/>
        <ns0:gridCol ns0:w="1426"/>
        <ns0:gridCol ns0:w="440"/>
        <ns0:gridCol ns0:w="2587"/>
        <ns0:gridCol ns0:w="1717"/>
        <ns0:gridCol ns0:w="1433"/>
      </ns0:tblGrid>
      <ns0:tr>
        <ns0:trPr>
          <ns0:trHeight ns0:val="249" ns0:hRule="atLeast"/>
          <ns0:cantSplit/>
        </ns0:trPr>
        <ns0:tc>
          <ns0:tcPr>
            <ns0:tcW ns0:w="3290" ns0:type="dxa"/>
            <ns0:gridSpan ns0:val="2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  <ns0:jc ns0:val="center"/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  <ns0:drawing>
                <ns2:inline distT="0" distB="0" distL="0" distR="0">
                  <ns2:extent cx="1024255" cy="1036320"/>
                  <ns2:effectExtent l="0" t="0" r="0" b="0"/>
                  <ns2:docPr id="2" name="Imagen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1" name="Imagen 1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3"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1024255" cy="1036320"/>
                          </ns3:xfrm>
                          <ns3:prstGeom prst="rect">
                            <ns3:avLst/>
                          </ns3:prstGeom>
                          <ns3:noFill/>
                        </ns4:spPr>
                      </ns4:pic>
                    </ns3:graphicData>
                  </ns3:graphic>
                </ns2:inline>
              </ns0:drawing>
            </ns0:r>
          </ns0:p>
          <ns0:p>
            <ns0:pPr>
              <ns0:pStyle ns0:val="Normal"/>
              <ns0:spacing ns0:before="0" ns0:after="0" ns0:line="240" ns0:lineRule="auto"/>
            </ns0:pPr>
          </ns0:p>
        </ns0:tc>
        <ns0:tc>
          <ns0:tcPr>
            <ns0:tcW ns0:w="9603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CAPACITACIÓN GLOBAL CAPAGLOB S.A MATSSO - CAPAGLOB S. A.</ns0:t>
            </ns0:r>
          </ns0:p>
        </ns0:tc>
        <ns0:tc>
          <ns0:tcPr>
            <ns0:tcW ns0:w="1717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 xml:space="preserve">Código: </ns0:t>
            </ns0:r>
          </ns0:p>
        </ns0:tc>
        <ns0:tc>
          <ns0:tcPr>
            <ns0:tcW ns0:w="1433" ns0:type="dxa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CGM-CCP-C08</ns0:t>
            </ns0:r>
          </ns0:p>
        </ns0:tc>
      </ns0:tr>
      <ns0:tr>
        <ns0:trPr>
          <ns0:trHeight ns0:val="249" ns0:hRule="atLeast"/>
          <ns0:cantSplit/>
        </ns0:trPr>
        <ns0:tc>
          <ns0:tcPr>
            <ns0:tcW ns0:w="3290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603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7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emisión:</ns0:t>
            </ns0:r>
          </ns0:p>
        </ns0:tc>
        <ns0:tc>
          <ns0:tcPr>
            <ns0:tcW ns0:w="1433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07/07/2022</ns0:t>
            </ns0:r>
          </ns0:p>
        </ns0:tc>
      </ns0:tr>
      <ns0:tr>
        <ns0:trPr>
          <ns0:trHeight ns0:val="249" ns0:hRule="atLeast"/>
          <ns0:cantSplit/>
        </ns0:trPr>
        <ns0:tc>
          <ns0:tcPr>
            <ns0:tcW ns0:w="3290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603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7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revisión:</ns0:t>
            </ns0:r>
          </ns0:p>
        </ns0:tc>
        <ns0:tc>
          <ns0:tcPr>
            <ns0:tcW ns0:w="1433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07/08/2022</ns0:t>
            </ns0:r>
          </ns0:p>
        </ns0:tc>
      </ns0:tr>
      <ns0:tr>
        <ns0:trPr>
          <ns0:trHeight ns0:val="249" ns0:hRule="atLeast"/>
          <ns0:cantSplit/>
        </ns0:trPr>
        <ns0:tc>
          <ns0:tcPr>
            <ns0:tcW ns0:w="3290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603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LISTA DE ASISTENCIA A LA EXAMINACIÓN</ns0:t>
            </ns0:r>
          </ns0:p>
        </ns0:tc>
        <ns0:tc>
          <ns0:tcPr>
            <ns0:tcW ns0:w="1717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Versión:</ns0:t>
            </ns0:r>
          </ns0:p>
        </ns0:tc>
        <ns0:tc>
          <ns0:tcPr>
            <ns0:tcW ns0:w="1433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DCR-V03-2022</ns0:t>
            </ns0:r>
          </ns0:p>
        </ns0:tc>
      </ns0:tr>
      <ns0:tr>
        <ns0:trPr>
          <ns0:trHeight ns0:val="249" ns0:hRule="atLeast"/>
          <ns0:cantSplit/>
        </ns0:trPr>
        <ns0:tc>
          <ns0:tcPr>
            <ns0:tcW ns0:w="3290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603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7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N° pág:</ns0:t>
            </ns0:r>
          </ns0:p>
        </ns0:tc>
        <ns0:tc>
          <ns0:tcPr>
            <ns0:tcW ns0:w="1433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Page 2 of 2</ns0:t>
            </ns0:r>
          </ns0:p>
        </ns0:tc>
      </ns0:tr>
      <ns0:tr>
        <ns0:trPr>
          <ns0:trHeight ns0:val="249" ns0:hRule="atLeast"/>
          <ns0:cantSplit/>
        </ns0:trPr>
        <ns0:tc>
          <ns0:tcPr>
            <ns0:tcW ns0:w="3290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603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7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File:</ns0:t>
            </ns0:r>
          </ns0:p>
        </ns0:tc>
        <ns0:tc>
          <ns0:tcPr>
            <ns0:tcW ns0:w="1433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C08</ns0:t>
            </ns0:r>
          </ns0:p>
        </ns0:tc>
      </ns0:tr>
      <ns0:tr>
        <ns0:trPr>
          <ns0:trHeight ns0:val="66" ns0:hRule="atLeast"/>
          <ns0:cantSplit/>
        </ns0:trPr>
        <ns0:tc>
          <ns0:tcPr>
            <ns0:tcW ns0:w="571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575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291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7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6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40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7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7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249" ns0:hRule="atLeast"/>
          <ns0:cantSplit/>
        </ns0:trPr>
        <ns0:tc>
          <ns0:tcPr>
            <ns0:tcW ns0:w="571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94" ns0:type="dxa"/>
            <ns0:gridSpan ns0:val="2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  <ns0:t>LUGAR DE EXAMINACIÓN</ns0:t>
            </ns0:r>
          </ns0:p>
        </ns0:tc>
        <ns0:tc>
          <ns0:tcPr>
            <ns0:tcW ns0:w="11178" ns0:type="dxa"/>
            <ns0:gridSpan ns0:val="8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Arial" ns0:cs="Arial" ns0:ascii="Arial" ns0:hAnsi="Arial"/>
                <ns0:color ns0:val="000000"/>
                <ns0:sz ns0:val="18"/>
                <ns0:szCs ns0:val="18"/>
                <ns0:lang ns0:eastAsia="es-EC"/>
              </ns0:rPr>
              <ns0:t>${SMD_direccion_instalacion}</ns0:t>
            </ns0:r>
          </ns0:p>
        </ns0:tc>
      </ns0:tr>
      <ns0:tr>
        <ns0:trPr>
          <ns0:trHeight ns0:val="251" ns0:hRule="atLeast"/>
          <ns0:cantSplit/>
        </ns0:trPr>
        <ns0:tc>
          <ns0:tcPr>
            <ns0:tcW ns0:w="571" ns0:type="dxa"/>
            <ns0:vMerge ns0:val="restart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 xml:space="preserve">                       </ns0:t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  <ns0:t xml:space="preserve">FECHA:           </ns0:t>
            </ns0:r>
          </ns0:p>
        </ns0:tc>
        <ns0:tc>
          <ns0:tcPr>
            <ns0:tcW ns0:w="1575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</ns0:r>
          </ns0:p>
        </ns0:tc>
        <ns0:tc>
          <ns0:tcPr>
            <ns0:tcW ns0:w="8028" ns0:type="dxa"/>
            <ns0:gridSpan ns0:val="6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Arial" ns0:cs="Arial" ns0:ascii="Arial" ns0:hAnsi="Arial"/>
                <ns0:color ns0:val="000000"/>
                <ns0:sz ns0:val="18"/>
                <ns0:szCs ns0:val="18"/>
                <ns0:lang ns0:eastAsia="es-EC"/>
              </ns0:rPr>
              <ns0:t>${SMD_fecha}</ns0:t>
            </ns0: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 xml:space="preserve">  </ns0:t>
            </ns0:r>
          </ns0:p>
        </ns0:tc>
        <ns0:tc>
          <ns0:tcPr>
            <ns0:tcW ns0:w="171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> </ns0:t>
            </ns0:r>
          </ns0:p>
        </ns0:tc>
        <ns0:tc>
          <ns0:tcPr>
            <ns0:tcW ns0:w="143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93" ns0:hRule="atLeast"/>
          <ns0:cantSplit/>
        </ns0:trPr>
        <ns0:tc>
          <ns0:tcPr>
            <ns0:tcW ns0:w="571" ns0:type="dxa"/>
            <ns0:vMerge ns0:val="continue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r>
          </ns0:p>
        </ns0:tc>
        <ns0:tc>
          <ns0:tcPr>
            <ns0:tcW ns0:w="1575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291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6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4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365" ns0:hRule="atLeast"/>
          <ns0:cantSplit/>
        </ns0:trPr>
        <ns0:tc>
          <ns0:tcPr>
            <ns0:tcW ns0:w="571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              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  <ns0:t>EXAMINACIÓN</ns0:t>
            </ns0:r>
          </ns0:p>
        </ns0:tc>
        <ns0:tc>
          <ns0:tcPr>
            <ns0:tcW ns0:w="1575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291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</ns0:t>
            </ns0: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PRÁCTICA</ns0:t>
            </ns0:r>
          </ns0:p>
        </ns0:tc>
        <ns0:tc>
          <ns0:tcPr>
            <ns0:tcW ns0:w="427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857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426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</ns0:t>
            </ns0: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TEÓRICA</ns0:t>
            </ns0:r>
          </ns0:p>
        </ns0:tc>
        <ns0:tc>
          <ns0:tcPr>
            <ns0:tcW ns0:w="440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X </ns0:t>
            </ns0:r>
          </ns0:p>
        </ns0:tc>
        <ns0:tc>
          <ns0:tcPr>
            <ns0:tcW ns0:w="2587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7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173" ns0:hRule="atLeast"/>
          <ns0:cantSplit/>
        </ns0:trPr>
        <ns0:tc>
          <ns0:tcPr>
            <ns0:tcW ns0:w="571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1575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2291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6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4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3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595" ns0:hRule="atLeast"/>
          <ns0:cantSplit/>
        </ns0:trPr>
        <ns0:tc>
          <ns0:tcPr>
            <ns0:tcW ns0:w="571" ns0:type="dxa"/>
            <ns0:tcBorders>
              <ns0:top ns0:val="single" ns0:sz="8" ns0:space="0" ns0:color="000000"/>
              <ns0:start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Nº</ns0:t>
            </ns0:r>
          </ns0:p>
        </ns0:tc>
        <ns0:tc>
          <ns0:tcPr>
            <ns0:tcW ns0:w="5094" ns0:type="dxa"/>
            <ns0:gridSpan ns0:val="2"/>
            <ns0:tcBorders>
              <ns0:top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APELLIDOS Y NOMBRES</ns0:t>
            </ns0:r>
          </ns0:p>
        </ns0:tc>
        <ns0:tc>
          <ns0:tcPr>
            <ns0:tcW ns0:w="2291" ns0:type="dxa"/>
            <ns0:tcBorders>
              <ns0:top ns0:val="single" ns0:sz="8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CARGO EN EL OEC</ns0:t>
            </ns0:r>
          </ns0:p>
        </ns0:tc>
        <ns0:tc>
          <ns0:tcPr>
            <ns0:tcW ns0:w="2710" ns0:type="dxa"/>
            <ns0:gridSpan ns0:val="3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 xml:space="preserve">Nº CEDULA </ns0:t>
            </ns0:r>
          </ns0:p>
        </ns0:tc>
        <ns0:tc>
          <ns0:tcPr>
            <ns0:tcW ns0:w="2427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TELF. CELULAR</ns0:t>
            </ns0:r>
          </ns0:p>
        </ns0:tc>
        <ns0:tc>
          <ns0:tcPr>
            <ns0:tcW ns0:w="2950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8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FIRMA ORIGINAL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1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1</ns0:t>
            </ns0:r>
          </ns0:p>
        </ns0:tc>
        <ns0:tc>
          <ns0:tcPr>
            <ns0:tcW ns0:w="5094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color ns0:val="000000"/>
                <ns0:sz ns0:val="20"/>
                <ns0:szCs ns0:val="20"/>
                <ns0:lang ns0:eastAsia="es-EC"/>
              </ns0:rPr>
              <ns0:t>${SMD_nombrecompleto}</ns0:t>
            </ns0:r>
          </ns0:p>
        </ns0:tc>
        <ns0:tc>
          <ns0:tcPr>
            <ns0:tcW ns0:w="2291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 xml:space="preserve">CANDIDATO </ns0:t>
              <ns0:br/>
              <ns0:t>( EXAMINADO)</ns0:t>
            </ns0:r>
          </ns0:p>
        </ns0:tc>
        <ns0:tc>
          <ns0:tcPr>
            <ns0:tcW ns0:w="2710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${SMD_cedula}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${SMD_celular}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1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2</ns0:t>
            </ns0:r>
          </ns0:p>
        </ns0:tc>
        <ns0:tc>
          <ns0:tcPr>
            <ns0:tcW ns0:w="5094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ALARCÓN SANTACRUZ ANA KARINA</ns0:t>
            </ns0:r>
          </ns0:p>
        </ns0:tc>
        <ns0:tc>
          <ns0:tcPr>
            <ns0:tcW ns0:w="2291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SUPERVISOR PROCESOS DE CERTIFICACIÓN</ns0:t>
            </ns0:r>
          </ns0:p>
        </ns0:tc>
        <ns0:tc>
          <ns0:tcPr>
            <ns0:tcW ns0:w="2710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1715493084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 xml:space="preserve"> </ns0:t>
            </ns0: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0995326906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1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3</ns0:t>
            </ns0:r>
          </ns0:p>
        </ns0:tc>
        <ns0:tc>
          <ns0:tcPr>
            <ns0:tcW ns0:w="5094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LUCANO RONQUILLO JENIFFER YESENIA</ns0:t>
            </ns0:r>
          </ns0:p>
        </ns0:tc>
        <ns0:tc>
          <ns0:tcPr>
            <ns0:tcW ns0:w="2291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ANALISTA PROCESOS DE CERTIFICACIÓN</ns0:t>
            </ns0:r>
          </ns0:p>
        </ns0:tc>
        <ns0:tc>
          <ns0:tcPr>
            <ns0:tcW ns0:w="2710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1720217973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0969392143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75" ns0:hRule="atLeast"/>
          <ns0:cantSplit/>
        </ns0:trPr>
        <ns0:tc>
          <ns0:tcPr>
            <ns0:tcW ns0:w="571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4</ns0:t>
            </ns0:r>
          </ns0:p>
        </ns0:tc>
        <ns0:tc>
          <ns0:tcPr>
            <ns0:tcW ns0:w="5094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Century Gothic" ns0:cs="Century Gothic"/>
                <ns0:sz ns0:val="20"/>
                <ns0:szCs ns0:val="20"/>
              </ns0:rPr>
            </ns0:pPr>
            <ns0:r>
              <ns0:rPr>
                <ns0:rFonts ns0:eastAsia="Century Gothic" ns0:cs="Century Gothic" ns0:ascii="Century Gothic" ns0:hAnsi="Century Gothic"/>
                <ns0:sz ns0:val="20"/>
                <ns0:szCs ns0:val="20"/>
                <ns0:lang ns0:eastAsia="es-EC"/>
              </ns0:rPr>
              <ns0:t>${SMD_nombreexaminador}</ns0:t>
            </ns0:r>
          </ns0:p>
        </ns0:tc>
        <ns0:tc>
          <ns0:tcPr>
            <ns0:tcW ns0:w="2291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EXAMINADOR</ns0:t>
            </ns0:r>
          </ns0:p>
        </ns0:tc>
        <ns0:tc>
          <ns0:tcPr>
            <ns0:tcW ns0:w="2710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${SMD_cedulaexaminador}</ns0:t>
            </ns0:r>
          </ns0:p>
        </ns0:tc>
        <ns0:tc>
          <ns0:tcPr>
            <ns0:tcW ns0:w="2427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Century Gothic" ns0:cs="Century Gothic" ns0:ascii="Century Gothic" ns0:hAnsi="Century Gothic"/>
                <ns0:b/>
                <ns0:bCs/>
                <ns0:color ns0:val="000000"/>
                <ns0:sz ns0:val="24"/>
                <ns0:szCs ns0:val="24"/>
                <ns0:lang ns0:eastAsia="es-EC"/>
              </ns0:rPr>
              <ns0:t>${SMD_telefonoexaminador}</ns0:t>
            </ns0:r>
          </ns0:p>
        </ns0:tc>
        <ns0:tc>
          <ns0:tcPr>
            <ns0:tcW ns0:w="2950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862" ns0:hRule="atLeast"/>
          <ns0:cantSplit/>
        </ns0:trPr>
        <ns0:tc>
          <ns0:tcPr>
            <ns0:tcW ns0:w="16043" ns0:type="dxa"/>
            <ns0:gridSpan ns0:val="11"/>
            <ns0:tcBorders>
              <ns0:top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1:AlternateContent>
                <ns1:Choice Requires="wps">
                  <ns0:drawing>
                    <ns2:anchor distT="0" distB="26670" distL="0" distR="35560" simplePos="0" relativeHeight="5" behindDoc="0" locked="0" layoutInCell="1" allowOverlap="1" ns10:anchorId="2199C81B">
                      <ns2:simplePos x="0" y="0"/>
                      <ns2:positionH relativeFrom="column">
                        <ns2:posOffset>3236595</ns2:posOffset>
                      </ns2:positionH>
                      <ns2:positionV relativeFrom="paragraph">
                        <ns2:posOffset>554355</ns2:posOffset>
                      </ns2:positionV>
                      <ns2:extent cx="4346575" cy="12065"/>
                      <ns2:effectExtent l="635" t="9525" r="635" b="10160"/>
                      <ns2:wrapNone/>
                      <ns2:docPr id="4" name="Conector recto 4"/>
                      <ns3:graphic>
                        <ns3:graphicData uri="http://schemas.microsoft.com/office/word/2010/wordprocessingShape">
                          <ns6:wsp>
                            <ns6:cNvSpPr/>
                            <ns6:spPr>
                              <ns3:xfrm flipV="1">
                                <ns3:off x="0" y="0"/>
                                <ns3:ext cx="4346640" cy="12240"/>
                              </ns3:xfrm>
                              <ns3:prstGeom prst="line">
                                <ns3:avLst/>
                              </ns3:prstGeom>
                              <ns3:ln>
                                <ns3:solidFill>
                                  <ns3:srgbClr val="000000"/>
                                </ns3:solidFill>
                              </ns3:ln>
                            </ns6:spPr>
                            <ns6:style>
                              <ns3:lnRef idx="3">
                                <ns3:schemeClr val="dk1"/>
                              </ns3:lnRef>
                              <ns3:fillRef idx="0">
                                <ns3:schemeClr val="dk1"/>
                              </ns3:fillRef>
                              <ns3:effectRef idx="2">
                                <ns3:schemeClr val="dk1"/>
                              </ns3:effectRef>
                              <ns3:fontRef idx="minor"/>
                            </ns6:style>
                            <ns6:bodyPr/>
                          </ns6:wsp>
                        </ns3:graphicData>
                      </ns3:graphic>
                    </ns2:anchor>
                  </ns0:drawing>
                </ns1:Choice>
                <ns1:Fallback>
                  <ns0:pict>
                    <ns7:line id="shape_0" from="254.85pt,43.65pt" to="597.05pt,44.55pt" stroked="t" ns8:allowincell="t" style="position:absolute;flip:y" ns10:anchorId="2199C81B">
                      <ns7:stroke color="black" weight="19080" joinstyle="miter" endcap="flat"/>
                      <ns7:fill ns8:detectmouseclick="t" on="false"/>
                      <ns9:wrap type="none"/>
                    </ns7:line>
                  </ns0:pict>
                </ns1:Fallback>
              </ns1:AlternateContent>
            </ns0: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  <ns0:t xml:space="preserve">Anexar fotografías del proceso de examinación </ns0:t>
            </ns0:r>
          </ns0:p>
        </ns0:tc>
      </ns0:tr>
      <ns0:tr>
        <ns0:trPr>
          <ns0:trHeight ns0:val="18" ns0:hRule="atLeast"/>
          <ns0:cantSplit/>
        </ns0:trPr>
        <ns0:tc>
          <ns0:tcPr>
            <ns0:tcW ns0:w="571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r>
          </ns0:p>
        </ns0:tc>
        <ns0:tc>
          <ns0:tcPr>
            <ns0:tcW ns0:w="2719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575" ns0:type="dxa"/>
            <ns0:vMerge ns0:val="restart"/>
            <ns0:tcBorders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5441" ns0:type="dxa"/>
            <ns0:gridSpan ns0:val="5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587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7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433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</ns0:tr>
      <ns0:tr>
        <ns0:trPr>
          <ns0:trHeight ns0:val="410" ns0:hRule="atLeast"/>
          <ns0:cantSplit/>
        </ns0:trPr>
        <ns0:tc>
          <ns0:tcPr>
            <ns0:tcW ns0:w="3290" ns0:type="dxa"/>
            <ns0:gridSpan ns0:val="2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575" ns0:type="dxa"/>
            <ns0:vMerge ns0:val="continue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8028" ns0:type="dxa"/>
            <ns0:gridSpan ns0:val="6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LUCANO RONQUILLO JENIFFER YESENIA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0"/>
                <ns0:szCs ns0:val="20"/>
                <ns0:lang ns0:eastAsia="es-EC"/>
              </ns0:rPr>
              <ns0:t xml:space="preserve">Analista de certificación y control 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0"/>
                <ns0:szCs ns0:val="20"/>
                <ns0:lang ns0:eastAsia="es-EC"/>
              </ns0:rPr>
              <ns0:t>C.C.: 1720217973</ns0:t>
            </ns0:r>
          </ns0:p>
        </ns0:tc>
        <ns0:tc>
          <ns0:tcPr>
            <ns0:tcW ns0:w="171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  <ns0:tc>
          <ns0:tcPr>
            <ns0:tcW ns0:w="143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</ns0:tbl>
    <ns0:p>
      <ns0:pPr>
        <ns0:pStyle ns0:val="Normal"/>
        <ns0:widowControl/>
        <ns0:bidi ns0:val="0"/>
        <ns0:spacing ns0:lineRule="auto" ns0:line="259" ns0:before="0" ns0:after="160"/>
        <ns0:jc ns0:val="start"/>
        <ns0:rPr/>
      </ns0:pPr>
      <ns0:r>
        <ns0:rPr/>
      </ns0:r>
    </ns0:p>
    <ns0:sectPr>
      <ns0:type ns0:val="nextPage"/>
      <ns0:pgSz ns0:orient="landscape" ns0:w="16838" ns0:h="11906"/>
      <ns0:pgMar ns0:left="1417" ns0:right="1417" ns0:gutter="0" ns0:header="0" ns0:top="851" ns0:footer="0" ns0:bottom="851"/>
      <ns0:pgNumType ns0:fmt="decimal"/>
      <ns0:formProt ns0:val="false"/>
      <ns0:textDirection ns0:val="lrTb"/>
      <ns0:docGrid ns0:type="default" ns0:linePitch="360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 Rounded MT Bold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50932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509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rsid w:val="00a507eb"/>
    <w:pPr>
      <w:widowControl/>
      <w:bidi w:val="0"/>
      <w:spacing w:lineRule="auto" w:line="240" w:before="0" w:after="0"/>
      <w:jc w:val="start"/>
    </w:pPr>
    <w:rPr>
      <w:rFonts w:ascii="Arial" w:hAnsi="Arial" w:cs="Arial" w:eastAsia="Calibri"/>
      <w:color w:val="000000"/>
      <w:kern w:val="0"/>
      <w:sz w:val="24"/>
      <w:szCs w:val="24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LibreOffice/26.2.5.2$Linux_X86_64 LibreOffice_project/620$Build-2</Application>
  <AppVersion>15.0000</AppVersion>
  <Pages>3</Pages>
  <Words>220</Words>
  <Characters>1568</Characters>
  <CharactersWithSpaces>1890</CharactersWithSpaces>
  <Paragraphs>187</Paragraphs>
  <Company>Banco_Pichincha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2025-10-15T22:04:00Z</dcterms:created>
  <dc:creator>Marquito</dc:creator>
  <dc:description/>
  <dc:language>es-ES</dc:language>
  <cp:lastModifiedBy/>
  <cp:lastPrinted>2026-07-24T16:57:00Z</cp:lastPrinted>
  <dcterms:modified xsi:type="dcterms:W3CDTF">2026-08-26T16:38:10Z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