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720" w:rsidRPr="0047393C" w:rsidRDefault="00383720" w:rsidP="00383720">
      <w:pPr>
        <w:ind w:left="120" w:firstLine="643"/>
        <w:jc w:val="center"/>
        <w:rPr>
          <w:rFonts w:ascii="宋体" w:hAnsi="宋体"/>
          <w:b/>
          <w:sz w:val="32"/>
          <w:szCs w:val="32"/>
        </w:rPr>
      </w:pPr>
      <w:r w:rsidRPr="0047393C">
        <w:rPr>
          <w:rFonts w:ascii="宋体" w:hAnsi="宋体" w:hint="eastAsia"/>
          <w:b/>
          <w:sz w:val="32"/>
          <w:szCs w:val="32"/>
        </w:rPr>
        <w:t>福州大学本科生毕业设计开题报告</w:t>
      </w:r>
    </w:p>
    <w:tbl>
      <w:tblPr>
        <w:tblStyle w:val="a3"/>
        <w:tblW w:w="9752" w:type="dxa"/>
        <w:tblLayout w:type="fixed"/>
        <w:tblLook w:val="04A0" w:firstRow="1" w:lastRow="0" w:firstColumn="1" w:lastColumn="0" w:noHBand="0" w:noVBand="1"/>
      </w:tblPr>
      <w:tblGrid>
        <w:gridCol w:w="807"/>
        <w:gridCol w:w="1140"/>
        <w:gridCol w:w="165"/>
        <w:gridCol w:w="678"/>
        <w:gridCol w:w="1467"/>
        <w:gridCol w:w="928"/>
        <w:gridCol w:w="45"/>
        <w:gridCol w:w="1559"/>
        <w:gridCol w:w="2963"/>
      </w:tblGrid>
      <w:tr w:rsidR="00616B1E" w:rsidTr="007D46D3">
        <w:trPr>
          <w:trHeight w:val="430"/>
        </w:trPr>
        <w:tc>
          <w:tcPr>
            <w:tcW w:w="807" w:type="dxa"/>
            <w:tcBorders>
              <w:top w:val="single" w:sz="12" w:space="0" w:color="auto"/>
              <w:left w:val="single" w:sz="12" w:space="0" w:color="auto"/>
              <w:bottom w:val="single" w:sz="12" w:space="0" w:color="auto"/>
              <w:right w:val="single" w:sz="12" w:space="0" w:color="auto"/>
            </w:tcBorders>
          </w:tcPr>
          <w:p w:rsidR="00D646F5" w:rsidRPr="00276D85" w:rsidRDefault="0047393C" w:rsidP="001A1B06">
            <w:pPr>
              <w:ind w:leftChars="0" w:firstLineChars="0" w:firstLine="0"/>
              <w:jc w:val="center"/>
              <w:rPr>
                <w:rFonts w:ascii="宋体" w:hAnsi="宋体"/>
                <w:b/>
                <w:sz w:val="21"/>
                <w:szCs w:val="21"/>
              </w:rPr>
            </w:pPr>
            <w:r w:rsidRPr="00276D85">
              <w:rPr>
                <w:rFonts w:ascii="宋体" w:hAnsi="宋体" w:hint="eastAsia"/>
                <w:b/>
                <w:sz w:val="21"/>
                <w:szCs w:val="21"/>
              </w:rPr>
              <w:t>姓名</w:t>
            </w:r>
          </w:p>
        </w:tc>
        <w:tc>
          <w:tcPr>
            <w:tcW w:w="1140" w:type="dxa"/>
            <w:tcBorders>
              <w:top w:val="single" w:sz="12" w:space="0" w:color="auto"/>
              <w:left w:val="single" w:sz="12" w:space="0" w:color="auto"/>
              <w:bottom w:val="single" w:sz="12" w:space="0" w:color="auto"/>
              <w:right w:val="single" w:sz="12" w:space="0" w:color="auto"/>
            </w:tcBorders>
          </w:tcPr>
          <w:p w:rsidR="00D646F5" w:rsidRPr="00276D85" w:rsidRDefault="0047393C" w:rsidP="001A1B06">
            <w:pPr>
              <w:ind w:leftChars="0" w:firstLineChars="0" w:firstLine="0"/>
              <w:jc w:val="center"/>
              <w:rPr>
                <w:rFonts w:ascii="宋体" w:hAnsi="宋体"/>
                <w:b/>
                <w:sz w:val="21"/>
                <w:szCs w:val="21"/>
              </w:rPr>
            </w:pPr>
            <w:r w:rsidRPr="00276D85">
              <w:rPr>
                <w:rFonts w:ascii="宋体" w:hAnsi="宋体" w:hint="eastAsia"/>
                <w:b/>
                <w:sz w:val="21"/>
                <w:szCs w:val="21"/>
              </w:rPr>
              <w:t>李典源</w:t>
            </w:r>
          </w:p>
        </w:tc>
        <w:tc>
          <w:tcPr>
            <w:tcW w:w="843" w:type="dxa"/>
            <w:gridSpan w:val="2"/>
            <w:tcBorders>
              <w:top w:val="single" w:sz="12" w:space="0" w:color="auto"/>
              <w:left w:val="single" w:sz="12" w:space="0" w:color="auto"/>
              <w:bottom w:val="single" w:sz="12" w:space="0" w:color="auto"/>
              <w:right w:val="single" w:sz="12" w:space="0" w:color="auto"/>
            </w:tcBorders>
          </w:tcPr>
          <w:p w:rsidR="00D646F5" w:rsidRPr="00276D85" w:rsidRDefault="0047393C" w:rsidP="001A1B06">
            <w:pPr>
              <w:ind w:leftChars="0" w:firstLineChars="0" w:firstLine="0"/>
              <w:jc w:val="center"/>
              <w:rPr>
                <w:rFonts w:ascii="宋体" w:hAnsi="宋体"/>
                <w:b/>
                <w:sz w:val="21"/>
                <w:szCs w:val="21"/>
              </w:rPr>
            </w:pPr>
            <w:r w:rsidRPr="00276D85">
              <w:rPr>
                <w:rFonts w:ascii="宋体" w:hAnsi="宋体" w:hint="eastAsia"/>
                <w:b/>
                <w:sz w:val="21"/>
                <w:szCs w:val="21"/>
              </w:rPr>
              <w:t>学号</w:t>
            </w:r>
          </w:p>
        </w:tc>
        <w:tc>
          <w:tcPr>
            <w:tcW w:w="1467" w:type="dxa"/>
            <w:tcBorders>
              <w:top w:val="single" w:sz="12" w:space="0" w:color="auto"/>
              <w:left w:val="single" w:sz="12" w:space="0" w:color="auto"/>
              <w:right w:val="single" w:sz="12" w:space="0" w:color="auto"/>
            </w:tcBorders>
          </w:tcPr>
          <w:p w:rsidR="00D646F5" w:rsidRPr="00276D85" w:rsidRDefault="0047393C" w:rsidP="001A1B06">
            <w:pPr>
              <w:ind w:leftChars="0" w:firstLineChars="0" w:firstLine="0"/>
              <w:jc w:val="center"/>
              <w:rPr>
                <w:rFonts w:ascii="宋体" w:hAnsi="宋体"/>
                <w:b/>
                <w:sz w:val="21"/>
                <w:szCs w:val="21"/>
              </w:rPr>
            </w:pPr>
            <w:r w:rsidRPr="00276D85">
              <w:rPr>
                <w:rFonts w:ascii="宋体" w:hAnsi="宋体" w:hint="eastAsia"/>
                <w:b/>
                <w:sz w:val="21"/>
                <w:szCs w:val="21"/>
              </w:rPr>
              <w:t>051501113</w:t>
            </w:r>
          </w:p>
        </w:tc>
        <w:tc>
          <w:tcPr>
            <w:tcW w:w="928" w:type="dxa"/>
            <w:tcBorders>
              <w:top w:val="single" w:sz="12" w:space="0" w:color="auto"/>
              <w:left w:val="single" w:sz="12" w:space="0" w:color="auto"/>
              <w:right w:val="single" w:sz="12" w:space="0" w:color="auto"/>
            </w:tcBorders>
          </w:tcPr>
          <w:p w:rsidR="00D646F5" w:rsidRPr="00276D85" w:rsidRDefault="0047393C" w:rsidP="001A1B06">
            <w:pPr>
              <w:ind w:leftChars="0" w:firstLineChars="0" w:firstLine="0"/>
              <w:jc w:val="center"/>
              <w:rPr>
                <w:rFonts w:ascii="宋体" w:hAnsi="宋体"/>
                <w:b/>
                <w:sz w:val="21"/>
                <w:szCs w:val="21"/>
              </w:rPr>
            </w:pPr>
            <w:r w:rsidRPr="00276D85">
              <w:rPr>
                <w:rFonts w:ascii="宋体" w:hAnsi="宋体" w:hint="eastAsia"/>
                <w:b/>
                <w:sz w:val="21"/>
                <w:szCs w:val="21"/>
              </w:rPr>
              <w:t>专业</w:t>
            </w:r>
          </w:p>
        </w:tc>
        <w:tc>
          <w:tcPr>
            <w:tcW w:w="4567" w:type="dxa"/>
            <w:gridSpan w:val="3"/>
            <w:tcBorders>
              <w:top w:val="single" w:sz="12" w:space="0" w:color="auto"/>
              <w:left w:val="single" w:sz="12" w:space="0" w:color="auto"/>
              <w:right w:val="single" w:sz="12" w:space="0" w:color="auto"/>
            </w:tcBorders>
          </w:tcPr>
          <w:p w:rsidR="00D646F5" w:rsidRPr="00276D85" w:rsidRDefault="0047393C" w:rsidP="001A1B06">
            <w:pPr>
              <w:ind w:leftChars="0" w:firstLineChars="0" w:firstLine="0"/>
              <w:jc w:val="center"/>
              <w:rPr>
                <w:rFonts w:ascii="宋体" w:hAnsi="宋体"/>
                <w:b/>
                <w:sz w:val="21"/>
                <w:szCs w:val="21"/>
              </w:rPr>
            </w:pPr>
            <w:r w:rsidRPr="00276D85">
              <w:rPr>
                <w:rFonts w:ascii="宋体" w:hAnsi="宋体" w:hint="eastAsia"/>
                <w:b/>
                <w:sz w:val="21"/>
                <w:szCs w:val="21"/>
              </w:rPr>
              <w:t>土木工程专业</w:t>
            </w:r>
            <w:r w:rsidR="00375151" w:rsidRPr="00276D85">
              <w:rPr>
                <w:rFonts w:ascii="宋体" w:hAnsi="宋体" w:hint="eastAsia"/>
                <w:b/>
                <w:sz w:val="21"/>
                <w:szCs w:val="21"/>
              </w:rPr>
              <w:t>（</w:t>
            </w:r>
            <w:r w:rsidRPr="00276D85">
              <w:rPr>
                <w:rFonts w:ascii="宋体" w:hAnsi="宋体" w:hint="eastAsia"/>
                <w:b/>
                <w:sz w:val="21"/>
                <w:szCs w:val="21"/>
              </w:rPr>
              <w:t>建筑工程方向</w:t>
            </w:r>
            <w:r w:rsidR="00375151" w:rsidRPr="00276D85">
              <w:rPr>
                <w:rFonts w:ascii="宋体" w:hAnsi="宋体" w:hint="eastAsia"/>
                <w:b/>
                <w:sz w:val="21"/>
                <w:szCs w:val="21"/>
              </w:rPr>
              <w:t>）</w:t>
            </w:r>
          </w:p>
        </w:tc>
      </w:tr>
      <w:tr w:rsidR="0047393C" w:rsidTr="007D46D3">
        <w:tc>
          <w:tcPr>
            <w:tcW w:w="2790" w:type="dxa"/>
            <w:gridSpan w:val="4"/>
            <w:tcBorders>
              <w:top w:val="single" w:sz="4" w:space="0" w:color="auto"/>
              <w:left w:val="single" w:sz="12" w:space="0" w:color="auto"/>
              <w:bottom w:val="single" w:sz="4" w:space="0" w:color="auto"/>
              <w:right w:val="single" w:sz="12" w:space="0" w:color="auto"/>
            </w:tcBorders>
            <w:noWrap/>
          </w:tcPr>
          <w:p w:rsidR="0047393C" w:rsidRPr="00276D85" w:rsidRDefault="00375151" w:rsidP="00375151">
            <w:pPr>
              <w:ind w:left="120" w:firstLine="422"/>
              <w:jc w:val="center"/>
              <w:rPr>
                <w:rFonts w:ascii="宋体" w:hAnsi="宋体"/>
                <w:b/>
                <w:sz w:val="21"/>
                <w:szCs w:val="21"/>
              </w:rPr>
            </w:pPr>
            <w:r w:rsidRPr="00276D85">
              <w:rPr>
                <w:rFonts w:ascii="宋体" w:hAnsi="宋体" w:hint="eastAsia"/>
                <w:b/>
                <w:sz w:val="21"/>
                <w:szCs w:val="21"/>
              </w:rPr>
              <w:t>毕业设计题目</w:t>
            </w:r>
          </w:p>
        </w:tc>
        <w:tc>
          <w:tcPr>
            <w:tcW w:w="6962" w:type="dxa"/>
            <w:gridSpan w:val="5"/>
            <w:tcBorders>
              <w:top w:val="single" w:sz="12" w:space="0" w:color="auto"/>
              <w:left w:val="single" w:sz="12" w:space="0" w:color="auto"/>
              <w:bottom w:val="single" w:sz="4" w:space="0" w:color="auto"/>
              <w:right w:val="single" w:sz="12" w:space="0" w:color="auto"/>
            </w:tcBorders>
            <w:noWrap/>
          </w:tcPr>
          <w:p w:rsidR="0047393C" w:rsidRPr="00276D85" w:rsidRDefault="00375151" w:rsidP="00375151">
            <w:pPr>
              <w:ind w:left="120" w:firstLine="422"/>
              <w:jc w:val="center"/>
              <w:rPr>
                <w:rFonts w:ascii="宋体" w:hAnsi="宋体"/>
                <w:b/>
                <w:sz w:val="21"/>
                <w:szCs w:val="21"/>
              </w:rPr>
            </w:pPr>
            <w:r w:rsidRPr="00276D85">
              <w:rPr>
                <w:rFonts w:ascii="宋体" w:hAnsi="宋体" w:hint="eastAsia"/>
                <w:b/>
                <w:sz w:val="21"/>
                <w:szCs w:val="21"/>
              </w:rPr>
              <w:t>高层办公楼设计</w:t>
            </w:r>
          </w:p>
        </w:tc>
      </w:tr>
      <w:tr w:rsidR="000B2E98" w:rsidTr="007D46D3">
        <w:tc>
          <w:tcPr>
            <w:tcW w:w="9752" w:type="dxa"/>
            <w:gridSpan w:val="9"/>
            <w:tcBorders>
              <w:left w:val="single" w:sz="12" w:space="0" w:color="auto"/>
              <w:right w:val="single" w:sz="12" w:space="0" w:color="auto"/>
            </w:tcBorders>
            <w:noWrap/>
          </w:tcPr>
          <w:p w:rsidR="000B2E98" w:rsidRDefault="00276D85" w:rsidP="00276D85">
            <w:pPr>
              <w:pStyle w:val="1"/>
            </w:pPr>
            <w:r>
              <w:rPr>
                <w:rFonts w:hint="eastAsia"/>
              </w:rPr>
              <w:t>课题来源</w:t>
            </w:r>
            <w:r w:rsidR="00F85DBB">
              <w:rPr>
                <w:rFonts w:hint="eastAsia"/>
              </w:rPr>
              <w:t>及研究的目的和意义</w:t>
            </w:r>
          </w:p>
          <w:p w:rsidR="00B7309F" w:rsidRDefault="00B7309F" w:rsidP="001E2F65">
            <w:pPr>
              <w:pStyle w:val="3"/>
              <w:ind w:left="240" w:right="240"/>
            </w:pPr>
            <w:r>
              <w:rPr>
                <w:rFonts w:hint="eastAsia"/>
              </w:rPr>
              <w:t>课题来源</w:t>
            </w:r>
          </w:p>
          <w:p w:rsidR="00B9360C" w:rsidRDefault="00C07591" w:rsidP="001B6C87">
            <w:pPr>
              <w:ind w:leftChars="0" w:left="0" w:firstLine="480"/>
            </w:pPr>
            <w:r w:rsidRPr="001579B7">
              <w:rPr>
                <w:rFonts w:ascii="宋体" w:hAnsi="宋体" w:hint="eastAsia"/>
              </w:rPr>
              <w:t>拟建于福建福州高层办公楼，场地的抗震设计烈度为7度，设计基本地震加速度值为</w:t>
            </w:r>
            <w:r w:rsidR="00492DDB" w:rsidRPr="001579B7">
              <w:rPr>
                <w:rFonts w:ascii="宋体" w:hAnsi="宋体" w:hint="eastAsia"/>
              </w:rPr>
              <w:t>0.1</w:t>
            </w:r>
            <w:r w:rsidR="00492DDB" w:rsidRPr="001579B7">
              <w:rPr>
                <w:rFonts w:ascii="宋体" w:hAnsi="宋体"/>
              </w:rPr>
              <w:t>g</w:t>
            </w:r>
            <w:r w:rsidRPr="001579B7">
              <w:rPr>
                <w:rFonts w:ascii="宋体" w:hAnsi="宋体" w:hint="eastAsia"/>
              </w:rPr>
              <w:t>，</w:t>
            </w:r>
            <w:r>
              <w:rPr>
                <w:rFonts w:hint="eastAsia"/>
              </w:rPr>
              <w:t>设计地震分组为第三组。</w:t>
            </w:r>
          </w:p>
          <w:p w:rsidR="007576E6" w:rsidRDefault="007576E6" w:rsidP="001E2F65">
            <w:pPr>
              <w:pStyle w:val="3"/>
              <w:ind w:left="240" w:right="240"/>
            </w:pPr>
            <w:r>
              <w:rPr>
                <w:rFonts w:hint="eastAsia"/>
              </w:rPr>
              <w:t>研究的目的和意义</w:t>
            </w:r>
          </w:p>
          <w:p w:rsidR="00CB205F" w:rsidRPr="009E71C8" w:rsidRDefault="00CB205F" w:rsidP="009E71C8">
            <w:pPr>
              <w:ind w:left="120" w:firstLine="480"/>
              <w:rPr>
                <w:color w:val="333333"/>
              </w:rPr>
            </w:pPr>
            <w:r>
              <w:rPr>
                <w:rFonts w:hint="eastAsia"/>
              </w:rPr>
              <w:t>随着</w:t>
            </w:r>
            <w:r>
              <w:rPr>
                <w:rFonts w:hint="eastAsia"/>
                <w:color w:val="333333"/>
              </w:rPr>
              <w:t>城镇化伴随工业化发展的不断推进，非农产业在城镇集聚发展、农村人口向城镇转移，城市的用地也越来越紧张</w:t>
            </w:r>
            <w:r w:rsidR="005F141D">
              <w:rPr>
                <w:rFonts w:hint="eastAsia"/>
                <w:color w:val="333333"/>
              </w:rPr>
              <w:t>。随之而来的是房价不断地攀升，极大地</w:t>
            </w:r>
            <w:r w:rsidR="00B9760C">
              <w:rPr>
                <w:rFonts w:hint="eastAsia"/>
                <w:color w:val="333333"/>
              </w:rPr>
              <w:t>加剧了普通家庭地负担</w:t>
            </w:r>
            <w:r>
              <w:rPr>
                <w:rFonts w:hint="eastAsia"/>
                <w:color w:val="333333"/>
              </w:rPr>
              <w:t>。</w:t>
            </w:r>
            <w:r w:rsidR="00B9760C">
              <w:rPr>
                <w:rFonts w:hint="eastAsia"/>
                <w:color w:val="333333"/>
              </w:rPr>
              <w:t>因而，更加有效地利用土地，不仅对于城市地发展起到至关重要地作用，对于中国千千万万的家庭的幸福感也有重要的影响。而有效增加土地利用效率的方法，便是将人们的活动空间向着更高的地方发展</w:t>
            </w:r>
            <w:r w:rsidR="009E71C8">
              <w:rPr>
                <w:rFonts w:hint="eastAsia"/>
                <w:color w:val="333333"/>
              </w:rPr>
              <w:t>。高层建筑就可以作为实现这一目的的方式。所以，建设经济、合理、安全、舒适的高层建筑</w:t>
            </w:r>
            <w:r>
              <w:rPr>
                <w:rFonts w:hint="eastAsia"/>
                <w:color w:val="333333"/>
              </w:rPr>
              <w:t>对全面建成小康社会、加快社会主义现代化建设进程、实现中华民族伟大复兴的中国梦，具有重大现实意义和深远历史意义。</w:t>
            </w:r>
          </w:p>
          <w:p w:rsidR="00CB205F" w:rsidRDefault="001B6C87" w:rsidP="00F5026E">
            <w:pPr>
              <w:ind w:left="120" w:firstLine="480"/>
              <w:rPr>
                <w:rFonts w:ascii="宋体" w:hAnsi="宋体" w:cs="宋体"/>
                <w:szCs w:val="24"/>
              </w:rPr>
            </w:pPr>
            <w:r>
              <w:rPr>
                <w:rFonts w:ascii="宋体" w:hAnsi="宋体" w:cs="宋体" w:hint="eastAsia"/>
                <w:szCs w:val="24"/>
              </w:rPr>
              <w:t>同时，</w:t>
            </w:r>
            <w:r w:rsidR="00F5026E">
              <w:rPr>
                <w:rFonts w:ascii="宋体" w:hAnsi="宋体" w:cs="宋体" w:hint="eastAsia"/>
                <w:szCs w:val="24"/>
              </w:rPr>
              <w:t>通过这次</w:t>
            </w:r>
            <w:r>
              <w:rPr>
                <w:rFonts w:ascii="宋体" w:hAnsi="宋体" w:cs="宋体" w:hint="eastAsia"/>
                <w:szCs w:val="24"/>
              </w:rPr>
              <w:t>毕业</w:t>
            </w:r>
            <w:r w:rsidR="00F5026E">
              <w:rPr>
                <w:rFonts w:ascii="宋体" w:hAnsi="宋体" w:cs="宋体" w:hint="eastAsia"/>
                <w:szCs w:val="24"/>
              </w:rPr>
              <w:t>设计将让学生通过对办公楼的设计对建筑布置、结构布置及</w:t>
            </w:r>
            <w:proofErr w:type="gramStart"/>
            <w:r w:rsidR="00F5026E">
              <w:rPr>
                <w:rFonts w:ascii="宋体" w:hAnsi="宋体" w:cs="宋体" w:hint="eastAsia"/>
                <w:szCs w:val="24"/>
              </w:rPr>
              <w:t>结构电</w:t>
            </w:r>
            <w:proofErr w:type="gramEnd"/>
            <w:r w:rsidR="00F5026E">
              <w:rPr>
                <w:rFonts w:ascii="宋体" w:hAnsi="宋体" w:cs="宋体" w:hint="eastAsia"/>
                <w:szCs w:val="24"/>
              </w:rPr>
              <w:t>算等方面有更深的认识，</w:t>
            </w:r>
            <w:r w:rsidR="00D27BF2">
              <w:rPr>
                <w:rFonts w:ascii="宋体" w:hAnsi="宋体" w:cs="宋体" w:hint="eastAsia"/>
                <w:szCs w:val="24"/>
              </w:rPr>
              <w:t>培养学生分析和解决实践土木工程问题的能力。</w:t>
            </w:r>
            <w:r w:rsidR="00745DDD">
              <w:rPr>
                <w:rFonts w:ascii="宋体" w:hAnsi="宋体" w:cs="宋体" w:hint="eastAsia"/>
                <w:szCs w:val="24"/>
              </w:rPr>
              <w:t>通过此次毕业设计，能够使学生对于一栋建筑的具体设计流程有更深的理解</w:t>
            </w:r>
            <w:r w:rsidR="00D36933">
              <w:rPr>
                <w:rFonts w:ascii="宋体" w:hAnsi="宋体" w:cs="宋体" w:hint="eastAsia"/>
                <w:szCs w:val="24"/>
              </w:rPr>
              <w:t>，培养土木工程师</w:t>
            </w:r>
            <w:r w:rsidR="0059108A">
              <w:rPr>
                <w:rFonts w:ascii="宋体" w:hAnsi="宋体" w:cs="宋体" w:hint="eastAsia"/>
                <w:szCs w:val="24"/>
              </w:rPr>
              <w:t>的大局观意识</w:t>
            </w:r>
            <w:r w:rsidR="0097269F">
              <w:rPr>
                <w:rFonts w:ascii="宋体" w:hAnsi="宋体" w:cs="宋体" w:hint="eastAsia"/>
                <w:szCs w:val="24"/>
              </w:rPr>
              <w:t>、</w:t>
            </w:r>
            <w:r w:rsidR="0059108A">
              <w:rPr>
                <w:rFonts w:ascii="宋体" w:hAnsi="宋体" w:cs="宋体" w:hint="eastAsia"/>
                <w:szCs w:val="24"/>
              </w:rPr>
              <w:t>基本职业素养</w:t>
            </w:r>
            <w:r w:rsidR="0097269F">
              <w:rPr>
                <w:rFonts w:ascii="宋体" w:hAnsi="宋体" w:cs="宋体" w:hint="eastAsia"/>
                <w:szCs w:val="24"/>
              </w:rPr>
              <w:t>、</w:t>
            </w:r>
            <w:r w:rsidR="0059108A">
              <w:rPr>
                <w:rFonts w:ascii="宋体" w:hAnsi="宋体" w:cs="宋体" w:hint="eastAsia"/>
                <w:szCs w:val="24"/>
              </w:rPr>
              <w:t>操守</w:t>
            </w:r>
            <w:r w:rsidR="0097269F">
              <w:rPr>
                <w:rFonts w:ascii="宋体" w:hAnsi="宋体" w:cs="宋体" w:hint="eastAsia"/>
                <w:szCs w:val="24"/>
              </w:rPr>
              <w:t>，以及自主学习、学以致用的能力</w:t>
            </w:r>
            <w:r w:rsidR="00F5026E">
              <w:rPr>
                <w:rFonts w:ascii="宋体" w:hAnsi="宋体" w:cs="宋体" w:hint="eastAsia"/>
                <w:szCs w:val="24"/>
              </w:rPr>
              <w:t>。这</w:t>
            </w:r>
            <w:r w:rsidR="00324095">
              <w:rPr>
                <w:rFonts w:ascii="宋体" w:hAnsi="宋体" w:cs="宋体" w:hint="eastAsia"/>
                <w:szCs w:val="24"/>
              </w:rPr>
              <w:t>将</w:t>
            </w:r>
            <w:r w:rsidR="00F5026E">
              <w:rPr>
                <w:rFonts w:ascii="宋体" w:hAnsi="宋体" w:cs="宋体" w:hint="eastAsia"/>
                <w:szCs w:val="24"/>
              </w:rPr>
              <w:t>会为今后的进一步学习和工作提供扎实的专业基础。</w:t>
            </w:r>
          </w:p>
          <w:p w:rsidR="007675D4" w:rsidRDefault="002B4AE1" w:rsidP="007675D4">
            <w:pPr>
              <w:pStyle w:val="1"/>
            </w:pPr>
            <w:r>
              <w:rPr>
                <w:rFonts w:hint="eastAsia"/>
              </w:rPr>
              <w:t>国内外在该方向的研究现状及分析</w:t>
            </w:r>
          </w:p>
          <w:p w:rsidR="007675D4" w:rsidRDefault="00615013" w:rsidP="00107DAA">
            <w:pPr>
              <w:ind w:left="120" w:firstLine="480"/>
              <w:rPr>
                <w:rFonts w:ascii="宋体" w:hAnsi="宋体"/>
              </w:rPr>
            </w:pPr>
            <w:r>
              <w:rPr>
                <w:rFonts w:ascii="宋体" w:hAnsi="宋体" w:hint="eastAsia"/>
              </w:rPr>
              <w:t>在中国</w:t>
            </w:r>
            <w:r w:rsidR="00CB537C">
              <w:rPr>
                <w:rFonts w:ascii="宋体" w:hAnsi="宋体" w:hint="eastAsia"/>
              </w:rPr>
              <w:t>随着经济的发展，</w:t>
            </w:r>
            <w:r w:rsidR="00107DAA" w:rsidRPr="00107DAA">
              <w:rPr>
                <w:rFonts w:ascii="宋体" w:hAnsi="宋体" w:hint="eastAsia"/>
              </w:rPr>
              <w:t>截至于2017年，已经建起了144栋超过200</w:t>
            </w:r>
            <w:r w:rsidR="00107DAA" w:rsidRPr="00107DAA">
              <w:rPr>
                <w:rFonts w:ascii="宋体" w:hAnsi="宋体"/>
              </w:rPr>
              <w:t>m</w:t>
            </w:r>
            <w:r w:rsidR="00107DAA" w:rsidRPr="00107DAA">
              <w:rPr>
                <w:rFonts w:ascii="宋体" w:hAnsi="宋体" w:hint="eastAsia"/>
              </w:rPr>
              <w:t>的超高层建筑，其中又包括了15栋超过300</w:t>
            </w:r>
            <w:r w:rsidR="00107DAA" w:rsidRPr="00107DAA">
              <w:rPr>
                <w:rFonts w:ascii="宋体" w:hAnsi="宋体"/>
              </w:rPr>
              <w:t>m</w:t>
            </w:r>
            <w:r w:rsidR="00107DAA" w:rsidRPr="00107DAA">
              <w:rPr>
                <w:rFonts w:ascii="宋体" w:hAnsi="宋体" w:hint="eastAsia"/>
              </w:rPr>
              <w:t>的超级高层建筑</w:t>
            </w:r>
            <w:r w:rsidR="00107DAA">
              <w:rPr>
                <w:rFonts w:ascii="宋体" w:hAnsi="宋体" w:hint="eastAsia"/>
              </w:rPr>
              <w:t>。深圳可以说是中国超高层建筑建设的热点之一，在过去128座超高层建筑中，有11栋树立在深圳，这个数量超过了同期的美国，以及中国其他城市的两倍。</w:t>
            </w:r>
            <w:r w:rsidR="00CB537C">
              <w:rPr>
                <w:rFonts w:ascii="宋体" w:hAnsi="宋体" w:hint="eastAsia"/>
              </w:rPr>
              <w:t>中国大地上大量高层建筑拔地而起，一定程度上为许多发展、扩张的城市解决了人口的居住问题，提升了城市的经济实力。</w:t>
            </w:r>
            <w:r w:rsidR="006C1B44">
              <w:rPr>
                <w:rFonts w:ascii="宋体" w:hAnsi="宋体" w:hint="eastAsia"/>
              </w:rPr>
              <w:t>同时，现代的高层建筑往往不是</w:t>
            </w:r>
            <w:r w:rsidR="007331CA">
              <w:rPr>
                <w:rFonts w:ascii="宋体" w:hAnsi="宋体" w:hint="eastAsia"/>
              </w:rPr>
              <w:t>单纯的作为住宅、办公楼，而是一个集合体，其中可以实现居住、购物、观光、办公等功能，这种高层建筑也能够更加高效的利用土地，提高城市中人的生活效率。</w:t>
            </w:r>
          </w:p>
          <w:p w:rsidR="00CB537C" w:rsidRDefault="00CB537C" w:rsidP="00107DAA">
            <w:pPr>
              <w:ind w:left="120" w:firstLine="480"/>
              <w:rPr>
                <w:rFonts w:ascii="宋体" w:hAnsi="宋体"/>
              </w:rPr>
            </w:pPr>
            <w:r>
              <w:rPr>
                <w:rFonts w:ascii="宋体" w:hAnsi="宋体" w:hint="eastAsia"/>
              </w:rPr>
              <w:t>当然，在</w:t>
            </w:r>
            <w:r w:rsidR="00B92AAB">
              <w:rPr>
                <w:rFonts w:ascii="宋体" w:hAnsi="宋体" w:hint="eastAsia"/>
              </w:rPr>
              <w:t>国外高层建筑的建设也正如火如荼的进行着。印度尼西亚的首都雅加达，拥有超过160座160</w:t>
            </w:r>
            <w:r w:rsidR="00B92AAB">
              <w:rPr>
                <w:rFonts w:ascii="宋体" w:hAnsi="宋体"/>
              </w:rPr>
              <w:t>m</w:t>
            </w:r>
            <w:r w:rsidR="00B92AAB">
              <w:rPr>
                <w:rFonts w:ascii="宋体" w:hAnsi="宋体" w:hint="eastAsia"/>
              </w:rPr>
              <w:t>以上高度的建筑；现今世界第一高楼</w:t>
            </w:r>
            <w:r w:rsidR="00923E8D">
              <w:rPr>
                <w:rFonts w:ascii="宋体" w:hAnsi="宋体"/>
              </w:rPr>
              <w:t>Burj Khalifa</w:t>
            </w:r>
            <w:r w:rsidR="00923E8D">
              <w:rPr>
                <w:rFonts w:ascii="宋体" w:hAnsi="宋体" w:hint="eastAsia"/>
              </w:rPr>
              <w:t>在2010年在迪拜正式竣工；未来将要取代B</w:t>
            </w:r>
            <w:r w:rsidR="00923E8D">
              <w:rPr>
                <w:rFonts w:ascii="宋体" w:hAnsi="宋体"/>
              </w:rPr>
              <w:t>urj Khalifa</w:t>
            </w:r>
            <w:r w:rsidR="00923E8D">
              <w:rPr>
                <w:rFonts w:ascii="宋体" w:hAnsi="宋体" w:hint="eastAsia"/>
              </w:rPr>
              <w:t>世界第一高楼王冠的J</w:t>
            </w:r>
            <w:r w:rsidR="00923E8D">
              <w:rPr>
                <w:rFonts w:ascii="宋体" w:hAnsi="宋体"/>
              </w:rPr>
              <w:t xml:space="preserve">eddah </w:t>
            </w:r>
            <w:r w:rsidR="00923E8D">
              <w:rPr>
                <w:rFonts w:ascii="宋体" w:hAnsi="宋体" w:hint="eastAsia"/>
              </w:rPr>
              <w:t>Tower预期</w:t>
            </w:r>
            <w:r w:rsidR="00923E8D">
              <w:rPr>
                <w:rFonts w:ascii="宋体" w:hAnsi="宋体"/>
              </w:rPr>
              <w:t>2020</w:t>
            </w:r>
            <w:r w:rsidR="00923E8D">
              <w:rPr>
                <w:rFonts w:ascii="宋体" w:hAnsi="宋体" w:hint="eastAsia"/>
              </w:rPr>
              <w:t>年在沙特阿拉伯竣工，这也是世界上第一座超过1000</w:t>
            </w:r>
            <w:r w:rsidR="00923E8D">
              <w:rPr>
                <w:rFonts w:ascii="宋体" w:hAnsi="宋体"/>
              </w:rPr>
              <w:t>m</w:t>
            </w:r>
            <w:r w:rsidR="00923E8D">
              <w:rPr>
                <w:rFonts w:ascii="宋体" w:hAnsi="宋体" w:hint="eastAsia"/>
              </w:rPr>
              <w:t>的大楼。</w:t>
            </w:r>
          </w:p>
          <w:p w:rsidR="00EC2CB2" w:rsidRPr="00EC2CB2" w:rsidRDefault="00EC2CB2" w:rsidP="00EC2CB2">
            <w:pPr>
              <w:spacing w:line="400" w:lineRule="exact"/>
              <w:ind w:left="120" w:firstLine="480"/>
              <w:rPr>
                <w:rFonts w:ascii="宋体" w:hAnsi="宋体" w:cs="TimesNewRomanPS-BoldMT" w:hint="eastAsia"/>
                <w:bCs/>
                <w:kern w:val="0"/>
                <w:szCs w:val="24"/>
              </w:rPr>
            </w:pPr>
            <w:r>
              <w:rPr>
                <w:rFonts w:ascii="宋体" w:hAnsi="宋体" w:cs="TimesNewRomanPS-BoldMT" w:hint="eastAsia"/>
                <w:bCs/>
                <w:kern w:val="0"/>
                <w:szCs w:val="24"/>
              </w:rPr>
              <w:t>在高层建筑的应用技术趋于成熟的今天，对于未来的高层办公楼建筑，应该是朝着新材料、新高度、新型结构形式去发展，并且耗能减震技术也会有更多的发展及应用。在材料上，更多轻质高性能的建筑围护材料将推出，高性能混凝土将不断推出，混凝土的耐久性和强度将会不断提高，钢材会越来越轻质高强，结构截面将不断减小。在结构形式上，随着建筑使用功能要求的不断提高，将会有更多的新型结构、组合结构推出。在设计理念</w:t>
            </w:r>
            <w:r>
              <w:rPr>
                <w:rFonts w:ascii="宋体" w:hAnsi="宋体" w:cs="TimesNewRomanPS-BoldMT" w:hint="eastAsia"/>
                <w:bCs/>
                <w:kern w:val="0"/>
                <w:szCs w:val="24"/>
              </w:rPr>
              <w:lastRenderedPageBreak/>
              <w:t>上，绿色环保的概念将越来越受到推崇，建筑将不断向节能减</w:t>
            </w:r>
            <w:proofErr w:type="gramStart"/>
            <w:r>
              <w:rPr>
                <w:rFonts w:ascii="宋体" w:hAnsi="宋体" w:cs="TimesNewRomanPS-BoldMT" w:hint="eastAsia"/>
                <w:bCs/>
                <w:kern w:val="0"/>
                <w:szCs w:val="24"/>
              </w:rPr>
              <w:t>排方向</w:t>
            </w:r>
            <w:proofErr w:type="gramEnd"/>
            <w:r>
              <w:rPr>
                <w:rFonts w:ascii="宋体" w:hAnsi="宋体" w:cs="TimesNewRomanPS-BoldMT" w:hint="eastAsia"/>
                <w:bCs/>
                <w:kern w:val="0"/>
                <w:szCs w:val="24"/>
              </w:rPr>
              <w:t>发展。B</w:t>
            </w:r>
            <w:r>
              <w:rPr>
                <w:rFonts w:ascii="宋体" w:hAnsi="宋体" w:cs="TimesNewRomanPS-BoldMT"/>
                <w:bCs/>
                <w:kern w:val="0"/>
                <w:szCs w:val="24"/>
              </w:rPr>
              <w:t>IM</w:t>
            </w:r>
            <w:r>
              <w:rPr>
                <w:rFonts w:ascii="宋体" w:hAnsi="宋体" w:cs="TimesNewRomanPS-BoldMT" w:hint="eastAsia"/>
                <w:bCs/>
                <w:kern w:val="0"/>
                <w:szCs w:val="24"/>
              </w:rPr>
              <w:t>技术和计算机大数据的发展，也将使得高层建筑变得更加的便利。</w:t>
            </w:r>
          </w:p>
          <w:p w:rsidR="006C5973" w:rsidRDefault="006C5973" w:rsidP="006C5973">
            <w:pPr>
              <w:pStyle w:val="1"/>
            </w:pPr>
            <w:r>
              <w:rPr>
                <w:rFonts w:hint="eastAsia"/>
              </w:rPr>
              <w:t>主要研究内容</w:t>
            </w:r>
          </w:p>
          <w:p w:rsidR="006C5973" w:rsidRDefault="006C5973" w:rsidP="000C7FF8">
            <w:pPr>
              <w:pStyle w:val="2"/>
              <w:ind w:right="240"/>
            </w:pPr>
            <w:r>
              <w:rPr>
                <w:rFonts w:hint="eastAsia"/>
              </w:rPr>
              <w:t>建筑设计</w:t>
            </w:r>
          </w:p>
          <w:p w:rsidR="00DE49D0" w:rsidRPr="00DE49D0" w:rsidRDefault="00DE49D0" w:rsidP="00DE49D0">
            <w:pPr>
              <w:ind w:left="120" w:firstLine="480"/>
              <w:rPr>
                <w:rFonts w:hint="eastAsia"/>
              </w:rPr>
            </w:pPr>
            <w:r>
              <w:rPr>
                <w:rFonts w:ascii="宋体" w:hAnsi="宋体" w:cs="宋体" w:hint="eastAsia"/>
                <w:szCs w:val="24"/>
              </w:rPr>
              <w:t>在设计中了解高层办公</w:t>
            </w:r>
            <w:r w:rsidR="00E57C86">
              <w:rPr>
                <w:rFonts w:ascii="宋体" w:hAnsi="宋体" w:cs="宋体" w:hint="eastAsia"/>
                <w:szCs w:val="24"/>
              </w:rPr>
              <w:t>楼的</w:t>
            </w:r>
            <w:r>
              <w:rPr>
                <w:rFonts w:ascii="宋体" w:hAnsi="宋体" w:cs="宋体" w:hint="eastAsia"/>
                <w:szCs w:val="24"/>
              </w:rPr>
              <w:t>基本特点，学习建筑设计的基本方法；</w:t>
            </w:r>
            <w:r w:rsidR="003E6697">
              <w:rPr>
                <w:rFonts w:ascii="宋体" w:hAnsi="宋体" w:cs="宋体" w:hint="eastAsia"/>
                <w:szCs w:val="24"/>
              </w:rPr>
              <w:t>协调好</w:t>
            </w:r>
            <w:r>
              <w:rPr>
                <w:rFonts w:ascii="宋体" w:hAnsi="宋体" w:cs="宋体" w:hint="eastAsia"/>
                <w:szCs w:val="24"/>
              </w:rPr>
              <w:t>高层建筑的平面布局、立面造型</w:t>
            </w:r>
            <w:r w:rsidR="003E6697">
              <w:rPr>
                <w:rFonts w:ascii="宋体" w:hAnsi="宋体" w:cs="宋体" w:hint="eastAsia"/>
                <w:szCs w:val="24"/>
              </w:rPr>
              <w:t>与</w:t>
            </w:r>
            <w:r>
              <w:rPr>
                <w:rFonts w:ascii="宋体" w:hAnsi="宋体" w:cs="宋体" w:hint="eastAsia"/>
                <w:szCs w:val="24"/>
              </w:rPr>
              <w:t>结构设计</w:t>
            </w:r>
            <w:r w:rsidR="003E6697">
              <w:rPr>
                <w:rFonts w:ascii="宋体" w:hAnsi="宋体" w:cs="宋体" w:hint="eastAsia"/>
                <w:szCs w:val="24"/>
              </w:rPr>
              <w:t>的关系</w:t>
            </w:r>
            <w:r>
              <w:rPr>
                <w:rFonts w:ascii="宋体" w:hAnsi="宋体" w:cs="宋体" w:hint="eastAsia"/>
                <w:szCs w:val="24"/>
              </w:rPr>
              <w:t>。</w:t>
            </w:r>
          </w:p>
          <w:p w:rsidR="00E043C8" w:rsidRDefault="006C5973" w:rsidP="0018770E">
            <w:pPr>
              <w:pStyle w:val="3"/>
              <w:ind w:left="240" w:right="240"/>
            </w:pPr>
            <w:r>
              <w:rPr>
                <w:rFonts w:hint="eastAsia"/>
              </w:rPr>
              <w:t>总的研究内容</w:t>
            </w:r>
          </w:p>
          <w:p w:rsidR="0056434B" w:rsidRPr="0056434B" w:rsidRDefault="0056434B" w:rsidP="0056434B">
            <w:pPr>
              <w:pStyle w:val="a5"/>
              <w:numPr>
                <w:ilvl w:val="0"/>
                <w:numId w:val="22"/>
              </w:numPr>
              <w:spacing w:line="400" w:lineRule="exact"/>
              <w:ind w:leftChars="0" w:left="873" w:firstLineChars="0" w:hanging="426"/>
              <w:rPr>
                <w:rFonts w:ascii="宋体" w:hAnsi="宋体" w:cs="宋体"/>
                <w:szCs w:val="24"/>
              </w:rPr>
            </w:pPr>
            <w:r w:rsidRPr="0056434B">
              <w:rPr>
                <w:rFonts w:ascii="宋体" w:hAnsi="宋体" w:cs="宋体" w:hint="eastAsia"/>
                <w:szCs w:val="24"/>
              </w:rPr>
              <w:t>城市规划对高层建筑的要求</w:t>
            </w:r>
          </w:p>
          <w:p w:rsidR="0056434B" w:rsidRPr="0056434B" w:rsidRDefault="0056434B" w:rsidP="0056434B">
            <w:pPr>
              <w:pStyle w:val="a5"/>
              <w:numPr>
                <w:ilvl w:val="0"/>
                <w:numId w:val="22"/>
              </w:numPr>
              <w:spacing w:line="400" w:lineRule="exact"/>
              <w:ind w:leftChars="0" w:left="873" w:firstLineChars="0" w:hanging="426"/>
              <w:rPr>
                <w:rFonts w:ascii="宋体" w:hAnsi="宋体" w:cs="宋体"/>
                <w:szCs w:val="24"/>
              </w:rPr>
            </w:pPr>
            <w:r w:rsidRPr="0056434B">
              <w:rPr>
                <w:rFonts w:ascii="宋体" w:hAnsi="宋体" w:cs="宋体" w:hint="eastAsia"/>
                <w:szCs w:val="24"/>
              </w:rPr>
              <w:t>城市交通对建筑的要求：道路走向、车流、人流出入口等</w:t>
            </w:r>
          </w:p>
          <w:p w:rsidR="0056434B" w:rsidRPr="0056434B" w:rsidRDefault="0056434B" w:rsidP="0056434B">
            <w:pPr>
              <w:pStyle w:val="a5"/>
              <w:numPr>
                <w:ilvl w:val="0"/>
                <w:numId w:val="22"/>
              </w:numPr>
              <w:spacing w:line="400" w:lineRule="exact"/>
              <w:ind w:leftChars="0" w:left="873" w:firstLineChars="0" w:hanging="426"/>
              <w:rPr>
                <w:rFonts w:ascii="宋体" w:hAnsi="宋体" w:cs="宋体"/>
                <w:szCs w:val="24"/>
              </w:rPr>
            </w:pPr>
            <w:r w:rsidRPr="0056434B">
              <w:rPr>
                <w:rFonts w:ascii="宋体" w:hAnsi="宋体" w:cs="宋体" w:hint="eastAsia"/>
                <w:szCs w:val="24"/>
              </w:rPr>
              <w:t>学习高层建筑的设计特点</w:t>
            </w:r>
          </w:p>
          <w:p w:rsidR="0056434B" w:rsidRPr="0056434B" w:rsidRDefault="0056434B" w:rsidP="0056434B">
            <w:pPr>
              <w:pStyle w:val="a5"/>
              <w:numPr>
                <w:ilvl w:val="0"/>
                <w:numId w:val="22"/>
              </w:numPr>
              <w:spacing w:line="400" w:lineRule="exact"/>
              <w:ind w:leftChars="0" w:left="873" w:firstLineChars="0" w:hanging="426"/>
              <w:rPr>
                <w:rFonts w:ascii="宋体" w:hAnsi="宋体" w:cs="宋体"/>
                <w:szCs w:val="24"/>
              </w:rPr>
            </w:pPr>
            <w:r w:rsidRPr="0056434B">
              <w:rPr>
                <w:rFonts w:ascii="宋体" w:hAnsi="宋体" w:cs="宋体" w:hint="eastAsia"/>
                <w:szCs w:val="24"/>
              </w:rPr>
              <w:t>了解高层建筑的防火要求及其它规范的要求</w:t>
            </w:r>
          </w:p>
          <w:p w:rsidR="0056434B" w:rsidRPr="0056434B" w:rsidRDefault="0056434B" w:rsidP="0056434B">
            <w:pPr>
              <w:pStyle w:val="a5"/>
              <w:numPr>
                <w:ilvl w:val="0"/>
                <w:numId w:val="22"/>
              </w:numPr>
              <w:spacing w:line="400" w:lineRule="exact"/>
              <w:ind w:leftChars="0" w:left="873" w:firstLineChars="0" w:hanging="426"/>
              <w:rPr>
                <w:rFonts w:ascii="宋体" w:hAnsi="宋体" w:cs="宋体" w:hint="eastAsia"/>
                <w:szCs w:val="24"/>
              </w:rPr>
            </w:pPr>
            <w:r w:rsidRPr="0056434B">
              <w:rPr>
                <w:rFonts w:ascii="宋体" w:hAnsi="宋体" w:cs="宋体" w:hint="eastAsia"/>
                <w:szCs w:val="24"/>
              </w:rPr>
              <w:t>学习高层建筑的平面布局、造型设计</w:t>
            </w:r>
          </w:p>
          <w:p w:rsidR="006C5973" w:rsidRDefault="006C5973" w:rsidP="001E2F65">
            <w:pPr>
              <w:pStyle w:val="3"/>
              <w:ind w:left="240" w:right="240"/>
            </w:pPr>
            <w:r>
              <w:rPr>
                <w:rFonts w:hint="eastAsia"/>
              </w:rPr>
              <w:t>设计条件及要求</w:t>
            </w:r>
          </w:p>
          <w:p w:rsidR="007C012E" w:rsidRPr="007C012E" w:rsidRDefault="007C012E" w:rsidP="007C012E">
            <w:pPr>
              <w:pStyle w:val="a5"/>
              <w:numPr>
                <w:ilvl w:val="0"/>
                <w:numId w:val="21"/>
              </w:numPr>
              <w:ind w:leftChars="0" w:left="873" w:firstLineChars="0"/>
              <w:rPr>
                <w:rFonts w:ascii="宋体" w:hAnsi="宋体"/>
              </w:rPr>
            </w:pPr>
            <w:r w:rsidRPr="007C012E">
              <w:rPr>
                <w:rFonts w:ascii="宋体" w:hAnsi="宋体" w:hint="eastAsia"/>
              </w:rPr>
              <w:t>用地面积：</w:t>
            </w:r>
            <w:r w:rsidR="00110F6D">
              <w:rPr>
                <w:rFonts w:ascii="宋体" w:hAnsi="宋体" w:hint="eastAsia"/>
              </w:rPr>
              <w:t>9914</w:t>
            </w:r>
            <w:r w:rsidRPr="007C012E">
              <w:rPr>
                <w:rFonts w:ascii="宋体" w:hAnsi="宋体"/>
              </w:rPr>
              <w:t xml:space="preserve"> m</w:t>
            </w:r>
            <w:r w:rsidRPr="007C012E">
              <w:rPr>
                <w:rFonts w:ascii="宋体" w:hAnsi="宋体"/>
                <w:vertAlign w:val="superscript"/>
              </w:rPr>
              <w:t>2</w:t>
            </w:r>
            <w:r w:rsidRPr="007C012E">
              <w:rPr>
                <w:rFonts w:ascii="宋体" w:hAnsi="宋体"/>
              </w:rPr>
              <w:t xml:space="preserve"> </w:t>
            </w:r>
          </w:p>
          <w:p w:rsidR="007C012E" w:rsidRPr="007C012E" w:rsidRDefault="007C012E" w:rsidP="007C012E">
            <w:pPr>
              <w:pStyle w:val="a5"/>
              <w:numPr>
                <w:ilvl w:val="0"/>
                <w:numId w:val="21"/>
              </w:numPr>
              <w:ind w:leftChars="0" w:left="873" w:firstLineChars="0"/>
              <w:rPr>
                <w:rFonts w:ascii="宋体" w:hAnsi="宋体"/>
              </w:rPr>
            </w:pPr>
            <w:r w:rsidRPr="007C012E">
              <w:rPr>
                <w:rFonts w:ascii="宋体" w:hAnsi="宋体" w:hint="eastAsia"/>
              </w:rPr>
              <w:t>总建筑面积：约</w:t>
            </w:r>
            <w:r w:rsidRPr="007C012E">
              <w:rPr>
                <w:rFonts w:ascii="宋体" w:hAnsi="宋体"/>
              </w:rPr>
              <w:t>35000 m</w:t>
            </w:r>
            <w:r w:rsidRPr="007C012E">
              <w:rPr>
                <w:rFonts w:ascii="宋体" w:hAnsi="宋体"/>
                <w:vertAlign w:val="superscript"/>
              </w:rPr>
              <w:t>2</w:t>
            </w:r>
          </w:p>
          <w:p w:rsidR="007C012E" w:rsidRPr="007C012E" w:rsidRDefault="007C012E" w:rsidP="007C012E">
            <w:pPr>
              <w:pStyle w:val="a5"/>
              <w:numPr>
                <w:ilvl w:val="0"/>
                <w:numId w:val="21"/>
              </w:numPr>
              <w:ind w:leftChars="0" w:left="873" w:firstLineChars="0"/>
              <w:rPr>
                <w:rFonts w:ascii="宋体" w:hAnsi="宋体"/>
              </w:rPr>
            </w:pPr>
            <w:r w:rsidRPr="007C012E">
              <w:rPr>
                <w:rFonts w:ascii="宋体" w:hAnsi="宋体" w:hint="eastAsia"/>
              </w:rPr>
              <w:t>容积率＜</w:t>
            </w:r>
            <w:r w:rsidRPr="007C012E">
              <w:rPr>
                <w:rFonts w:ascii="宋体" w:hAnsi="宋体"/>
              </w:rPr>
              <w:t>6.0</w:t>
            </w:r>
          </w:p>
          <w:p w:rsidR="007C012E" w:rsidRPr="007C012E" w:rsidRDefault="007C012E" w:rsidP="007C012E">
            <w:pPr>
              <w:pStyle w:val="a5"/>
              <w:numPr>
                <w:ilvl w:val="0"/>
                <w:numId w:val="21"/>
              </w:numPr>
              <w:ind w:leftChars="0" w:left="873" w:firstLineChars="0"/>
              <w:rPr>
                <w:rFonts w:ascii="宋体" w:hAnsi="宋体"/>
              </w:rPr>
            </w:pPr>
            <w:r w:rsidRPr="007C012E">
              <w:rPr>
                <w:rFonts w:ascii="宋体" w:hAnsi="宋体" w:hint="eastAsia"/>
              </w:rPr>
              <w:t>建筑密度＜</w:t>
            </w:r>
            <w:r w:rsidRPr="007C012E">
              <w:rPr>
                <w:rFonts w:ascii="宋体" w:hAnsi="宋体"/>
              </w:rPr>
              <w:t>35%</w:t>
            </w:r>
          </w:p>
          <w:p w:rsidR="007C012E" w:rsidRPr="007C012E" w:rsidRDefault="007C012E" w:rsidP="007C012E">
            <w:pPr>
              <w:pStyle w:val="a5"/>
              <w:numPr>
                <w:ilvl w:val="0"/>
                <w:numId w:val="21"/>
              </w:numPr>
              <w:ind w:leftChars="0" w:left="873" w:firstLineChars="0"/>
              <w:rPr>
                <w:rFonts w:ascii="宋体" w:hAnsi="宋体"/>
              </w:rPr>
            </w:pPr>
            <w:r w:rsidRPr="007C012E">
              <w:rPr>
                <w:rFonts w:ascii="宋体" w:hAnsi="宋体" w:hint="eastAsia"/>
              </w:rPr>
              <w:t>绿地率＞</w:t>
            </w:r>
            <w:r w:rsidRPr="007C012E">
              <w:rPr>
                <w:rFonts w:ascii="宋体" w:hAnsi="宋体"/>
              </w:rPr>
              <w:t>30%</w:t>
            </w:r>
          </w:p>
          <w:p w:rsidR="007C012E" w:rsidRPr="007C012E" w:rsidRDefault="007C012E" w:rsidP="007C012E">
            <w:pPr>
              <w:pStyle w:val="a5"/>
              <w:numPr>
                <w:ilvl w:val="0"/>
                <w:numId w:val="21"/>
              </w:numPr>
              <w:ind w:leftChars="0" w:left="873" w:firstLineChars="0"/>
              <w:rPr>
                <w:rFonts w:ascii="宋体" w:hAnsi="宋体" w:hint="eastAsia"/>
              </w:rPr>
            </w:pPr>
            <w:r w:rsidRPr="007C012E">
              <w:rPr>
                <w:rFonts w:ascii="宋体" w:hAnsi="宋体" w:hint="eastAsia"/>
              </w:rPr>
              <w:t>停车位：机动车位</w:t>
            </w:r>
            <w:proofErr w:type="gramStart"/>
            <w:r w:rsidRPr="007C012E">
              <w:rPr>
                <w:rFonts w:ascii="宋体" w:hAnsi="宋体" w:hint="eastAsia"/>
              </w:rPr>
              <w:t>按计容建筑面积</w:t>
            </w:r>
            <w:proofErr w:type="gramEnd"/>
            <w:r w:rsidRPr="007C012E">
              <w:rPr>
                <w:rFonts w:ascii="宋体" w:hAnsi="宋体" w:hint="eastAsia"/>
              </w:rPr>
              <w:t>的0.8个/100m</w:t>
            </w:r>
            <w:r w:rsidRPr="007C012E">
              <w:rPr>
                <w:rFonts w:ascii="宋体" w:hAnsi="宋体" w:hint="eastAsia"/>
                <w:vertAlign w:val="superscript"/>
              </w:rPr>
              <w:t>2</w:t>
            </w:r>
            <w:r w:rsidRPr="007C012E">
              <w:rPr>
                <w:rFonts w:ascii="宋体" w:hAnsi="宋体" w:hint="eastAsia"/>
              </w:rPr>
              <w:t>配置，其中室内车位数不少于机动车位总数的60%；非机动车位数</w:t>
            </w:r>
            <w:proofErr w:type="gramStart"/>
            <w:r w:rsidRPr="007C012E">
              <w:rPr>
                <w:rFonts w:ascii="宋体" w:hAnsi="宋体" w:hint="eastAsia"/>
              </w:rPr>
              <w:t>按计容建筑面积</w:t>
            </w:r>
            <w:proofErr w:type="gramEnd"/>
            <w:r w:rsidRPr="007C012E">
              <w:rPr>
                <w:rFonts w:ascii="宋体" w:hAnsi="宋体" w:hint="eastAsia"/>
              </w:rPr>
              <w:t>的4个/100m</w:t>
            </w:r>
            <w:r w:rsidRPr="007C012E">
              <w:rPr>
                <w:rFonts w:ascii="宋体" w:hAnsi="宋体" w:hint="eastAsia"/>
                <w:vertAlign w:val="superscript"/>
              </w:rPr>
              <w:t>2</w:t>
            </w:r>
            <w:r w:rsidRPr="007C012E">
              <w:rPr>
                <w:rFonts w:ascii="宋体" w:hAnsi="宋体" w:hint="eastAsia"/>
              </w:rPr>
              <w:t>配置。</w:t>
            </w:r>
          </w:p>
          <w:p w:rsidR="006C5973" w:rsidRDefault="006C5973" w:rsidP="001E2F65">
            <w:pPr>
              <w:pStyle w:val="3"/>
              <w:ind w:left="240" w:right="240"/>
            </w:pPr>
            <w:r>
              <w:rPr>
                <w:rFonts w:hint="eastAsia"/>
              </w:rPr>
              <w:t>其他设计要求</w:t>
            </w:r>
          </w:p>
          <w:p w:rsidR="0018770E" w:rsidRPr="0018770E" w:rsidRDefault="0018770E" w:rsidP="0018770E">
            <w:pPr>
              <w:pStyle w:val="a5"/>
              <w:numPr>
                <w:ilvl w:val="0"/>
                <w:numId w:val="20"/>
              </w:numPr>
              <w:ind w:leftChars="0" w:firstLineChars="0"/>
              <w:rPr>
                <w:rFonts w:ascii="宋体" w:hAnsi="宋体"/>
              </w:rPr>
            </w:pPr>
            <w:r w:rsidRPr="0018770E">
              <w:rPr>
                <w:rFonts w:ascii="宋体" w:hAnsi="宋体" w:hint="eastAsia"/>
              </w:rPr>
              <w:t>办公室部分入口设门厅、值班、收发室。标准层为办公楼用房，空间分隔参阅办公类建筑。</w:t>
            </w:r>
          </w:p>
          <w:p w:rsidR="0018770E" w:rsidRPr="0018770E" w:rsidRDefault="0018770E" w:rsidP="0018770E">
            <w:pPr>
              <w:pStyle w:val="a5"/>
              <w:numPr>
                <w:ilvl w:val="0"/>
                <w:numId w:val="20"/>
              </w:numPr>
              <w:ind w:leftChars="0" w:firstLineChars="0"/>
              <w:rPr>
                <w:rFonts w:ascii="宋体" w:hAnsi="宋体"/>
              </w:rPr>
            </w:pPr>
            <w:r w:rsidRPr="0018770E">
              <w:rPr>
                <w:rFonts w:ascii="宋体" w:hAnsi="宋体" w:hint="eastAsia"/>
              </w:rPr>
              <w:t>一层应设消防控制中心（</w:t>
            </w:r>
            <w:r w:rsidRPr="0018770E">
              <w:rPr>
                <w:rFonts w:ascii="宋体" w:hAnsi="宋体"/>
              </w:rPr>
              <w:t>50m</w:t>
            </w:r>
            <w:r w:rsidRPr="0018770E">
              <w:rPr>
                <w:rFonts w:ascii="宋体" w:hAnsi="宋体"/>
                <w:vertAlign w:val="superscript"/>
              </w:rPr>
              <w:t>2</w:t>
            </w:r>
            <w:r w:rsidRPr="0018770E">
              <w:rPr>
                <w:rFonts w:ascii="宋体" w:hAnsi="宋体" w:hint="eastAsia"/>
              </w:rPr>
              <w:t>，门直接开向室外）。</w:t>
            </w:r>
          </w:p>
          <w:p w:rsidR="0018770E" w:rsidRPr="0018770E" w:rsidRDefault="0018770E" w:rsidP="0018770E">
            <w:pPr>
              <w:pStyle w:val="a5"/>
              <w:numPr>
                <w:ilvl w:val="0"/>
                <w:numId w:val="20"/>
              </w:numPr>
              <w:ind w:leftChars="0" w:firstLineChars="0"/>
              <w:rPr>
                <w:rFonts w:ascii="宋体" w:hAnsi="宋体"/>
              </w:rPr>
            </w:pPr>
            <w:r w:rsidRPr="0018770E">
              <w:rPr>
                <w:rFonts w:ascii="宋体" w:hAnsi="宋体" w:hint="eastAsia"/>
              </w:rPr>
              <w:t>地下室设置设备用房：主要有水池</w:t>
            </w:r>
            <w:r w:rsidRPr="0018770E">
              <w:rPr>
                <w:rFonts w:ascii="宋体" w:hAnsi="宋体"/>
              </w:rPr>
              <w:t>150 m</w:t>
            </w:r>
            <w:r w:rsidRPr="0018770E">
              <w:rPr>
                <w:rFonts w:ascii="宋体" w:hAnsi="宋体"/>
                <w:vertAlign w:val="superscript"/>
              </w:rPr>
              <w:t>2</w:t>
            </w:r>
            <w:r w:rsidRPr="0018770E">
              <w:rPr>
                <w:rFonts w:ascii="宋体" w:hAnsi="宋体" w:hint="eastAsia"/>
              </w:rPr>
              <w:t>；水泵房</w:t>
            </w:r>
            <w:r w:rsidRPr="0018770E">
              <w:rPr>
                <w:rFonts w:ascii="宋体" w:hAnsi="宋体"/>
              </w:rPr>
              <w:t>50m</w:t>
            </w:r>
            <w:r w:rsidRPr="0018770E">
              <w:rPr>
                <w:rFonts w:ascii="宋体" w:hAnsi="宋体"/>
                <w:vertAlign w:val="superscript"/>
              </w:rPr>
              <w:t>2</w:t>
            </w:r>
            <w:r w:rsidRPr="0018770E">
              <w:rPr>
                <w:rFonts w:ascii="宋体" w:hAnsi="宋体" w:hint="eastAsia"/>
              </w:rPr>
              <w:t>；变配电房</w:t>
            </w:r>
            <w:r w:rsidRPr="0018770E">
              <w:rPr>
                <w:rFonts w:ascii="宋体" w:hAnsi="宋体"/>
              </w:rPr>
              <w:t>110m</w:t>
            </w:r>
            <w:r w:rsidRPr="0018770E">
              <w:rPr>
                <w:rFonts w:ascii="宋体" w:hAnsi="宋体"/>
                <w:vertAlign w:val="superscript"/>
              </w:rPr>
              <w:t>2</w:t>
            </w:r>
            <w:r w:rsidRPr="0018770E">
              <w:rPr>
                <w:rFonts w:ascii="宋体" w:hAnsi="宋体" w:hint="eastAsia"/>
              </w:rPr>
              <w:t>（净高</w:t>
            </w:r>
            <w:r w:rsidRPr="0018770E">
              <w:rPr>
                <w:rFonts w:ascii="宋体" w:hAnsi="宋体"/>
              </w:rPr>
              <w:t>4.2m</w:t>
            </w:r>
            <w:r w:rsidRPr="0018770E">
              <w:rPr>
                <w:rFonts w:ascii="宋体" w:hAnsi="宋体" w:hint="eastAsia"/>
              </w:rPr>
              <w:t>以上）；发电机房</w:t>
            </w:r>
            <w:r w:rsidRPr="0018770E">
              <w:rPr>
                <w:rFonts w:ascii="宋体" w:hAnsi="宋体"/>
              </w:rPr>
              <w:t>40m</w:t>
            </w:r>
            <w:r w:rsidRPr="0018770E">
              <w:rPr>
                <w:rFonts w:ascii="宋体" w:hAnsi="宋体"/>
                <w:vertAlign w:val="superscript"/>
              </w:rPr>
              <w:t>2</w:t>
            </w:r>
            <w:r w:rsidRPr="0018770E">
              <w:rPr>
                <w:rFonts w:ascii="宋体" w:hAnsi="宋体" w:hint="eastAsia"/>
              </w:rPr>
              <w:t>。其余为停车库。</w:t>
            </w:r>
          </w:p>
          <w:p w:rsidR="0018770E" w:rsidRPr="0018770E" w:rsidRDefault="0018770E" w:rsidP="0018770E">
            <w:pPr>
              <w:pStyle w:val="a5"/>
              <w:numPr>
                <w:ilvl w:val="0"/>
                <w:numId w:val="20"/>
              </w:numPr>
              <w:ind w:leftChars="0" w:firstLineChars="0"/>
              <w:rPr>
                <w:rFonts w:ascii="宋体" w:hAnsi="宋体"/>
              </w:rPr>
            </w:pPr>
            <w:r w:rsidRPr="0018770E">
              <w:rPr>
                <w:rFonts w:ascii="宋体" w:hAnsi="宋体" w:hint="eastAsia"/>
              </w:rPr>
              <w:t>地下车库：面积及车位数自定。</w:t>
            </w:r>
          </w:p>
          <w:p w:rsidR="0018770E" w:rsidRPr="0018770E" w:rsidRDefault="0018770E" w:rsidP="0018770E">
            <w:pPr>
              <w:pStyle w:val="a5"/>
              <w:numPr>
                <w:ilvl w:val="0"/>
                <w:numId w:val="20"/>
              </w:numPr>
              <w:ind w:leftChars="0" w:firstLineChars="0"/>
              <w:rPr>
                <w:rFonts w:ascii="宋体" w:hAnsi="宋体"/>
                <w:color w:val="000000"/>
              </w:rPr>
            </w:pPr>
            <w:r w:rsidRPr="0018770E">
              <w:rPr>
                <w:rFonts w:ascii="宋体" w:hAnsi="宋体" w:hint="eastAsia"/>
                <w:color w:val="000000"/>
              </w:rPr>
              <w:t>建筑形体应简洁现代，可采用点式、板式、综合式，体现形体组合关系。</w:t>
            </w:r>
          </w:p>
          <w:p w:rsidR="0018770E" w:rsidRPr="0018770E" w:rsidRDefault="0018770E" w:rsidP="0018770E">
            <w:pPr>
              <w:pStyle w:val="a5"/>
              <w:numPr>
                <w:ilvl w:val="0"/>
                <w:numId w:val="20"/>
              </w:numPr>
              <w:ind w:leftChars="0" w:firstLineChars="0"/>
              <w:rPr>
                <w:rFonts w:ascii="宋体" w:hAnsi="宋体"/>
                <w:color w:val="000000"/>
              </w:rPr>
            </w:pPr>
            <w:r w:rsidRPr="0018770E">
              <w:rPr>
                <w:rFonts w:ascii="宋体" w:hAnsi="宋体" w:hint="eastAsia"/>
                <w:color w:val="000000"/>
              </w:rPr>
              <w:t>总平面中建筑退距，裙房</w:t>
            </w:r>
            <w:proofErr w:type="gramStart"/>
            <w:r w:rsidRPr="0018770E">
              <w:rPr>
                <w:rFonts w:ascii="宋体" w:hAnsi="宋体" w:hint="eastAsia"/>
                <w:color w:val="000000"/>
              </w:rPr>
              <w:t>退道路</w:t>
            </w:r>
            <w:proofErr w:type="gramEnd"/>
            <w:r w:rsidRPr="0018770E">
              <w:rPr>
                <w:rFonts w:ascii="宋体" w:hAnsi="宋体" w:hint="eastAsia"/>
                <w:color w:val="000000"/>
              </w:rPr>
              <w:t>及用地红线至少</w:t>
            </w:r>
            <w:r w:rsidRPr="0018770E">
              <w:rPr>
                <w:rFonts w:ascii="宋体" w:hAnsi="宋体"/>
                <w:color w:val="000000"/>
              </w:rPr>
              <w:t>10m</w:t>
            </w:r>
            <w:r w:rsidRPr="0018770E">
              <w:rPr>
                <w:rFonts w:ascii="宋体" w:hAnsi="宋体" w:hint="eastAsia"/>
                <w:color w:val="000000"/>
              </w:rPr>
              <w:t>，高层部分</w:t>
            </w:r>
            <w:proofErr w:type="gramStart"/>
            <w:r w:rsidRPr="0018770E">
              <w:rPr>
                <w:rFonts w:ascii="宋体" w:hAnsi="宋体" w:hint="eastAsia"/>
                <w:color w:val="000000"/>
              </w:rPr>
              <w:t>退道路</w:t>
            </w:r>
            <w:proofErr w:type="gramEnd"/>
            <w:r w:rsidRPr="0018770E">
              <w:rPr>
                <w:rFonts w:ascii="宋体" w:hAnsi="宋体" w:hint="eastAsia"/>
                <w:color w:val="000000"/>
              </w:rPr>
              <w:t>及用地红线至少</w:t>
            </w:r>
            <w:r w:rsidRPr="0018770E">
              <w:rPr>
                <w:rFonts w:ascii="宋体" w:hAnsi="宋体"/>
                <w:color w:val="000000"/>
              </w:rPr>
              <w:t>15m</w:t>
            </w:r>
            <w:r w:rsidRPr="0018770E">
              <w:rPr>
                <w:rFonts w:ascii="宋体" w:hAnsi="宋体" w:hint="eastAsia"/>
                <w:color w:val="000000"/>
              </w:rPr>
              <w:t>。</w:t>
            </w:r>
          </w:p>
          <w:p w:rsidR="0018770E" w:rsidRPr="0018770E" w:rsidRDefault="0018770E" w:rsidP="0018770E">
            <w:pPr>
              <w:pStyle w:val="a5"/>
              <w:numPr>
                <w:ilvl w:val="0"/>
                <w:numId w:val="20"/>
              </w:numPr>
              <w:ind w:leftChars="0" w:firstLineChars="0"/>
              <w:rPr>
                <w:rFonts w:hint="eastAsia"/>
              </w:rPr>
            </w:pPr>
            <w:r w:rsidRPr="0018770E">
              <w:rPr>
                <w:rFonts w:ascii="宋体" w:hAnsi="宋体" w:hint="eastAsia"/>
                <w:color w:val="000000"/>
              </w:rPr>
              <w:t>在场地内除布置建筑外，还需设计相关的道路、广场、绿化、室外停车</w:t>
            </w:r>
            <w:r w:rsidRPr="0018770E">
              <w:rPr>
                <w:rFonts w:hint="eastAsia"/>
                <w:color w:val="000000"/>
              </w:rPr>
              <w:t>。</w:t>
            </w:r>
          </w:p>
          <w:p w:rsidR="007D2361" w:rsidRDefault="006C5973" w:rsidP="000C7FF8">
            <w:pPr>
              <w:pStyle w:val="2"/>
              <w:ind w:right="240"/>
            </w:pPr>
            <w:r>
              <w:rPr>
                <w:rFonts w:hint="eastAsia"/>
              </w:rPr>
              <w:t>结构设计</w:t>
            </w:r>
          </w:p>
          <w:p w:rsidR="006C5973" w:rsidRPr="00CD6A9B" w:rsidRDefault="006C5973" w:rsidP="001E2F65">
            <w:pPr>
              <w:pStyle w:val="3"/>
              <w:ind w:left="240" w:right="240"/>
            </w:pPr>
            <w:r w:rsidRPr="0028772C">
              <w:rPr>
                <w:rFonts w:hint="eastAsia"/>
              </w:rPr>
              <w:t>电算部分（计算机打印输出</w:t>
            </w:r>
            <w:r>
              <w:t>）</w:t>
            </w:r>
          </w:p>
          <w:p w:rsidR="006C5973" w:rsidRPr="0028772C" w:rsidRDefault="006C5973" w:rsidP="006C5973">
            <w:pPr>
              <w:spacing w:line="264" w:lineRule="auto"/>
              <w:ind w:left="120" w:firstLine="480"/>
              <w:rPr>
                <w:rFonts w:ascii="宋体" w:hAnsi="宋体"/>
                <w:color w:val="000000"/>
              </w:rPr>
            </w:pPr>
            <w:r w:rsidRPr="0028772C">
              <w:rPr>
                <w:rFonts w:ascii="宋体" w:hAnsi="宋体" w:hint="eastAsia"/>
                <w:color w:val="000000"/>
              </w:rPr>
              <w:lastRenderedPageBreak/>
              <w:t>框架结构的内力及配筋计算，采用中国建筑科学研究院高层建筑技术开发部编制的多层及高层建筑结构空间分析程序——PKPM(2010)。所计算分析的框架结构，主楼部分层数≥5层（并通过指导教师同意）。电算计算书应包括以下几个方面的内容，并装订成册。</w:t>
            </w:r>
          </w:p>
          <w:p w:rsidR="006C5973" w:rsidRPr="000D1348" w:rsidRDefault="006C5973" w:rsidP="00FA151B">
            <w:pPr>
              <w:pStyle w:val="a5"/>
              <w:numPr>
                <w:ilvl w:val="0"/>
                <w:numId w:val="19"/>
              </w:numPr>
              <w:spacing w:line="264" w:lineRule="auto"/>
              <w:ind w:leftChars="0" w:left="873" w:firstLineChars="0" w:hanging="426"/>
              <w:rPr>
                <w:rFonts w:ascii="宋体" w:hAnsi="宋体"/>
                <w:color w:val="000000"/>
              </w:rPr>
            </w:pPr>
            <w:r w:rsidRPr="000D1348">
              <w:rPr>
                <w:rFonts w:ascii="宋体" w:hAnsi="宋体" w:hint="eastAsia"/>
                <w:color w:val="000000"/>
              </w:rPr>
              <w:t>几何数据</w:t>
            </w:r>
            <w:proofErr w:type="gramStart"/>
            <w:r w:rsidRPr="000D1348">
              <w:rPr>
                <w:rFonts w:ascii="宋体" w:hAnsi="宋体" w:hint="eastAsia"/>
                <w:color w:val="000000"/>
              </w:rPr>
              <w:t>文件—各结构</w:t>
            </w:r>
            <w:proofErr w:type="gramEnd"/>
            <w:r w:rsidRPr="000D1348">
              <w:rPr>
                <w:rFonts w:ascii="宋体" w:hAnsi="宋体" w:hint="eastAsia"/>
                <w:color w:val="000000"/>
              </w:rPr>
              <w:t>标准层几何信息。（图形文件）</w:t>
            </w:r>
          </w:p>
          <w:p w:rsidR="006C5973" w:rsidRPr="000D1348" w:rsidRDefault="006C5973" w:rsidP="00FA151B">
            <w:pPr>
              <w:pStyle w:val="a5"/>
              <w:numPr>
                <w:ilvl w:val="0"/>
                <w:numId w:val="19"/>
              </w:numPr>
              <w:spacing w:line="264" w:lineRule="auto"/>
              <w:ind w:leftChars="0" w:left="873" w:firstLineChars="0" w:hanging="426"/>
              <w:rPr>
                <w:rFonts w:ascii="宋体" w:hAnsi="宋体"/>
                <w:color w:val="000000"/>
              </w:rPr>
            </w:pPr>
            <w:r w:rsidRPr="000D1348">
              <w:rPr>
                <w:rFonts w:ascii="宋体" w:hAnsi="宋体" w:hint="eastAsia"/>
                <w:color w:val="000000"/>
              </w:rPr>
              <w:t>荷载数据文件——各荷载标准层处加荷载信息。（图形文件）</w:t>
            </w:r>
          </w:p>
          <w:p w:rsidR="006C5973" w:rsidRPr="0028772C" w:rsidRDefault="006C5973" w:rsidP="00FA151B">
            <w:pPr>
              <w:pStyle w:val="p0"/>
              <w:numPr>
                <w:ilvl w:val="0"/>
                <w:numId w:val="19"/>
              </w:numPr>
              <w:ind w:leftChars="0" w:left="873" w:hanging="426"/>
              <w:rPr>
                <w:color w:val="000000"/>
              </w:rPr>
            </w:pPr>
            <w:r w:rsidRPr="0028772C">
              <w:rPr>
                <w:rFonts w:hint="eastAsia"/>
                <w:color w:val="000000"/>
              </w:rPr>
              <w:t>计算结果汇总文件</w:t>
            </w:r>
            <w:r w:rsidRPr="0028772C">
              <w:rPr>
                <w:rFonts w:hint="eastAsia"/>
                <w:color w:val="000000"/>
              </w:rPr>
              <w:t>*abs.txt</w:t>
            </w:r>
            <w:r w:rsidRPr="0028772C">
              <w:rPr>
                <w:rFonts w:hint="eastAsia"/>
                <w:color w:val="000000"/>
              </w:rPr>
              <w:t>（总信息、周期，振型，地震力及位移输出文件）</w:t>
            </w:r>
          </w:p>
          <w:p w:rsidR="006C5973" w:rsidRPr="000D1348" w:rsidRDefault="006C5973" w:rsidP="00FA151B">
            <w:pPr>
              <w:pStyle w:val="a5"/>
              <w:numPr>
                <w:ilvl w:val="0"/>
                <w:numId w:val="19"/>
              </w:numPr>
              <w:spacing w:line="264" w:lineRule="auto"/>
              <w:ind w:leftChars="0" w:left="873" w:firstLineChars="0" w:hanging="426"/>
              <w:rPr>
                <w:rFonts w:ascii="宋体" w:hAnsi="宋体"/>
                <w:color w:val="000000"/>
              </w:rPr>
            </w:pPr>
            <w:r w:rsidRPr="000D1348">
              <w:rPr>
                <w:rFonts w:ascii="宋体" w:hAnsi="宋体" w:hint="eastAsia"/>
                <w:color w:val="000000"/>
              </w:rPr>
              <w:t>构件配筋结果文件——所绘施工图所在层梁、柱、剪力墙配筋。（图形文件）</w:t>
            </w:r>
          </w:p>
          <w:p w:rsidR="006C5973" w:rsidRPr="0028772C" w:rsidRDefault="006C5973" w:rsidP="00FA151B">
            <w:pPr>
              <w:pStyle w:val="p0"/>
              <w:numPr>
                <w:ilvl w:val="0"/>
                <w:numId w:val="19"/>
              </w:numPr>
              <w:ind w:leftChars="0" w:left="873" w:hanging="426"/>
              <w:rPr>
                <w:color w:val="000000"/>
              </w:rPr>
            </w:pPr>
            <w:r w:rsidRPr="0028772C">
              <w:rPr>
                <w:rFonts w:hint="eastAsia"/>
                <w:color w:val="000000"/>
              </w:rPr>
              <w:t>构件产生内力文件——底层柱底内力。（基础设计所需的数据）</w:t>
            </w:r>
          </w:p>
          <w:p w:rsidR="006C5973" w:rsidRPr="000D1348" w:rsidRDefault="006C5973" w:rsidP="00FA151B">
            <w:pPr>
              <w:pStyle w:val="a5"/>
              <w:numPr>
                <w:ilvl w:val="0"/>
                <w:numId w:val="19"/>
              </w:numPr>
              <w:spacing w:line="264" w:lineRule="auto"/>
              <w:ind w:leftChars="0" w:left="873" w:firstLineChars="0" w:hanging="426"/>
              <w:rPr>
                <w:rFonts w:ascii="宋体" w:hAnsi="宋体"/>
                <w:color w:val="000000"/>
              </w:rPr>
            </w:pPr>
            <w:r w:rsidRPr="000D1348">
              <w:rPr>
                <w:rFonts w:ascii="宋体" w:hAnsi="宋体" w:hint="eastAsia"/>
                <w:color w:val="000000"/>
              </w:rPr>
              <w:t>超筋超限信息——各层</w:t>
            </w:r>
            <w:proofErr w:type="gramStart"/>
            <w:r w:rsidRPr="000D1348">
              <w:rPr>
                <w:rFonts w:ascii="宋体" w:hAnsi="宋体" w:hint="eastAsia"/>
                <w:color w:val="000000"/>
              </w:rPr>
              <w:t>梁柱超筋</w:t>
            </w:r>
            <w:proofErr w:type="gramEnd"/>
            <w:r w:rsidRPr="000D1348">
              <w:rPr>
                <w:rFonts w:ascii="宋体" w:hAnsi="宋体" w:hint="eastAsia"/>
                <w:color w:val="000000"/>
              </w:rPr>
              <w:t>超限。</w:t>
            </w:r>
          </w:p>
          <w:p w:rsidR="006C5973" w:rsidRPr="000D1348" w:rsidRDefault="006C5973" w:rsidP="00FA151B">
            <w:pPr>
              <w:pStyle w:val="a5"/>
              <w:numPr>
                <w:ilvl w:val="0"/>
                <w:numId w:val="19"/>
              </w:numPr>
              <w:spacing w:line="264" w:lineRule="auto"/>
              <w:ind w:leftChars="0" w:left="873" w:firstLineChars="0" w:hanging="426"/>
              <w:rPr>
                <w:rFonts w:ascii="宋体" w:hAnsi="宋体"/>
                <w:color w:val="000000"/>
              </w:rPr>
            </w:pPr>
            <w:r w:rsidRPr="000D1348">
              <w:rPr>
                <w:rFonts w:ascii="宋体" w:hAnsi="宋体" w:hint="eastAsia"/>
                <w:color w:val="000000"/>
              </w:rPr>
              <w:t>轴压比输出——各标准层轴压比。（图形文件）</w:t>
            </w:r>
          </w:p>
          <w:p w:rsidR="006C5973" w:rsidRPr="0028772C" w:rsidRDefault="006C5973" w:rsidP="001E2F65">
            <w:pPr>
              <w:pStyle w:val="3"/>
              <w:ind w:left="240" w:right="240"/>
            </w:pPr>
            <w:r w:rsidRPr="0028772C">
              <w:rPr>
                <w:rFonts w:hint="eastAsia"/>
              </w:rPr>
              <w:t>手算部分（按格式书写）</w:t>
            </w:r>
          </w:p>
          <w:p w:rsidR="007D2361" w:rsidRDefault="006C5973" w:rsidP="007D2361">
            <w:pPr>
              <w:spacing w:line="264" w:lineRule="auto"/>
              <w:ind w:left="120" w:firstLine="480"/>
              <w:rPr>
                <w:rFonts w:ascii="宋体" w:hAnsi="宋体"/>
                <w:color w:val="000000"/>
              </w:rPr>
            </w:pPr>
            <w:r w:rsidRPr="0028772C">
              <w:rPr>
                <w:rFonts w:ascii="宋体" w:hAnsi="宋体" w:hint="eastAsia"/>
                <w:color w:val="000000"/>
              </w:rPr>
              <w:t>毕业设计过程中，各部分结构手算，所选取的结构应为电算分析框架结构所在的结构单元。主要内容有以下几个方面：</w:t>
            </w:r>
          </w:p>
          <w:p w:rsidR="007D2361" w:rsidRPr="00F45212" w:rsidRDefault="006C5973" w:rsidP="00F45212">
            <w:pPr>
              <w:pStyle w:val="a5"/>
              <w:numPr>
                <w:ilvl w:val="0"/>
                <w:numId w:val="18"/>
              </w:numPr>
              <w:spacing w:line="264" w:lineRule="auto"/>
              <w:ind w:leftChars="0" w:left="873" w:firstLineChars="0"/>
              <w:rPr>
                <w:rFonts w:ascii="宋体" w:hAnsi="宋体"/>
                <w:color w:val="000000"/>
              </w:rPr>
            </w:pPr>
            <w:r w:rsidRPr="00F45212">
              <w:rPr>
                <w:rFonts w:ascii="宋体" w:hAnsi="宋体" w:hint="eastAsia"/>
                <w:color w:val="000000"/>
              </w:rPr>
              <w:t>楼（屋）面板设计计算，某层结构单元楼（屋）面板（主楼部分），包括结构布置、截面尺寸确定、荷载计算、内力分析、配筋计算及配筋草图。</w:t>
            </w:r>
          </w:p>
          <w:p w:rsidR="006C5973" w:rsidRPr="00F45212" w:rsidRDefault="006C5973" w:rsidP="00F45212">
            <w:pPr>
              <w:pStyle w:val="a5"/>
              <w:numPr>
                <w:ilvl w:val="0"/>
                <w:numId w:val="18"/>
              </w:numPr>
              <w:spacing w:line="264" w:lineRule="auto"/>
              <w:ind w:leftChars="0" w:left="873" w:firstLineChars="0"/>
              <w:rPr>
                <w:rFonts w:ascii="宋体" w:hAnsi="宋体"/>
                <w:color w:val="000000"/>
              </w:rPr>
            </w:pPr>
            <w:r w:rsidRPr="00F45212">
              <w:rPr>
                <w:rFonts w:ascii="宋体" w:hAnsi="宋体" w:hint="eastAsia"/>
                <w:color w:val="000000"/>
              </w:rPr>
              <w:t>楼梯（主要出入口）结构设计计算，各层楼梯梁板（梯屋面板除外），包括截面尺寸确定，荷载计算、内力分析、配筋计算。</w:t>
            </w:r>
          </w:p>
          <w:p w:rsidR="00E20371" w:rsidRPr="00F45212" w:rsidRDefault="00924FBE" w:rsidP="00F45212">
            <w:pPr>
              <w:pStyle w:val="a5"/>
              <w:numPr>
                <w:ilvl w:val="0"/>
                <w:numId w:val="18"/>
              </w:numPr>
              <w:spacing w:line="264" w:lineRule="auto"/>
              <w:ind w:leftChars="0" w:left="873" w:firstLineChars="0"/>
              <w:rPr>
                <w:rFonts w:ascii="宋体" w:hAnsi="宋体"/>
                <w:color w:val="000000"/>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44pt;margin-top:47pt;width:96pt;height:124.75pt;z-index:-251658752" wrapcoords="-122 0 -122 21506 21600 21506 21600 0 -122 0">
                  <v:imagedata r:id="rId7" o:title=""/>
                  <w10:wrap type="tight"/>
                </v:shape>
                <o:OLEObject Type="Embed" ProgID="PBrush" ShapeID="_x0000_s1032" DrawAspect="Content" ObjectID="_1614373544" r:id="rId8">
                  <o:FieldCodes>\* MERGEFORMAT</o:FieldCodes>
                </o:OLEObject>
              </w:object>
            </w:r>
            <w:r w:rsidR="006C5973" w:rsidRPr="00F45212">
              <w:rPr>
                <w:rFonts w:ascii="宋体" w:hAnsi="宋体" w:hint="eastAsia"/>
                <w:color w:val="000000"/>
              </w:rPr>
              <w:t>基础结构——浅基础，要求确定基础底面尺寸，计算基础底板配筋，选取结构单元纵、横向两根典型基础梁进行内力分析及配筋计算，</w:t>
            </w:r>
            <w:r w:rsidR="006C5973" w:rsidRPr="00F45212">
              <w:rPr>
                <w:rFonts w:ascii="宋体" w:hAnsi="宋体" w:hint="eastAsia"/>
                <w:b/>
                <w:color w:val="000000"/>
              </w:rPr>
              <w:t>必须计算基础沉降</w:t>
            </w:r>
            <w:r w:rsidR="006C5973" w:rsidRPr="00F45212">
              <w:rPr>
                <w:rFonts w:ascii="宋体" w:hAnsi="宋体" w:hint="eastAsia"/>
                <w:color w:val="000000"/>
              </w:rPr>
              <w:t>；桩基础，要求进行单桩承载力计算及各种类型桩承台分析计算。</w:t>
            </w:r>
          </w:p>
          <w:p w:rsidR="00E20371" w:rsidRPr="0028772C" w:rsidRDefault="00E20371" w:rsidP="00E20371">
            <w:pPr>
              <w:spacing w:before="120" w:line="264" w:lineRule="auto"/>
              <w:ind w:left="120" w:firstLine="480"/>
              <w:rPr>
                <w:rFonts w:ascii="宋体" w:hAnsi="宋体"/>
                <w:color w:val="000000"/>
              </w:rPr>
            </w:pPr>
            <w:r w:rsidRPr="0028772C">
              <w:rPr>
                <w:rFonts w:ascii="宋体" w:hAnsi="宋体" w:hint="eastAsia"/>
                <w:color w:val="000000"/>
              </w:rPr>
              <w:t>手算计算书要求采用学校统一印制的毕业设计（论文）纸，用仿宋字，蓝色或黑色墨水笔书写，不得涂改。</w:t>
            </w:r>
            <w:proofErr w:type="gramStart"/>
            <w:r w:rsidRPr="0028772C">
              <w:rPr>
                <w:rFonts w:ascii="宋体" w:hAnsi="宋体" w:hint="eastAsia"/>
                <w:color w:val="000000"/>
              </w:rPr>
              <w:t>纸芯尺寸</w:t>
            </w:r>
            <w:proofErr w:type="gramEnd"/>
            <w:r w:rsidRPr="0028772C">
              <w:rPr>
                <w:rFonts w:ascii="宋体" w:hAnsi="宋体" w:hint="eastAsia"/>
                <w:color w:val="000000"/>
              </w:rPr>
              <w:t>要求见右图，答辩前应将手算计算书用学校统一封面装订（校图书馆设有专门装订室）</w:t>
            </w:r>
            <w:r>
              <w:rPr>
                <w:rFonts w:ascii="宋体" w:hAnsi="宋体" w:hint="eastAsia"/>
                <w:color w:val="000000"/>
              </w:rPr>
              <w:t>。</w:t>
            </w:r>
          </w:p>
          <w:p w:rsidR="00E20371" w:rsidRPr="00E20371" w:rsidRDefault="00E20371" w:rsidP="006C5973">
            <w:pPr>
              <w:spacing w:line="264" w:lineRule="auto"/>
              <w:ind w:left="120" w:firstLine="480"/>
              <w:rPr>
                <w:rFonts w:ascii="宋体" w:hAnsi="宋体"/>
                <w:color w:val="000000"/>
              </w:rPr>
            </w:pPr>
          </w:p>
          <w:p w:rsidR="00132A97" w:rsidRPr="0028772C" w:rsidRDefault="00132A97" w:rsidP="001E2F65">
            <w:pPr>
              <w:pStyle w:val="3"/>
              <w:ind w:left="240" w:right="240"/>
            </w:pPr>
            <w:r w:rsidRPr="0028772C">
              <w:rPr>
                <w:rFonts w:hint="eastAsia"/>
              </w:rPr>
              <w:t>绘制下列图纸</w:t>
            </w:r>
          </w:p>
          <w:p w:rsidR="00132A97" w:rsidRPr="0028772C" w:rsidRDefault="00132A97" w:rsidP="00132A97">
            <w:pPr>
              <w:spacing w:before="120" w:line="264" w:lineRule="auto"/>
              <w:ind w:left="120" w:firstLineChars="49" w:firstLine="118"/>
              <w:rPr>
                <w:rFonts w:ascii="宋体"/>
                <w:b/>
                <w:color w:val="000000"/>
              </w:rPr>
            </w:pPr>
            <w:r>
              <w:rPr>
                <w:rFonts w:ascii="宋体" w:hint="eastAsia"/>
                <w:b/>
                <w:color w:val="000000"/>
              </w:rPr>
              <w:t>（</w:t>
            </w:r>
            <w:r w:rsidRPr="0028772C">
              <w:rPr>
                <w:rFonts w:ascii="宋体" w:hint="eastAsia"/>
                <w:b/>
                <w:color w:val="000000"/>
              </w:rPr>
              <w:t>1）计算机绘图</w:t>
            </w:r>
            <w:r>
              <w:rPr>
                <w:rFonts w:ascii="宋体" w:hAnsi="宋体" w:hint="eastAsia"/>
                <w:b/>
                <w:color w:val="000000"/>
              </w:rPr>
              <w:t>：</w:t>
            </w:r>
          </w:p>
          <w:p w:rsidR="00132A97" w:rsidRDefault="00132A97" w:rsidP="00132A97">
            <w:pPr>
              <w:spacing w:line="264" w:lineRule="auto"/>
              <w:ind w:leftChars="150" w:left="360" w:firstLineChars="99" w:firstLine="239"/>
              <w:rPr>
                <w:rFonts w:ascii="楷体_GB2312" w:eastAsia="楷体_GB2312"/>
                <w:b/>
                <w:color w:val="000000"/>
              </w:rPr>
            </w:pPr>
            <w:r w:rsidRPr="0028772C">
              <w:rPr>
                <w:rFonts w:ascii="楷体_GB2312" w:eastAsia="楷体_GB2312" w:hint="eastAsia"/>
                <w:b/>
                <w:color w:val="000000"/>
              </w:rPr>
              <w:t>建筑方面：</w:t>
            </w:r>
            <w:r w:rsidRPr="0028772C">
              <w:rPr>
                <w:rFonts w:ascii="宋体" w:hint="eastAsia"/>
                <w:color w:val="000000"/>
              </w:rPr>
              <w:t>（1</w:t>
            </w:r>
            <w:r w:rsidRPr="00412C45">
              <w:rPr>
                <w:rFonts w:ascii="宋体" w:hint="eastAsia"/>
              </w:rPr>
              <w:t>#</w:t>
            </w:r>
            <w:r w:rsidRPr="0028772C">
              <w:rPr>
                <w:rFonts w:ascii="宋体" w:hint="eastAsia"/>
                <w:color w:val="000000"/>
              </w:rPr>
              <w:t>图）</w:t>
            </w:r>
          </w:p>
          <w:p w:rsidR="00132A97" w:rsidRPr="008876C6" w:rsidRDefault="00132A97" w:rsidP="008876C6">
            <w:pPr>
              <w:pStyle w:val="a5"/>
              <w:numPr>
                <w:ilvl w:val="0"/>
                <w:numId w:val="17"/>
              </w:numPr>
              <w:ind w:leftChars="0" w:left="1298" w:firstLineChars="0"/>
              <w:rPr>
                <w:rFonts w:ascii="宋体" w:hAnsi="宋体"/>
                <w:b/>
              </w:rPr>
            </w:pPr>
            <w:r w:rsidRPr="008876C6">
              <w:rPr>
                <w:rFonts w:ascii="宋体" w:hAnsi="宋体" w:hint="eastAsia"/>
              </w:rPr>
              <w:t>平面图:一层和三层平面、地下室平面、其他各层平面，比例1∶200。（二道轴线尺寸）</w:t>
            </w:r>
          </w:p>
          <w:p w:rsidR="00132A97" w:rsidRPr="008876C6" w:rsidRDefault="00132A97" w:rsidP="008876C6">
            <w:pPr>
              <w:pStyle w:val="a5"/>
              <w:numPr>
                <w:ilvl w:val="0"/>
                <w:numId w:val="17"/>
              </w:numPr>
              <w:ind w:leftChars="0" w:left="1298" w:firstLineChars="0"/>
              <w:rPr>
                <w:rFonts w:ascii="宋体" w:hAnsi="宋体"/>
              </w:rPr>
            </w:pPr>
            <w:r w:rsidRPr="008876C6">
              <w:rPr>
                <w:rFonts w:ascii="宋体" w:hAnsi="宋体" w:hint="eastAsia"/>
              </w:rPr>
              <w:t>立面图：正立面、背立面，比例1∶200。</w:t>
            </w:r>
          </w:p>
          <w:p w:rsidR="00132A97" w:rsidRPr="008876C6" w:rsidRDefault="00132A97" w:rsidP="008876C6">
            <w:pPr>
              <w:pStyle w:val="a5"/>
              <w:numPr>
                <w:ilvl w:val="0"/>
                <w:numId w:val="17"/>
              </w:numPr>
              <w:ind w:leftChars="0" w:left="1298" w:firstLineChars="0"/>
            </w:pPr>
            <w:r w:rsidRPr="008876C6">
              <w:rPr>
                <w:rFonts w:ascii="宋体" w:hAnsi="宋体" w:hint="eastAsia"/>
              </w:rPr>
              <w:t>剖面图（1～2个）；比例1∶100</w:t>
            </w:r>
            <w:r w:rsidRPr="008876C6">
              <w:rPr>
                <w:rFonts w:hint="eastAsia"/>
              </w:rPr>
              <w:t>。</w:t>
            </w:r>
          </w:p>
          <w:p w:rsidR="00132A97" w:rsidRPr="008876C6" w:rsidRDefault="00132A97" w:rsidP="008876C6">
            <w:pPr>
              <w:pStyle w:val="a5"/>
              <w:numPr>
                <w:ilvl w:val="0"/>
                <w:numId w:val="17"/>
              </w:numPr>
              <w:spacing w:line="264" w:lineRule="auto"/>
              <w:ind w:leftChars="0" w:left="1298" w:firstLineChars="0"/>
              <w:rPr>
                <w:rFonts w:ascii="宋体"/>
                <w:color w:val="000000"/>
              </w:rPr>
            </w:pPr>
            <w:r w:rsidRPr="008876C6">
              <w:rPr>
                <w:rFonts w:ascii="宋体" w:hint="eastAsia"/>
                <w:color w:val="000000"/>
              </w:rPr>
              <w:t>透视图：自选。</w:t>
            </w:r>
          </w:p>
          <w:p w:rsidR="00132A97" w:rsidRPr="0028772C" w:rsidRDefault="00132A97" w:rsidP="00132A97">
            <w:pPr>
              <w:spacing w:line="264" w:lineRule="auto"/>
              <w:ind w:left="120" w:firstLineChars="245" w:firstLine="590"/>
              <w:rPr>
                <w:rFonts w:ascii="楷体_GB2312" w:eastAsia="楷体_GB2312"/>
                <w:b/>
                <w:color w:val="000000"/>
              </w:rPr>
            </w:pPr>
            <w:r w:rsidRPr="0028772C">
              <w:rPr>
                <w:rFonts w:ascii="楷体_GB2312" w:eastAsia="楷体_GB2312" w:hint="eastAsia"/>
                <w:b/>
                <w:color w:val="000000"/>
              </w:rPr>
              <w:t>结构方面：</w:t>
            </w:r>
          </w:p>
          <w:p w:rsidR="00132A97" w:rsidRPr="00D61A2D" w:rsidRDefault="00132A97" w:rsidP="00D61A2D">
            <w:pPr>
              <w:pStyle w:val="a5"/>
              <w:numPr>
                <w:ilvl w:val="0"/>
                <w:numId w:val="13"/>
              </w:numPr>
              <w:spacing w:line="264" w:lineRule="auto"/>
              <w:ind w:leftChars="0" w:left="1298" w:firstLineChars="0"/>
              <w:rPr>
                <w:rFonts w:ascii="宋体"/>
              </w:rPr>
            </w:pPr>
            <w:r w:rsidRPr="00D61A2D">
              <w:rPr>
                <w:rFonts w:ascii="宋体" w:hint="eastAsia"/>
              </w:rPr>
              <w:t>各标准层柱网（若有</w:t>
            </w:r>
            <w:proofErr w:type="gramStart"/>
            <w:r w:rsidRPr="00D61A2D">
              <w:rPr>
                <w:rFonts w:ascii="宋体" w:hint="eastAsia"/>
              </w:rPr>
              <w:t>剪力墙则应</w:t>
            </w:r>
            <w:proofErr w:type="gramEnd"/>
            <w:r w:rsidRPr="00D61A2D">
              <w:rPr>
                <w:rFonts w:ascii="宋体" w:hint="eastAsia"/>
              </w:rPr>
              <w:t>包括剪力墙）平面布置及配筋图、梁平面布置及配筋图（1#图）；</w:t>
            </w:r>
          </w:p>
          <w:p w:rsidR="00132A97" w:rsidRPr="00D61A2D" w:rsidRDefault="00132A97" w:rsidP="00D61A2D">
            <w:pPr>
              <w:pStyle w:val="a5"/>
              <w:numPr>
                <w:ilvl w:val="0"/>
                <w:numId w:val="13"/>
              </w:numPr>
              <w:spacing w:line="264" w:lineRule="auto"/>
              <w:ind w:leftChars="0" w:left="1298" w:firstLineChars="0"/>
              <w:rPr>
                <w:rFonts w:ascii="宋体"/>
              </w:rPr>
            </w:pPr>
            <w:r w:rsidRPr="00C15FB6">
              <w:rPr>
                <w:rFonts w:hint="eastAsia"/>
              </w:rPr>
              <w:t>框架结构配筋图（</w:t>
            </w:r>
            <w:r w:rsidRPr="00D61A2D">
              <w:rPr>
                <w:rFonts w:ascii="宋体" w:hint="eastAsia"/>
              </w:rPr>
              <w:t>根据电</w:t>
            </w:r>
            <w:proofErr w:type="gramStart"/>
            <w:r w:rsidRPr="00D61A2D">
              <w:rPr>
                <w:rFonts w:ascii="宋体" w:hint="eastAsia"/>
              </w:rPr>
              <w:t>算结果</w:t>
            </w:r>
            <w:proofErr w:type="gramEnd"/>
            <w:r w:rsidRPr="00D61A2D">
              <w:rPr>
                <w:rFonts w:ascii="宋体" w:hint="eastAsia"/>
              </w:rPr>
              <w:t>绘制某</w:t>
            </w:r>
            <w:proofErr w:type="gramStart"/>
            <w:r w:rsidRPr="00D61A2D">
              <w:rPr>
                <w:rFonts w:ascii="宋体" w:hint="eastAsia"/>
              </w:rPr>
              <w:t>榀</w:t>
            </w:r>
            <w:proofErr w:type="gramEnd"/>
            <w:r w:rsidRPr="00D61A2D">
              <w:rPr>
                <w:rFonts w:ascii="宋体" w:hint="eastAsia"/>
              </w:rPr>
              <w:t>横向框架配筋详图，需有钢筋的断点与搭接）——根据各组特点由相应的指导老师指定</w:t>
            </w:r>
            <w:r w:rsidRPr="00D61A2D">
              <w:rPr>
                <w:rFonts w:ascii="宋体" w:hAnsi="宋体" w:hint="eastAsia"/>
                <w:color w:val="000000"/>
                <w:kern w:val="0"/>
                <w:szCs w:val="21"/>
              </w:rPr>
              <w:t>（1</w:t>
            </w:r>
            <w:r w:rsidRPr="00D61A2D">
              <w:rPr>
                <w:rFonts w:ascii="宋体" w:hint="eastAsia"/>
              </w:rPr>
              <w:t>#</w:t>
            </w:r>
            <w:r w:rsidRPr="00D61A2D">
              <w:rPr>
                <w:rFonts w:ascii="宋体" w:hAnsi="宋体" w:hint="eastAsia"/>
                <w:color w:val="000000"/>
                <w:kern w:val="0"/>
                <w:szCs w:val="21"/>
              </w:rPr>
              <w:t>图）</w:t>
            </w:r>
            <w:r w:rsidRPr="00D61A2D">
              <w:rPr>
                <w:rFonts w:ascii="宋体" w:hint="eastAsia"/>
              </w:rPr>
              <w:t>；</w:t>
            </w:r>
          </w:p>
          <w:p w:rsidR="00132A97" w:rsidRPr="00D61A2D" w:rsidRDefault="00132A97" w:rsidP="00D61A2D">
            <w:pPr>
              <w:pStyle w:val="a5"/>
              <w:numPr>
                <w:ilvl w:val="0"/>
                <w:numId w:val="13"/>
              </w:numPr>
              <w:spacing w:line="264" w:lineRule="auto"/>
              <w:ind w:leftChars="0" w:left="1298" w:firstLineChars="0"/>
              <w:rPr>
                <w:rFonts w:ascii="宋体"/>
                <w:color w:val="000000"/>
              </w:rPr>
            </w:pPr>
            <w:r w:rsidRPr="00D61A2D">
              <w:rPr>
                <w:rFonts w:ascii="宋体" w:hint="eastAsia"/>
                <w:color w:val="000000"/>
              </w:rPr>
              <w:lastRenderedPageBreak/>
              <w:t>基础结构布置图（</w:t>
            </w:r>
            <w:r w:rsidRPr="00D61A2D">
              <w:rPr>
                <w:rFonts w:ascii="宋体" w:hAnsi="宋体" w:hint="eastAsia"/>
                <w:color w:val="000000"/>
                <w:kern w:val="0"/>
                <w:szCs w:val="21"/>
              </w:rPr>
              <w:t>1</w:t>
            </w:r>
            <w:r w:rsidRPr="00D61A2D">
              <w:rPr>
                <w:rFonts w:ascii="宋体" w:hint="eastAsia"/>
              </w:rPr>
              <w:t>#</w:t>
            </w:r>
            <w:r w:rsidRPr="00D61A2D">
              <w:rPr>
                <w:rFonts w:ascii="宋体" w:hAnsi="宋体" w:hint="eastAsia"/>
                <w:color w:val="000000"/>
                <w:kern w:val="0"/>
                <w:szCs w:val="21"/>
              </w:rPr>
              <w:t>图</w:t>
            </w:r>
            <w:r w:rsidRPr="00D61A2D">
              <w:rPr>
                <w:rFonts w:ascii="宋体" w:hint="eastAsia"/>
                <w:color w:val="000000"/>
              </w:rPr>
              <w:t>）；若为桩基，则应包括桩位布置图；</w:t>
            </w:r>
          </w:p>
          <w:p w:rsidR="00132A97" w:rsidRPr="00D61A2D" w:rsidRDefault="00132A97" w:rsidP="00D61A2D">
            <w:pPr>
              <w:pStyle w:val="a5"/>
              <w:numPr>
                <w:ilvl w:val="0"/>
                <w:numId w:val="13"/>
              </w:numPr>
              <w:spacing w:line="264" w:lineRule="auto"/>
              <w:ind w:leftChars="0" w:left="1298" w:firstLineChars="0"/>
              <w:rPr>
                <w:rFonts w:ascii="宋体"/>
                <w:color w:val="000000"/>
              </w:rPr>
            </w:pPr>
            <w:r w:rsidRPr="00D61A2D">
              <w:rPr>
                <w:rFonts w:ascii="宋体" w:hint="eastAsia"/>
                <w:color w:val="000000"/>
              </w:rPr>
              <w:t xml:space="preserve">其他图（根据各组特点由相应的指导老师指定）。 </w:t>
            </w:r>
          </w:p>
          <w:p w:rsidR="00132A97" w:rsidRPr="0028772C" w:rsidRDefault="00132A97" w:rsidP="00132A97">
            <w:pPr>
              <w:spacing w:before="120" w:line="264" w:lineRule="auto"/>
              <w:ind w:left="120" w:firstLineChars="49" w:firstLine="118"/>
              <w:rPr>
                <w:rFonts w:ascii="宋体"/>
                <w:b/>
                <w:color w:val="000000"/>
              </w:rPr>
            </w:pPr>
            <w:r>
              <w:rPr>
                <w:rFonts w:ascii="宋体" w:hint="eastAsia"/>
                <w:b/>
                <w:color w:val="000000"/>
              </w:rPr>
              <w:t>（</w:t>
            </w:r>
            <w:r w:rsidRPr="0028772C">
              <w:rPr>
                <w:rFonts w:ascii="宋体" w:hint="eastAsia"/>
                <w:b/>
                <w:color w:val="000000"/>
              </w:rPr>
              <w:t>2）手工绘图：</w:t>
            </w:r>
          </w:p>
          <w:p w:rsidR="00132A97" w:rsidRPr="0028772C" w:rsidRDefault="00132A97" w:rsidP="00132A97">
            <w:pPr>
              <w:spacing w:line="264" w:lineRule="auto"/>
              <w:ind w:left="120" w:firstLineChars="245" w:firstLine="590"/>
              <w:rPr>
                <w:rFonts w:ascii="宋体"/>
                <w:color w:val="000000"/>
              </w:rPr>
            </w:pPr>
            <w:r w:rsidRPr="0028772C">
              <w:rPr>
                <w:rFonts w:ascii="楷体_GB2312" w:eastAsia="楷体_GB2312" w:hint="eastAsia"/>
                <w:b/>
                <w:color w:val="000000"/>
              </w:rPr>
              <w:t>建筑方面：</w:t>
            </w:r>
            <w:r w:rsidRPr="0028772C">
              <w:rPr>
                <w:rFonts w:ascii="宋体" w:hint="eastAsia"/>
                <w:color w:val="000000"/>
              </w:rPr>
              <w:t>（1</w:t>
            </w:r>
            <w:r w:rsidRPr="00412C45">
              <w:rPr>
                <w:rFonts w:ascii="宋体" w:hint="eastAsia"/>
              </w:rPr>
              <w:t>#</w:t>
            </w:r>
            <w:r w:rsidRPr="0028772C">
              <w:rPr>
                <w:rFonts w:ascii="宋体" w:hint="eastAsia"/>
                <w:color w:val="000000"/>
              </w:rPr>
              <w:t>图）</w:t>
            </w:r>
          </w:p>
          <w:p w:rsidR="00132A97" w:rsidRPr="00D02BE6" w:rsidRDefault="00132A97" w:rsidP="00D02BE6">
            <w:pPr>
              <w:pStyle w:val="a5"/>
              <w:numPr>
                <w:ilvl w:val="3"/>
                <w:numId w:val="11"/>
              </w:numPr>
              <w:spacing w:line="264" w:lineRule="auto"/>
              <w:ind w:leftChars="0" w:left="1298" w:firstLineChars="0" w:hanging="425"/>
              <w:rPr>
                <w:rFonts w:ascii="宋体"/>
                <w:color w:val="000000"/>
              </w:rPr>
            </w:pPr>
            <w:r w:rsidRPr="00D02BE6">
              <w:rPr>
                <w:rFonts w:ascii="宋体" w:hint="eastAsia"/>
                <w:color w:val="000000"/>
              </w:rPr>
              <w:t>平面图：二层平面、标准层平面，比例1∶200。（二道轴线尺寸）。</w:t>
            </w:r>
          </w:p>
          <w:p w:rsidR="00132A97" w:rsidRPr="00D02BE6" w:rsidRDefault="00132A97" w:rsidP="00D02BE6">
            <w:pPr>
              <w:pStyle w:val="a5"/>
              <w:numPr>
                <w:ilvl w:val="3"/>
                <w:numId w:val="11"/>
              </w:numPr>
              <w:spacing w:line="264" w:lineRule="auto"/>
              <w:ind w:leftChars="0" w:left="1298" w:firstLineChars="0" w:hanging="425"/>
              <w:rPr>
                <w:rFonts w:ascii="宋体"/>
                <w:color w:val="000000"/>
              </w:rPr>
            </w:pPr>
            <w:r w:rsidRPr="00D02BE6">
              <w:rPr>
                <w:rFonts w:ascii="宋体" w:hint="eastAsia"/>
                <w:color w:val="000000"/>
              </w:rPr>
              <w:t>立面图：侧立面，比例1∶200。</w:t>
            </w:r>
          </w:p>
          <w:p w:rsidR="00132A97" w:rsidRPr="00D02BE6" w:rsidRDefault="00132A97" w:rsidP="00D02BE6">
            <w:pPr>
              <w:pStyle w:val="a5"/>
              <w:numPr>
                <w:ilvl w:val="3"/>
                <w:numId w:val="11"/>
              </w:numPr>
              <w:spacing w:line="264" w:lineRule="auto"/>
              <w:ind w:leftChars="0" w:left="1298" w:firstLineChars="0" w:hanging="425"/>
              <w:rPr>
                <w:rFonts w:ascii="宋体"/>
              </w:rPr>
            </w:pPr>
            <w:r w:rsidRPr="00D02BE6">
              <w:rPr>
                <w:rFonts w:ascii="宋体" w:hint="eastAsia"/>
              </w:rPr>
              <w:t>总平面图</w:t>
            </w:r>
            <w:r w:rsidR="00D02BE6" w:rsidRPr="00D02BE6">
              <w:rPr>
                <w:rFonts w:ascii="宋体" w:hint="eastAsia"/>
              </w:rPr>
              <w:t>：</w:t>
            </w:r>
            <w:r w:rsidRPr="00D02BE6">
              <w:rPr>
                <w:rFonts w:ascii="宋体" w:hint="eastAsia"/>
              </w:rPr>
              <w:t>比例1∶1000（</w:t>
            </w:r>
            <w:proofErr w:type="gramStart"/>
            <w:r w:rsidRPr="00D02BE6">
              <w:rPr>
                <w:rFonts w:ascii="宋体" w:hint="eastAsia"/>
              </w:rPr>
              <w:t>附主要</w:t>
            </w:r>
            <w:proofErr w:type="gramEnd"/>
            <w:r w:rsidRPr="00D02BE6">
              <w:rPr>
                <w:rFonts w:ascii="宋体" w:hint="eastAsia"/>
              </w:rPr>
              <w:t>经济技术指标，含：用地面积，总建筑面积，容积率，密度，绿地面积，绿地率，停车面积，停车数量）。</w:t>
            </w:r>
          </w:p>
          <w:p w:rsidR="00132A97" w:rsidRPr="00D02BE6" w:rsidRDefault="00132A97" w:rsidP="00D02BE6">
            <w:pPr>
              <w:pStyle w:val="a5"/>
              <w:numPr>
                <w:ilvl w:val="3"/>
                <w:numId w:val="11"/>
              </w:numPr>
              <w:spacing w:line="264" w:lineRule="auto"/>
              <w:ind w:leftChars="0" w:left="1298" w:firstLineChars="0" w:hanging="425"/>
              <w:rPr>
                <w:rFonts w:ascii="宋体"/>
                <w:color w:val="000000"/>
              </w:rPr>
            </w:pPr>
            <w:r w:rsidRPr="00D02BE6">
              <w:rPr>
                <w:rFonts w:ascii="宋体" w:hint="eastAsia"/>
                <w:color w:val="000000"/>
              </w:rPr>
              <w:t>主要设计说明。（约300字，仿宋字写于图中）</w:t>
            </w:r>
          </w:p>
          <w:p w:rsidR="00132A97" w:rsidRPr="0028772C" w:rsidRDefault="00132A97" w:rsidP="00132A97">
            <w:pPr>
              <w:spacing w:line="264" w:lineRule="auto"/>
              <w:ind w:left="120" w:firstLineChars="245" w:firstLine="590"/>
              <w:rPr>
                <w:rFonts w:ascii="楷体_GB2312" w:eastAsia="楷体_GB2312"/>
                <w:b/>
                <w:color w:val="000000"/>
              </w:rPr>
            </w:pPr>
            <w:r w:rsidRPr="0028772C">
              <w:rPr>
                <w:rFonts w:ascii="楷体_GB2312" w:eastAsia="楷体_GB2312" w:hint="eastAsia"/>
                <w:b/>
                <w:color w:val="000000"/>
              </w:rPr>
              <w:t>结构方面：</w:t>
            </w:r>
          </w:p>
          <w:p w:rsidR="00132A97" w:rsidRPr="008D7341" w:rsidRDefault="00132A97" w:rsidP="008D7341">
            <w:pPr>
              <w:pStyle w:val="a5"/>
              <w:numPr>
                <w:ilvl w:val="0"/>
                <w:numId w:val="12"/>
              </w:numPr>
              <w:spacing w:line="264" w:lineRule="auto"/>
              <w:ind w:leftChars="0" w:left="1298" w:firstLineChars="0"/>
              <w:rPr>
                <w:rFonts w:ascii="宋体"/>
                <w:color w:val="000000"/>
              </w:rPr>
            </w:pPr>
            <w:r w:rsidRPr="008D7341">
              <w:rPr>
                <w:rFonts w:ascii="宋体" w:hint="eastAsia"/>
                <w:color w:val="000000"/>
              </w:rPr>
              <w:t>基础、承台详图（2</w:t>
            </w:r>
            <w:r w:rsidRPr="008D7341">
              <w:rPr>
                <w:rFonts w:ascii="宋体" w:hint="eastAsia"/>
              </w:rPr>
              <w:t>#</w:t>
            </w:r>
            <w:r w:rsidRPr="008D7341">
              <w:rPr>
                <w:rFonts w:ascii="宋体" w:hint="eastAsia"/>
                <w:color w:val="000000"/>
              </w:rPr>
              <w:t>图）；</w:t>
            </w:r>
          </w:p>
          <w:p w:rsidR="00132A97" w:rsidRPr="008D7341" w:rsidRDefault="00132A97" w:rsidP="008D7341">
            <w:pPr>
              <w:pStyle w:val="a5"/>
              <w:numPr>
                <w:ilvl w:val="0"/>
                <w:numId w:val="12"/>
              </w:numPr>
              <w:spacing w:line="264" w:lineRule="auto"/>
              <w:ind w:leftChars="0" w:left="1298" w:firstLineChars="0"/>
              <w:rPr>
                <w:rFonts w:ascii="宋体"/>
                <w:color w:val="000000"/>
              </w:rPr>
            </w:pPr>
            <w:r w:rsidRPr="008D7341">
              <w:rPr>
                <w:rFonts w:ascii="宋体" w:hint="eastAsia"/>
                <w:color w:val="000000"/>
              </w:rPr>
              <w:t>楼梯详图；（2</w:t>
            </w:r>
            <w:r w:rsidRPr="008D7341">
              <w:rPr>
                <w:rFonts w:ascii="宋体" w:hint="eastAsia"/>
              </w:rPr>
              <w:t>#</w:t>
            </w:r>
            <w:r w:rsidRPr="008D7341">
              <w:rPr>
                <w:rFonts w:ascii="宋体" w:hint="eastAsia"/>
                <w:color w:val="000000"/>
              </w:rPr>
              <w:t>图）；</w:t>
            </w:r>
          </w:p>
          <w:p w:rsidR="00132A97" w:rsidRPr="008D7341" w:rsidRDefault="00132A97" w:rsidP="008D7341">
            <w:pPr>
              <w:pStyle w:val="a5"/>
              <w:numPr>
                <w:ilvl w:val="0"/>
                <w:numId w:val="12"/>
              </w:numPr>
              <w:spacing w:line="264" w:lineRule="auto"/>
              <w:ind w:leftChars="0" w:left="1298" w:firstLineChars="0"/>
              <w:rPr>
                <w:rFonts w:ascii="宋体"/>
                <w:color w:val="000000"/>
              </w:rPr>
            </w:pPr>
            <w:r w:rsidRPr="008D7341">
              <w:rPr>
                <w:rFonts w:ascii="宋体" w:hint="eastAsia"/>
                <w:color w:val="000000"/>
              </w:rPr>
              <w:t>主楼的屋面配筋详图（1</w:t>
            </w:r>
            <w:r w:rsidRPr="008D7341">
              <w:rPr>
                <w:rFonts w:ascii="宋体" w:hint="eastAsia"/>
              </w:rPr>
              <w:t>#</w:t>
            </w:r>
            <w:r w:rsidRPr="008D7341">
              <w:rPr>
                <w:rFonts w:ascii="宋体" w:hint="eastAsia"/>
                <w:color w:val="000000"/>
              </w:rPr>
              <w:t>图）、高层（办公、商住）裙房所在楼的屋面配筋详图（1</w:t>
            </w:r>
            <w:r w:rsidRPr="008D7341">
              <w:rPr>
                <w:rFonts w:ascii="宋体" w:hint="eastAsia"/>
              </w:rPr>
              <w:t>#</w:t>
            </w:r>
            <w:r w:rsidRPr="008D7341">
              <w:rPr>
                <w:rFonts w:ascii="宋体" w:hint="eastAsia"/>
                <w:color w:val="000000"/>
              </w:rPr>
              <w:t>图）。</w:t>
            </w:r>
          </w:p>
          <w:p w:rsidR="00132A97" w:rsidRPr="00CD6A9B" w:rsidRDefault="00132A97" w:rsidP="001E2F65">
            <w:pPr>
              <w:pStyle w:val="3"/>
              <w:ind w:left="240" w:right="240"/>
            </w:pPr>
            <w:r w:rsidRPr="00CD6A9B">
              <w:rPr>
                <w:rFonts w:hint="eastAsia"/>
              </w:rPr>
              <w:t>翻译一篇外文</w:t>
            </w:r>
            <w:r>
              <w:rPr>
                <w:rFonts w:hint="eastAsia"/>
              </w:rPr>
              <w:t>文献</w:t>
            </w:r>
            <w:r w:rsidRPr="00CD6A9B">
              <w:rPr>
                <w:rFonts w:hint="eastAsia"/>
              </w:rPr>
              <w:t>：</w:t>
            </w:r>
          </w:p>
          <w:p w:rsidR="00132A97" w:rsidRPr="0028772C" w:rsidRDefault="00132A97" w:rsidP="00132A97">
            <w:pPr>
              <w:spacing w:line="264" w:lineRule="auto"/>
              <w:ind w:leftChars="300" w:left="720" w:firstLine="480"/>
              <w:rPr>
                <w:rFonts w:ascii="宋体" w:hAnsi="宋体"/>
                <w:color w:val="000000"/>
              </w:rPr>
            </w:pPr>
            <w:r>
              <w:rPr>
                <w:rFonts w:ascii="宋体" w:hAnsi="宋体" w:hint="eastAsia"/>
                <w:color w:val="000000"/>
              </w:rPr>
              <w:t>翻译的</w:t>
            </w:r>
            <w:r w:rsidRPr="0028772C">
              <w:rPr>
                <w:rFonts w:ascii="宋体" w:hAnsi="宋体" w:hint="eastAsia"/>
                <w:color w:val="000000"/>
              </w:rPr>
              <w:t>外文</w:t>
            </w:r>
            <w:r>
              <w:rPr>
                <w:rFonts w:ascii="宋体" w:hAnsi="宋体" w:hint="eastAsia"/>
                <w:color w:val="000000"/>
              </w:rPr>
              <w:t>内容应超过</w:t>
            </w:r>
            <w:r w:rsidRPr="0028772C">
              <w:rPr>
                <w:rFonts w:ascii="宋体" w:hAnsi="宋体" w:hint="eastAsia"/>
                <w:color w:val="000000"/>
              </w:rPr>
              <w:t>1万字符</w:t>
            </w:r>
            <w:r>
              <w:rPr>
                <w:rFonts w:ascii="宋体" w:hAnsi="宋体" w:hint="eastAsia"/>
                <w:color w:val="000000"/>
              </w:rPr>
              <w:t>，中文翻译</w:t>
            </w:r>
            <w:r w:rsidRPr="0028772C">
              <w:rPr>
                <w:rFonts w:ascii="宋体" w:hAnsi="宋体" w:hint="eastAsia"/>
                <w:color w:val="000000"/>
              </w:rPr>
              <w:t>3000汉字以上</w:t>
            </w:r>
            <w:r>
              <w:rPr>
                <w:rFonts w:ascii="宋体" w:hAnsi="宋体" w:hint="eastAsia"/>
                <w:color w:val="000000"/>
              </w:rPr>
              <w:t>。所翻译的外文文献应是与所做</w:t>
            </w:r>
            <w:r w:rsidRPr="0028772C">
              <w:rPr>
                <w:rFonts w:ascii="宋体" w:hAnsi="宋体" w:hint="eastAsia"/>
                <w:color w:val="000000"/>
              </w:rPr>
              <w:t>设计</w:t>
            </w:r>
            <w:r>
              <w:rPr>
                <w:rFonts w:ascii="宋体" w:hAnsi="宋体" w:hint="eastAsia"/>
                <w:color w:val="000000"/>
              </w:rPr>
              <w:t>相关</w:t>
            </w:r>
            <w:r w:rsidRPr="0028772C">
              <w:rPr>
                <w:rFonts w:ascii="宋体" w:hAnsi="宋体" w:hint="eastAsia"/>
                <w:color w:val="000000"/>
              </w:rPr>
              <w:t>的技术资料或专业文献</w:t>
            </w:r>
            <w:r>
              <w:rPr>
                <w:rFonts w:ascii="宋体" w:hAnsi="宋体" w:hint="eastAsia"/>
                <w:color w:val="000000"/>
              </w:rPr>
              <w:t>，</w:t>
            </w:r>
            <w:r w:rsidRPr="0028772C">
              <w:rPr>
                <w:rFonts w:ascii="宋体" w:hAnsi="宋体" w:hint="eastAsia"/>
                <w:color w:val="000000"/>
              </w:rPr>
              <w:t>译文需</w:t>
            </w:r>
            <w:r>
              <w:rPr>
                <w:rFonts w:ascii="宋体" w:hAnsi="宋体" w:hint="eastAsia"/>
                <w:color w:val="000000"/>
              </w:rPr>
              <w:t>附</w:t>
            </w:r>
            <w:r w:rsidRPr="0028772C">
              <w:rPr>
                <w:rFonts w:ascii="宋体" w:hAnsi="宋体" w:hint="eastAsia"/>
                <w:color w:val="000000"/>
              </w:rPr>
              <w:t>原文。</w:t>
            </w:r>
          </w:p>
          <w:p w:rsidR="006C5973" w:rsidRDefault="00132A97" w:rsidP="00132A97">
            <w:pPr>
              <w:pStyle w:val="1"/>
            </w:pPr>
            <w:r>
              <w:rPr>
                <w:rFonts w:hint="eastAsia"/>
              </w:rPr>
              <w:t>研究方案及进度安排，预期达到的目标</w:t>
            </w:r>
          </w:p>
          <w:p w:rsidR="00132A97" w:rsidRDefault="00132A97" w:rsidP="001E2F65">
            <w:pPr>
              <w:pStyle w:val="3"/>
              <w:ind w:left="240" w:right="240"/>
            </w:pPr>
            <w:r>
              <w:rPr>
                <w:rFonts w:hint="eastAsia"/>
              </w:rPr>
              <w:t>研究方案</w:t>
            </w:r>
          </w:p>
          <w:p w:rsidR="00D747A0" w:rsidRPr="005D2E1E" w:rsidRDefault="00D747A0"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t>对毕业设计任务书要有精准的理解，对其中所提及的各个要求，在做设计时要</w:t>
            </w:r>
            <w:r w:rsidR="00D40444" w:rsidRPr="005D2E1E">
              <w:rPr>
                <w:rFonts w:ascii="宋体" w:hAnsi="宋体" w:cs="宋体" w:hint="eastAsia"/>
                <w:szCs w:val="24"/>
              </w:rPr>
              <w:t>不时地加以对照，同时需要</w:t>
            </w:r>
            <w:proofErr w:type="gramStart"/>
            <w:r w:rsidR="00D40444" w:rsidRPr="005D2E1E">
              <w:rPr>
                <w:rFonts w:ascii="宋体" w:hAnsi="宋体" w:cs="宋体" w:hint="eastAsia"/>
                <w:szCs w:val="24"/>
              </w:rPr>
              <w:t>要</w:t>
            </w:r>
            <w:proofErr w:type="gramEnd"/>
            <w:r w:rsidR="00D40444" w:rsidRPr="005D2E1E">
              <w:rPr>
                <w:rFonts w:ascii="宋体" w:hAnsi="宋体" w:cs="宋体" w:hint="eastAsia"/>
                <w:szCs w:val="24"/>
              </w:rPr>
              <w:t>结合相关的规范、图集，避免出现错误。</w:t>
            </w:r>
          </w:p>
          <w:p w:rsidR="00D747A0" w:rsidRPr="005D2E1E" w:rsidRDefault="009F0726"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t>在建筑设计时，要查阅各种相关资料，弥补自身的不足，如《民用建筑设计通则》、《建筑设计防火规范》。</w:t>
            </w:r>
          </w:p>
          <w:p w:rsidR="0013386E" w:rsidRPr="005D2E1E" w:rsidRDefault="00501CC7" w:rsidP="00314546">
            <w:pPr>
              <w:pStyle w:val="a5"/>
              <w:numPr>
                <w:ilvl w:val="0"/>
                <w:numId w:val="23"/>
              </w:numPr>
              <w:spacing w:line="400" w:lineRule="exact"/>
              <w:ind w:leftChars="0" w:left="731" w:firstLineChars="0"/>
              <w:rPr>
                <w:rFonts w:ascii="宋体" w:hAnsi="宋体" w:cs="宋体" w:hint="eastAsia"/>
                <w:szCs w:val="24"/>
              </w:rPr>
            </w:pPr>
            <w:r w:rsidRPr="005D2E1E">
              <w:rPr>
                <w:rFonts w:ascii="宋体" w:hAnsi="宋体" w:cs="宋体" w:hint="eastAsia"/>
                <w:szCs w:val="24"/>
              </w:rPr>
              <w:t>平时要多进行相关计算机软件(</w:t>
            </w:r>
            <w:r w:rsidRPr="005D2E1E">
              <w:rPr>
                <w:rFonts w:ascii="宋体" w:hAnsi="宋体" w:cs="宋体"/>
                <w:szCs w:val="24"/>
              </w:rPr>
              <w:t>PKPM-STAWE</w:t>
            </w:r>
            <w:r w:rsidRPr="005D2E1E">
              <w:rPr>
                <w:rFonts w:ascii="宋体" w:hAnsi="宋体" w:cs="宋体" w:hint="eastAsia"/>
                <w:szCs w:val="24"/>
              </w:rPr>
              <w:t>、P</w:t>
            </w:r>
            <w:r w:rsidRPr="005D2E1E">
              <w:rPr>
                <w:rFonts w:ascii="宋体" w:hAnsi="宋体" w:cs="宋体"/>
                <w:szCs w:val="24"/>
              </w:rPr>
              <w:t>KPM-PK</w:t>
            </w:r>
            <w:r w:rsidRPr="005D2E1E">
              <w:rPr>
                <w:rFonts w:ascii="宋体" w:hAnsi="宋体" w:cs="宋体" w:hint="eastAsia"/>
                <w:szCs w:val="24"/>
              </w:rPr>
              <w:t>二维设计、天正、A</w:t>
            </w:r>
            <w:r w:rsidRPr="005D2E1E">
              <w:rPr>
                <w:rFonts w:ascii="宋体" w:hAnsi="宋体" w:cs="宋体"/>
                <w:szCs w:val="24"/>
              </w:rPr>
              <w:t>UTOCAD</w:t>
            </w:r>
            <w:r w:rsidRPr="005D2E1E">
              <w:rPr>
                <w:rFonts w:ascii="宋体" w:hAnsi="宋体" w:cs="宋体" w:hint="eastAsia"/>
                <w:szCs w:val="24"/>
              </w:rPr>
              <w:t>)的学习，提高运用软件进行设计计算时的效率。</w:t>
            </w:r>
          </w:p>
          <w:p w:rsidR="00D747A0" w:rsidRPr="005D2E1E" w:rsidRDefault="00D747A0" w:rsidP="00314546">
            <w:pPr>
              <w:pStyle w:val="a5"/>
              <w:numPr>
                <w:ilvl w:val="0"/>
                <w:numId w:val="23"/>
              </w:numPr>
              <w:spacing w:line="400" w:lineRule="exact"/>
              <w:ind w:leftChars="0" w:left="731" w:rightChars="67" w:right="161" w:firstLineChars="0"/>
              <w:rPr>
                <w:rFonts w:ascii="宋体" w:hAnsi="宋体" w:cs="宋体"/>
                <w:szCs w:val="24"/>
              </w:rPr>
            </w:pPr>
            <w:r w:rsidRPr="005D2E1E">
              <w:rPr>
                <w:rFonts w:ascii="宋体" w:hAnsi="宋体" w:cs="宋体" w:hint="eastAsia"/>
                <w:szCs w:val="24"/>
              </w:rPr>
              <w:t>复习所学</w:t>
            </w:r>
            <w:r w:rsidR="00112F06" w:rsidRPr="005D2E1E">
              <w:rPr>
                <w:rFonts w:ascii="宋体" w:hAnsi="宋体" w:cs="宋体" w:hint="eastAsia"/>
                <w:szCs w:val="24"/>
              </w:rPr>
              <w:t>的专业课</w:t>
            </w:r>
            <w:r w:rsidRPr="005D2E1E">
              <w:rPr>
                <w:rFonts w:ascii="宋体" w:hAnsi="宋体" w:cs="宋体" w:hint="eastAsia"/>
                <w:szCs w:val="24"/>
              </w:rPr>
              <w:t>知识，</w:t>
            </w:r>
            <w:r w:rsidR="00112F06" w:rsidRPr="005D2E1E">
              <w:rPr>
                <w:rFonts w:ascii="宋体" w:hAnsi="宋体" w:cs="宋体" w:hint="eastAsia"/>
                <w:szCs w:val="24"/>
              </w:rPr>
              <w:t>如</w:t>
            </w:r>
            <w:r w:rsidRPr="005D2E1E">
              <w:rPr>
                <w:rFonts w:ascii="宋体" w:hAnsi="宋体" w:cs="宋体" w:hint="eastAsia"/>
                <w:szCs w:val="24"/>
              </w:rPr>
              <w:t>《混凝土结构设计原理》、《建筑结构抗震设计》、《房屋建筑学》</w:t>
            </w:r>
            <w:r w:rsidR="00112F06" w:rsidRPr="005D2E1E">
              <w:rPr>
                <w:rFonts w:ascii="宋体" w:hAnsi="宋体" w:cs="宋体" w:hint="eastAsia"/>
                <w:szCs w:val="24"/>
              </w:rPr>
              <w:t>、《基础工程》</w:t>
            </w:r>
            <w:r w:rsidRPr="005D2E1E">
              <w:rPr>
                <w:rFonts w:ascii="宋体" w:hAnsi="宋体" w:cs="宋体" w:hint="eastAsia"/>
                <w:szCs w:val="24"/>
              </w:rPr>
              <w:t>，</w:t>
            </w:r>
            <w:r w:rsidR="00112F06" w:rsidRPr="005D2E1E">
              <w:rPr>
                <w:rFonts w:ascii="宋体" w:hAnsi="宋体" w:cs="宋体" w:hint="eastAsia"/>
                <w:szCs w:val="24"/>
              </w:rPr>
              <w:t>提前补缺补漏，温故而知新</w:t>
            </w:r>
            <w:r w:rsidRPr="005D2E1E">
              <w:rPr>
                <w:rFonts w:ascii="宋体" w:hAnsi="宋体" w:cs="宋体" w:hint="eastAsia"/>
                <w:szCs w:val="24"/>
              </w:rPr>
              <w:t>，</w:t>
            </w:r>
            <w:r w:rsidR="00112F06" w:rsidRPr="005D2E1E">
              <w:rPr>
                <w:rFonts w:ascii="宋体" w:hAnsi="宋体" w:cs="宋体" w:hint="eastAsia"/>
                <w:szCs w:val="24"/>
              </w:rPr>
              <w:t>通过毕业设计而</w:t>
            </w:r>
            <w:r w:rsidRPr="005D2E1E">
              <w:rPr>
                <w:rFonts w:ascii="宋体" w:hAnsi="宋体" w:cs="宋体" w:hint="eastAsia"/>
                <w:szCs w:val="24"/>
              </w:rPr>
              <w:t>融会贯通。</w:t>
            </w:r>
          </w:p>
          <w:p w:rsidR="00D747A0" w:rsidRPr="005D2E1E" w:rsidRDefault="00D747A0"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t>进行建筑方案设计</w:t>
            </w:r>
            <w:r w:rsidR="007C384D" w:rsidRPr="005D2E1E">
              <w:rPr>
                <w:rFonts w:ascii="宋体" w:hAnsi="宋体" w:cs="宋体" w:hint="eastAsia"/>
                <w:szCs w:val="24"/>
              </w:rPr>
              <w:t>时</w:t>
            </w:r>
            <w:r w:rsidRPr="005D2E1E">
              <w:rPr>
                <w:rFonts w:ascii="宋体" w:hAnsi="宋体" w:cs="宋体" w:hint="eastAsia"/>
                <w:szCs w:val="24"/>
              </w:rPr>
              <w:t>，在遇到问题时积极向老师问询、与同学交流。在做结构方案时尽量合理布置，采用所学知识布置柱网、剪力墙、截面尺寸。</w:t>
            </w:r>
          </w:p>
          <w:p w:rsidR="00D747A0" w:rsidRPr="005D2E1E" w:rsidRDefault="00D747A0"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t>运用Revit、天正和Cad进行建筑布置和结构施工图的绘制，建立相应的模型，做到信息准确。</w:t>
            </w:r>
          </w:p>
          <w:p w:rsidR="00D747A0" w:rsidRPr="005D2E1E" w:rsidRDefault="00EC76CE"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t>在</w:t>
            </w:r>
            <w:proofErr w:type="gramStart"/>
            <w:r w:rsidRPr="005D2E1E">
              <w:rPr>
                <w:rFonts w:ascii="宋体" w:hAnsi="宋体" w:cs="宋体" w:hint="eastAsia"/>
                <w:szCs w:val="24"/>
              </w:rPr>
              <w:t>结构电</w:t>
            </w:r>
            <w:proofErr w:type="gramEnd"/>
            <w:r w:rsidRPr="005D2E1E">
              <w:rPr>
                <w:rFonts w:ascii="宋体" w:hAnsi="宋体" w:cs="宋体" w:hint="eastAsia"/>
                <w:szCs w:val="24"/>
              </w:rPr>
              <w:t>算阶段，在出现指标超限或者超筋超限的情况，要合理的分析其背后的原因，找到原因后再进行结构的修改，不能盲目的增加构件截面，要尽可能优化设计。</w:t>
            </w:r>
          </w:p>
          <w:p w:rsidR="00D747A0" w:rsidRPr="005D2E1E" w:rsidRDefault="00494B14"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lastRenderedPageBreak/>
              <w:t>及时</w:t>
            </w:r>
            <w:r w:rsidR="00D747A0" w:rsidRPr="005D2E1E">
              <w:rPr>
                <w:rFonts w:ascii="宋体" w:hAnsi="宋体" w:cs="宋体" w:hint="eastAsia"/>
                <w:szCs w:val="24"/>
              </w:rPr>
              <w:t>绘制建筑和结构施工图，分为手工绘图和计算机绘图两个部分</w:t>
            </w:r>
            <w:r w:rsidR="00C9298F" w:rsidRPr="005D2E1E">
              <w:rPr>
                <w:rFonts w:ascii="宋体" w:hAnsi="宋体" w:cs="宋体" w:hint="eastAsia"/>
                <w:szCs w:val="24"/>
              </w:rPr>
              <w:t>，制图需要规范、清晰</w:t>
            </w:r>
            <w:r w:rsidR="00D747A0" w:rsidRPr="005D2E1E">
              <w:rPr>
                <w:rFonts w:ascii="宋体" w:hAnsi="宋体" w:cs="宋体" w:hint="eastAsia"/>
                <w:szCs w:val="24"/>
              </w:rPr>
              <w:t>。</w:t>
            </w:r>
          </w:p>
          <w:p w:rsidR="00D747A0" w:rsidRPr="005D2E1E" w:rsidRDefault="00F27968" w:rsidP="00314546">
            <w:pPr>
              <w:pStyle w:val="a5"/>
              <w:numPr>
                <w:ilvl w:val="0"/>
                <w:numId w:val="23"/>
              </w:numPr>
              <w:spacing w:line="400" w:lineRule="exact"/>
              <w:ind w:leftChars="0" w:left="731" w:firstLineChars="0"/>
              <w:rPr>
                <w:rFonts w:ascii="宋体" w:hAnsi="宋体" w:cs="宋体" w:hint="eastAsia"/>
                <w:szCs w:val="24"/>
              </w:rPr>
            </w:pPr>
            <w:r w:rsidRPr="005D2E1E">
              <w:rPr>
                <w:rFonts w:ascii="宋体" w:hAnsi="宋体" w:cs="宋体" w:hint="eastAsia"/>
                <w:szCs w:val="24"/>
              </w:rPr>
              <w:t>及时进行</w:t>
            </w:r>
            <w:r w:rsidR="00D747A0" w:rsidRPr="005D2E1E">
              <w:rPr>
                <w:rFonts w:ascii="宋体" w:hAnsi="宋体" w:cs="宋体" w:hint="eastAsia"/>
                <w:szCs w:val="24"/>
              </w:rPr>
              <w:t>外文文献翻译及参考文献的整理。</w:t>
            </w:r>
          </w:p>
          <w:p w:rsidR="00132A97" w:rsidRDefault="00132A97" w:rsidP="001E2F65">
            <w:pPr>
              <w:pStyle w:val="3"/>
              <w:ind w:left="240" w:right="240"/>
            </w:pPr>
            <w:r>
              <w:rPr>
                <w:rFonts w:hint="eastAsia"/>
              </w:rPr>
              <w:t>进度安排</w:t>
            </w:r>
          </w:p>
          <w:p w:rsidR="00132A97" w:rsidRPr="007E4918" w:rsidRDefault="00132A97" w:rsidP="007E4918">
            <w:pPr>
              <w:spacing w:line="360" w:lineRule="auto"/>
              <w:ind w:left="120" w:firstLine="480"/>
              <w:rPr>
                <w:rFonts w:ascii="宋体" w:hAnsi="宋体"/>
              </w:rPr>
            </w:pPr>
            <w:r w:rsidRPr="007E4918">
              <w:rPr>
                <w:rFonts w:ascii="宋体" w:hAnsi="宋体" w:hint="eastAsia"/>
                <w:color w:val="000000"/>
              </w:rPr>
              <w:t>毕业设计时间为2019年02月25日至06月12日：共15.5周</w:t>
            </w:r>
          </w:p>
          <w:tbl>
            <w:tblPr>
              <w:tblW w:w="9639" w:type="dxa"/>
              <w:jc w:val="center"/>
              <w:tblLayout w:type="fixed"/>
              <w:tblLook w:val="0000" w:firstRow="0" w:lastRow="0" w:firstColumn="0" w:lastColumn="0" w:noHBand="0" w:noVBand="0"/>
            </w:tblPr>
            <w:tblGrid>
              <w:gridCol w:w="490"/>
              <w:gridCol w:w="1433"/>
              <w:gridCol w:w="1252"/>
              <w:gridCol w:w="728"/>
              <w:gridCol w:w="1984"/>
              <w:gridCol w:w="2190"/>
              <w:gridCol w:w="1562"/>
            </w:tblGrid>
            <w:tr w:rsidR="00132A97" w:rsidRPr="0028772C" w:rsidTr="00BC0D7F">
              <w:trPr>
                <w:trHeight w:val="396"/>
                <w:jc w:val="center"/>
              </w:trPr>
              <w:tc>
                <w:tcPr>
                  <w:tcW w:w="1923" w:type="dxa"/>
                  <w:gridSpan w:val="2"/>
                  <w:tcBorders>
                    <w:top w:val="single" w:sz="4" w:space="0" w:color="000000"/>
                    <w:left w:val="single" w:sz="4" w:space="0" w:color="000000"/>
                    <w:bottom w:val="single" w:sz="4" w:space="0" w:color="000000"/>
                    <w:right w:val="single" w:sz="4" w:space="0" w:color="000000"/>
                  </w:tcBorders>
                  <w:vAlign w:val="center"/>
                </w:tcPr>
                <w:p w:rsidR="00132A97" w:rsidRPr="008C3D55" w:rsidRDefault="00132A97" w:rsidP="00BC0D7F">
                  <w:pPr>
                    <w:ind w:leftChars="0" w:firstLineChars="0" w:firstLine="0"/>
                    <w:jc w:val="center"/>
                    <w:rPr>
                      <w:rFonts w:ascii="宋体" w:hAnsi="宋体" w:cs="宋体"/>
                      <w:b/>
                      <w:bCs/>
                      <w:color w:val="000000"/>
                      <w:kern w:val="0"/>
                      <w:szCs w:val="21"/>
                    </w:rPr>
                  </w:pPr>
                  <w:r w:rsidRPr="008C3D55">
                    <w:rPr>
                      <w:rFonts w:ascii="宋体" w:hAnsi="宋体" w:cs="宋体" w:hint="eastAsia"/>
                      <w:b/>
                      <w:bCs/>
                      <w:color w:val="000000"/>
                      <w:kern w:val="0"/>
                      <w:szCs w:val="21"/>
                    </w:rPr>
                    <w:t>项   目</w:t>
                  </w:r>
                </w:p>
              </w:tc>
              <w:tc>
                <w:tcPr>
                  <w:tcW w:w="1252" w:type="dxa"/>
                  <w:tcBorders>
                    <w:top w:val="single" w:sz="4" w:space="0" w:color="000000"/>
                    <w:left w:val="nil"/>
                    <w:bottom w:val="single" w:sz="4" w:space="0" w:color="000000"/>
                    <w:right w:val="single" w:sz="4" w:space="0" w:color="000000"/>
                  </w:tcBorders>
                  <w:vAlign w:val="center"/>
                </w:tcPr>
                <w:p w:rsidR="00132A97" w:rsidRPr="008C3D55" w:rsidRDefault="00132A97" w:rsidP="00BC0D7F">
                  <w:pPr>
                    <w:ind w:leftChars="0" w:firstLineChars="0" w:firstLine="0"/>
                    <w:jc w:val="center"/>
                    <w:rPr>
                      <w:rFonts w:ascii="宋体" w:hAnsi="宋体"/>
                      <w:b/>
                      <w:bCs/>
                      <w:color w:val="000000"/>
                      <w:kern w:val="0"/>
                      <w:szCs w:val="21"/>
                    </w:rPr>
                  </w:pPr>
                  <w:r w:rsidRPr="008C3D55">
                    <w:rPr>
                      <w:rFonts w:ascii="宋体" w:hAnsi="宋体" w:hint="eastAsia"/>
                      <w:b/>
                      <w:bCs/>
                      <w:color w:val="000000"/>
                      <w:kern w:val="0"/>
                      <w:szCs w:val="21"/>
                    </w:rPr>
                    <w:t>时间安排</w:t>
                  </w:r>
                  <w:r w:rsidRPr="001A43F6">
                    <w:rPr>
                      <w:rFonts w:ascii="宋体" w:hAnsi="宋体" w:hint="eastAsia"/>
                      <w:bCs/>
                      <w:color w:val="000000"/>
                      <w:kern w:val="0"/>
                      <w:sz w:val="18"/>
                      <w:szCs w:val="18"/>
                    </w:rPr>
                    <w:t>(月/日)</w:t>
                  </w:r>
                </w:p>
              </w:tc>
              <w:tc>
                <w:tcPr>
                  <w:tcW w:w="728" w:type="dxa"/>
                  <w:tcBorders>
                    <w:top w:val="single" w:sz="4" w:space="0" w:color="000000"/>
                    <w:left w:val="nil"/>
                    <w:bottom w:val="single" w:sz="4" w:space="0" w:color="000000"/>
                    <w:right w:val="single" w:sz="4" w:space="0" w:color="000000"/>
                  </w:tcBorders>
                  <w:vAlign w:val="center"/>
                </w:tcPr>
                <w:p w:rsidR="00132A97" w:rsidRPr="008C3D55" w:rsidRDefault="00132A97" w:rsidP="00BC0D7F">
                  <w:pPr>
                    <w:ind w:leftChars="0" w:firstLineChars="0" w:firstLine="0"/>
                    <w:jc w:val="center"/>
                    <w:rPr>
                      <w:rFonts w:ascii="宋体" w:hAnsi="宋体"/>
                      <w:b/>
                      <w:bCs/>
                      <w:color w:val="000000"/>
                      <w:kern w:val="0"/>
                      <w:szCs w:val="21"/>
                    </w:rPr>
                  </w:pPr>
                  <w:r w:rsidRPr="008C3D55">
                    <w:rPr>
                      <w:rFonts w:ascii="宋体" w:hAnsi="宋体" w:hint="eastAsia"/>
                      <w:b/>
                      <w:bCs/>
                      <w:color w:val="000000"/>
                      <w:kern w:val="0"/>
                      <w:szCs w:val="21"/>
                    </w:rPr>
                    <w:t>周数</w:t>
                  </w:r>
                </w:p>
              </w:tc>
              <w:tc>
                <w:tcPr>
                  <w:tcW w:w="1984" w:type="dxa"/>
                  <w:tcBorders>
                    <w:top w:val="single" w:sz="4" w:space="0" w:color="000000"/>
                    <w:left w:val="nil"/>
                    <w:bottom w:val="single" w:sz="4" w:space="0" w:color="000000"/>
                    <w:right w:val="single" w:sz="4" w:space="0" w:color="000000"/>
                  </w:tcBorders>
                  <w:vAlign w:val="center"/>
                </w:tcPr>
                <w:p w:rsidR="00132A97" w:rsidRPr="008C3D55" w:rsidRDefault="00132A97" w:rsidP="00BC0D7F">
                  <w:pPr>
                    <w:ind w:leftChars="0" w:firstLineChars="0" w:firstLine="0"/>
                    <w:jc w:val="center"/>
                    <w:rPr>
                      <w:rFonts w:ascii="宋体" w:hAnsi="宋体"/>
                      <w:b/>
                      <w:bCs/>
                      <w:color w:val="000000"/>
                      <w:kern w:val="0"/>
                      <w:szCs w:val="21"/>
                    </w:rPr>
                  </w:pPr>
                  <w:r w:rsidRPr="008C3D55">
                    <w:rPr>
                      <w:rFonts w:ascii="宋体" w:hAnsi="宋体" w:hint="eastAsia"/>
                      <w:b/>
                      <w:bCs/>
                      <w:color w:val="000000"/>
                      <w:kern w:val="0"/>
                      <w:szCs w:val="21"/>
                    </w:rPr>
                    <w:t>成 果 检 查</w:t>
                  </w:r>
                </w:p>
              </w:tc>
              <w:tc>
                <w:tcPr>
                  <w:tcW w:w="2190" w:type="dxa"/>
                  <w:tcBorders>
                    <w:top w:val="single" w:sz="4" w:space="0" w:color="000000"/>
                    <w:left w:val="nil"/>
                    <w:bottom w:val="single" w:sz="4" w:space="0" w:color="000000"/>
                    <w:right w:val="single" w:sz="4" w:space="0" w:color="000000"/>
                  </w:tcBorders>
                  <w:vAlign w:val="center"/>
                </w:tcPr>
                <w:p w:rsidR="00132A97" w:rsidRPr="008C3D55" w:rsidRDefault="00132A97" w:rsidP="00BC0D7F">
                  <w:pPr>
                    <w:ind w:leftChars="0" w:firstLineChars="0" w:firstLine="0"/>
                    <w:jc w:val="center"/>
                    <w:rPr>
                      <w:rFonts w:ascii="宋体" w:hAnsi="宋体"/>
                      <w:b/>
                      <w:bCs/>
                      <w:color w:val="000000"/>
                      <w:kern w:val="0"/>
                      <w:szCs w:val="21"/>
                    </w:rPr>
                  </w:pPr>
                  <w:r w:rsidRPr="008C3D55">
                    <w:rPr>
                      <w:rFonts w:ascii="宋体" w:hAnsi="宋体" w:hint="eastAsia"/>
                      <w:b/>
                      <w:bCs/>
                      <w:color w:val="000000"/>
                      <w:kern w:val="0"/>
                      <w:szCs w:val="21"/>
                    </w:rPr>
                    <w:t>成 果 上 缴</w:t>
                  </w:r>
                </w:p>
              </w:tc>
              <w:tc>
                <w:tcPr>
                  <w:tcW w:w="1562" w:type="dxa"/>
                  <w:tcBorders>
                    <w:top w:val="single" w:sz="4" w:space="0" w:color="000000"/>
                    <w:left w:val="nil"/>
                    <w:bottom w:val="single" w:sz="4" w:space="0" w:color="000000"/>
                    <w:right w:val="single" w:sz="4" w:space="0" w:color="000000"/>
                  </w:tcBorders>
                  <w:vAlign w:val="center"/>
                </w:tcPr>
                <w:p w:rsidR="00132A97" w:rsidRPr="008C3D55" w:rsidRDefault="00132A97" w:rsidP="00BC0D7F">
                  <w:pPr>
                    <w:ind w:leftChars="0" w:firstLineChars="0" w:firstLine="0"/>
                    <w:jc w:val="center"/>
                    <w:rPr>
                      <w:rFonts w:ascii="宋体" w:hAnsi="宋体" w:cs="宋体"/>
                      <w:b/>
                      <w:bCs/>
                      <w:color w:val="000000"/>
                      <w:kern w:val="0"/>
                      <w:szCs w:val="21"/>
                    </w:rPr>
                  </w:pPr>
                  <w:r w:rsidRPr="008C3D55">
                    <w:rPr>
                      <w:rFonts w:ascii="宋体" w:hAnsi="宋体" w:cs="宋体" w:hint="eastAsia"/>
                      <w:b/>
                      <w:bCs/>
                      <w:color w:val="000000"/>
                      <w:kern w:val="0"/>
                      <w:szCs w:val="21"/>
                    </w:rPr>
                    <w:t>集体辅导安排</w:t>
                  </w:r>
                </w:p>
              </w:tc>
            </w:tr>
            <w:tr w:rsidR="00132A97" w:rsidRPr="0028772C" w:rsidTr="00314546">
              <w:trPr>
                <w:trHeight w:val="431"/>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173B0C" w:rsidRDefault="00132A97" w:rsidP="00EE05E3">
                  <w:pPr>
                    <w:ind w:leftChars="0" w:firstLineChars="0" w:firstLine="0"/>
                    <w:jc w:val="center"/>
                    <w:rPr>
                      <w:rFonts w:ascii="宋体" w:hAnsi="宋体" w:cs="宋体"/>
                      <w:kern w:val="0"/>
                      <w:sz w:val="18"/>
                      <w:szCs w:val="18"/>
                    </w:rPr>
                  </w:pPr>
                  <w:r w:rsidRPr="00173B0C">
                    <w:rPr>
                      <w:rFonts w:ascii="宋体" w:hAnsi="宋体" w:cs="宋体" w:hint="eastAsia"/>
                      <w:kern w:val="0"/>
                      <w:sz w:val="18"/>
                      <w:szCs w:val="18"/>
                    </w:rPr>
                    <w:t>1</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s="宋体"/>
                      <w:kern w:val="0"/>
                      <w:sz w:val="18"/>
                      <w:szCs w:val="18"/>
                    </w:rPr>
                  </w:pPr>
                  <w:r w:rsidRPr="00173B0C">
                    <w:rPr>
                      <w:rFonts w:ascii="宋体" w:hAnsi="宋体" w:cs="宋体" w:hint="eastAsia"/>
                      <w:kern w:val="0"/>
                      <w:sz w:val="18"/>
                      <w:szCs w:val="18"/>
                    </w:rPr>
                    <w:t>建筑方案布置</w:t>
                  </w:r>
                </w:p>
              </w:tc>
              <w:tc>
                <w:tcPr>
                  <w:tcW w:w="125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0</w:t>
                  </w:r>
                  <w:r>
                    <w:rPr>
                      <w:rFonts w:ascii="宋体" w:hAnsi="宋体" w:hint="eastAsia"/>
                      <w:kern w:val="0"/>
                      <w:sz w:val="18"/>
                      <w:szCs w:val="18"/>
                    </w:rPr>
                    <w:t>2</w:t>
                  </w:r>
                  <w:r w:rsidRPr="00173B0C">
                    <w:rPr>
                      <w:rFonts w:ascii="宋体" w:hAnsi="宋体" w:hint="eastAsia"/>
                      <w:kern w:val="0"/>
                      <w:sz w:val="18"/>
                      <w:szCs w:val="18"/>
                    </w:rPr>
                    <w:t>/</w:t>
                  </w:r>
                  <w:r>
                    <w:rPr>
                      <w:rFonts w:ascii="宋体" w:hAnsi="宋体" w:hint="eastAsia"/>
                      <w:kern w:val="0"/>
                      <w:sz w:val="18"/>
                      <w:szCs w:val="18"/>
                    </w:rPr>
                    <w:t>25</w:t>
                  </w:r>
                  <w:r w:rsidRPr="00173B0C">
                    <w:rPr>
                      <w:rFonts w:ascii="宋体" w:hAnsi="宋体" w:hint="eastAsia"/>
                      <w:kern w:val="0"/>
                      <w:sz w:val="18"/>
                      <w:szCs w:val="18"/>
                    </w:rPr>
                    <w:t>-0</w:t>
                  </w:r>
                  <w:r>
                    <w:rPr>
                      <w:rFonts w:ascii="宋体" w:hAnsi="宋体" w:hint="eastAsia"/>
                      <w:kern w:val="0"/>
                      <w:sz w:val="18"/>
                      <w:szCs w:val="18"/>
                    </w:rPr>
                    <w:t>3</w:t>
                  </w:r>
                  <w:r w:rsidRPr="00173B0C">
                    <w:rPr>
                      <w:rFonts w:ascii="宋体" w:hAnsi="宋体" w:hint="eastAsia"/>
                      <w:kern w:val="0"/>
                      <w:sz w:val="18"/>
                      <w:szCs w:val="18"/>
                    </w:rPr>
                    <w:t>/</w:t>
                  </w:r>
                  <w:r>
                    <w:rPr>
                      <w:rFonts w:ascii="宋体" w:hAnsi="宋体" w:hint="eastAsia"/>
                      <w:kern w:val="0"/>
                      <w:sz w:val="18"/>
                      <w:szCs w:val="18"/>
                    </w:rPr>
                    <w:t>01</w:t>
                  </w:r>
                </w:p>
              </w:tc>
              <w:tc>
                <w:tcPr>
                  <w:tcW w:w="728"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1.0</w:t>
                  </w:r>
                </w:p>
              </w:tc>
              <w:tc>
                <w:tcPr>
                  <w:tcW w:w="1984"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0</w:t>
                  </w:r>
                  <w:r>
                    <w:rPr>
                      <w:rFonts w:ascii="宋体" w:hAnsi="宋体" w:hint="eastAsia"/>
                      <w:kern w:val="0"/>
                      <w:sz w:val="18"/>
                      <w:szCs w:val="18"/>
                    </w:rPr>
                    <w:t>3</w:t>
                  </w:r>
                  <w:r w:rsidRPr="00173B0C">
                    <w:rPr>
                      <w:rFonts w:ascii="宋体" w:hAnsi="宋体" w:hint="eastAsia"/>
                      <w:kern w:val="0"/>
                      <w:sz w:val="18"/>
                      <w:szCs w:val="18"/>
                    </w:rPr>
                    <w:t>/</w:t>
                  </w:r>
                  <w:r>
                    <w:rPr>
                      <w:rFonts w:ascii="宋体" w:hAnsi="宋体" w:hint="eastAsia"/>
                      <w:kern w:val="0"/>
                      <w:sz w:val="18"/>
                      <w:szCs w:val="18"/>
                    </w:rPr>
                    <w:t>01</w:t>
                  </w:r>
                  <w:r w:rsidRPr="00173B0C">
                    <w:rPr>
                      <w:rFonts w:ascii="宋体" w:hAnsi="宋体" w:hint="eastAsia"/>
                      <w:kern w:val="0"/>
                      <w:sz w:val="18"/>
                      <w:szCs w:val="18"/>
                    </w:rPr>
                    <w:t>检查建筑方案图</w:t>
                  </w:r>
                </w:p>
              </w:tc>
              <w:tc>
                <w:tcPr>
                  <w:tcW w:w="2190"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sz w:val="18"/>
                      <w:szCs w:val="18"/>
                    </w:rPr>
                  </w:pPr>
                </w:p>
              </w:tc>
              <w:tc>
                <w:tcPr>
                  <w:tcW w:w="1562" w:type="dxa"/>
                  <w:tcBorders>
                    <w:top w:val="single" w:sz="4" w:space="0" w:color="000000"/>
                    <w:left w:val="nil"/>
                    <w:bottom w:val="single" w:sz="4" w:space="0" w:color="000000"/>
                    <w:right w:val="single" w:sz="4" w:space="0" w:color="000000"/>
                  </w:tcBorders>
                  <w:vAlign w:val="center"/>
                </w:tcPr>
                <w:p w:rsidR="00132A97" w:rsidRPr="00F9519E" w:rsidRDefault="00132A97" w:rsidP="00BC0D7F">
                  <w:pPr>
                    <w:ind w:leftChars="0" w:firstLineChars="0" w:firstLine="0"/>
                    <w:rPr>
                      <w:rFonts w:ascii="宋体" w:hAnsi="宋体"/>
                      <w:kern w:val="0"/>
                      <w:sz w:val="18"/>
                      <w:szCs w:val="18"/>
                    </w:rPr>
                  </w:pPr>
                  <w:r w:rsidRPr="00F9519E">
                    <w:rPr>
                      <w:rFonts w:ascii="宋体" w:hAnsi="宋体" w:hint="eastAsia"/>
                      <w:kern w:val="0"/>
                      <w:sz w:val="18"/>
                      <w:szCs w:val="18"/>
                    </w:rPr>
                    <w:t>建筑指导老师安排</w:t>
                  </w:r>
                </w:p>
              </w:tc>
            </w:tr>
            <w:tr w:rsidR="00132A97" w:rsidRPr="0028772C" w:rsidTr="00314546">
              <w:trPr>
                <w:trHeight w:val="582"/>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173B0C" w:rsidRDefault="00132A97" w:rsidP="00EE05E3">
                  <w:pPr>
                    <w:ind w:leftChars="0" w:firstLineChars="0" w:firstLine="0"/>
                    <w:jc w:val="center"/>
                    <w:rPr>
                      <w:rFonts w:ascii="宋体" w:hAnsi="宋体" w:cs="宋体"/>
                      <w:kern w:val="0"/>
                      <w:sz w:val="18"/>
                      <w:szCs w:val="18"/>
                    </w:rPr>
                  </w:pPr>
                  <w:r w:rsidRPr="00173B0C">
                    <w:rPr>
                      <w:rFonts w:ascii="宋体" w:hAnsi="宋体" w:cs="宋体" w:hint="eastAsia"/>
                      <w:kern w:val="0"/>
                      <w:sz w:val="18"/>
                      <w:szCs w:val="18"/>
                    </w:rPr>
                    <w:t>2</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s="宋体"/>
                      <w:kern w:val="0"/>
                      <w:sz w:val="18"/>
                      <w:szCs w:val="18"/>
                    </w:rPr>
                  </w:pPr>
                  <w:r w:rsidRPr="00173B0C">
                    <w:rPr>
                      <w:rFonts w:ascii="宋体" w:hAnsi="宋体" w:cs="宋体" w:hint="eastAsia"/>
                      <w:kern w:val="0"/>
                      <w:sz w:val="18"/>
                      <w:szCs w:val="18"/>
                    </w:rPr>
                    <w:t>毕业设计调研</w:t>
                  </w:r>
                </w:p>
              </w:tc>
              <w:tc>
                <w:tcPr>
                  <w:tcW w:w="125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0</w:t>
                  </w:r>
                  <w:r>
                    <w:rPr>
                      <w:rFonts w:ascii="宋体" w:hAnsi="宋体" w:hint="eastAsia"/>
                      <w:kern w:val="0"/>
                      <w:sz w:val="18"/>
                      <w:szCs w:val="18"/>
                    </w:rPr>
                    <w:t>3</w:t>
                  </w:r>
                  <w:r w:rsidRPr="00173B0C">
                    <w:rPr>
                      <w:rFonts w:ascii="宋体" w:hAnsi="宋体" w:hint="eastAsia"/>
                      <w:kern w:val="0"/>
                      <w:sz w:val="18"/>
                      <w:szCs w:val="18"/>
                    </w:rPr>
                    <w:t>/</w:t>
                  </w:r>
                  <w:r>
                    <w:rPr>
                      <w:rFonts w:ascii="宋体" w:hAnsi="宋体" w:hint="eastAsia"/>
                      <w:kern w:val="0"/>
                      <w:sz w:val="18"/>
                      <w:szCs w:val="18"/>
                    </w:rPr>
                    <w:t>04</w:t>
                  </w:r>
                  <w:r w:rsidRPr="00173B0C">
                    <w:rPr>
                      <w:rFonts w:ascii="宋体" w:hAnsi="宋体" w:hint="eastAsia"/>
                      <w:kern w:val="0"/>
                      <w:sz w:val="18"/>
                      <w:szCs w:val="18"/>
                    </w:rPr>
                    <w:t>-03/</w:t>
                  </w:r>
                  <w:r>
                    <w:rPr>
                      <w:rFonts w:ascii="宋体" w:hAnsi="宋体" w:hint="eastAsia"/>
                      <w:kern w:val="0"/>
                      <w:sz w:val="18"/>
                      <w:szCs w:val="18"/>
                    </w:rPr>
                    <w:t>15</w:t>
                  </w:r>
                </w:p>
              </w:tc>
              <w:tc>
                <w:tcPr>
                  <w:tcW w:w="728"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2.0</w:t>
                  </w:r>
                </w:p>
              </w:tc>
              <w:tc>
                <w:tcPr>
                  <w:tcW w:w="1984"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03/</w:t>
                  </w:r>
                  <w:r>
                    <w:rPr>
                      <w:rFonts w:ascii="宋体" w:hAnsi="宋体" w:hint="eastAsia"/>
                      <w:kern w:val="0"/>
                      <w:sz w:val="18"/>
                      <w:szCs w:val="18"/>
                    </w:rPr>
                    <w:t>18</w:t>
                  </w:r>
                  <w:r w:rsidRPr="00064C2F">
                    <w:rPr>
                      <w:rFonts w:ascii="宋体" w:hAnsi="宋体" w:cs="宋体" w:hint="eastAsia"/>
                      <w:kern w:val="0"/>
                      <w:sz w:val="18"/>
                      <w:szCs w:val="18"/>
                    </w:rPr>
                    <w:t>检查</w:t>
                  </w:r>
                  <w:r w:rsidRPr="00064C2F">
                    <w:rPr>
                      <w:rFonts w:ascii="宋体" w:hAnsi="宋体" w:hint="eastAsia"/>
                      <w:kern w:val="0"/>
                      <w:sz w:val="18"/>
                      <w:szCs w:val="18"/>
                    </w:rPr>
                    <w:t>外文翻译</w:t>
                  </w:r>
                  <w:r>
                    <w:rPr>
                      <w:rFonts w:ascii="宋体" w:hAnsi="宋体" w:hint="eastAsia"/>
                      <w:kern w:val="0"/>
                      <w:sz w:val="18"/>
                      <w:szCs w:val="18"/>
                    </w:rPr>
                    <w:t>和文献综述</w:t>
                  </w:r>
                </w:p>
              </w:tc>
              <w:tc>
                <w:tcPr>
                  <w:tcW w:w="2190"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03/</w:t>
                  </w:r>
                  <w:r>
                    <w:rPr>
                      <w:rFonts w:ascii="宋体" w:hAnsi="宋体" w:hint="eastAsia"/>
                      <w:kern w:val="0"/>
                      <w:sz w:val="18"/>
                      <w:szCs w:val="18"/>
                    </w:rPr>
                    <w:t>18</w:t>
                  </w:r>
                  <w:r w:rsidRPr="00173B0C">
                    <w:rPr>
                      <w:rFonts w:ascii="宋体" w:hAnsi="宋体" w:hint="eastAsia"/>
                      <w:kern w:val="0"/>
                      <w:sz w:val="18"/>
                      <w:szCs w:val="18"/>
                    </w:rPr>
                    <w:t>上缴实习报告</w:t>
                  </w:r>
                  <w:r>
                    <w:rPr>
                      <w:rFonts w:ascii="宋体" w:hAnsi="宋体" w:hint="eastAsia"/>
                      <w:kern w:val="0"/>
                      <w:sz w:val="18"/>
                      <w:szCs w:val="18"/>
                    </w:rPr>
                    <w:t>和</w:t>
                  </w:r>
                  <w:r w:rsidRPr="003C14CE">
                    <w:rPr>
                      <w:rFonts w:ascii="宋体" w:hAnsi="宋体" w:hint="eastAsia"/>
                      <w:kern w:val="0"/>
                      <w:sz w:val="18"/>
                      <w:szCs w:val="18"/>
                    </w:rPr>
                    <w:t>开题报告</w:t>
                  </w: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sz w:val="18"/>
                      <w:szCs w:val="18"/>
                    </w:rPr>
                  </w:pPr>
                </w:p>
              </w:tc>
            </w:tr>
            <w:tr w:rsidR="00132A97" w:rsidRPr="0028772C" w:rsidTr="00314546">
              <w:trPr>
                <w:trHeight w:val="493"/>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3C14CE" w:rsidRDefault="00132A97" w:rsidP="00EE05E3">
                  <w:pPr>
                    <w:ind w:leftChars="0" w:firstLineChars="0" w:firstLine="0"/>
                    <w:jc w:val="center"/>
                    <w:rPr>
                      <w:rFonts w:ascii="宋体" w:hAnsi="宋体" w:cs="宋体"/>
                      <w:kern w:val="0"/>
                      <w:sz w:val="18"/>
                      <w:szCs w:val="18"/>
                    </w:rPr>
                  </w:pPr>
                  <w:r w:rsidRPr="003C14CE">
                    <w:rPr>
                      <w:rFonts w:ascii="宋体" w:hAnsi="宋体" w:cs="宋体" w:hint="eastAsia"/>
                      <w:kern w:val="0"/>
                      <w:sz w:val="18"/>
                      <w:szCs w:val="18"/>
                    </w:rPr>
                    <w:t>3</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cs="宋体"/>
                      <w:kern w:val="0"/>
                      <w:sz w:val="18"/>
                      <w:szCs w:val="18"/>
                    </w:rPr>
                  </w:pPr>
                  <w:r w:rsidRPr="003C14CE">
                    <w:rPr>
                      <w:rFonts w:ascii="宋体" w:hAnsi="宋体" w:cs="宋体" w:hint="eastAsia"/>
                      <w:kern w:val="0"/>
                      <w:sz w:val="18"/>
                      <w:szCs w:val="18"/>
                    </w:rPr>
                    <w:t>建筑方案调整</w:t>
                  </w:r>
                </w:p>
              </w:tc>
              <w:tc>
                <w:tcPr>
                  <w:tcW w:w="125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03/</w:t>
                  </w:r>
                  <w:r>
                    <w:rPr>
                      <w:rFonts w:ascii="宋体" w:hAnsi="宋体" w:hint="eastAsia"/>
                      <w:kern w:val="0"/>
                      <w:sz w:val="18"/>
                      <w:szCs w:val="18"/>
                    </w:rPr>
                    <w:t>18</w:t>
                  </w:r>
                  <w:r w:rsidRPr="003C14CE">
                    <w:rPr>
                      <w:rFonts w:ascii="宋体" w:hAnsi="宋体" w:hint="eastAsia"/>
                      <w:kern w:val="0"/>
                      <w:sz w:val="18"/>
                      <w:szCs w:val="18"/>
                    </w:rPr>
                    <w:t>-0</w:t>
                  </w:r>
                  <w:r>
                    <w:rPr>
                      <w:rFonts w:ascii="宋体" w:hAnsi="宋体" w:hint="eastAsia"/>
                      <w:kern w:val="0"/>
                      <w:sz w:val="18"/>
                      <w:szCs w:val="18"/>
                    </w:rPr>
                    <w:t>3</w:t>
                  </w:r>
                  <w:r w:rsidRPr="003C14CE">
                    <w:rPr>
                      <w:rFonts w:ascii="宋体" w:hAnsi="宋体" w:hint="eastAsia"/>
                      <w:kern w:val="0"/>
                      <w:sz w:val="18"/>
                      <w:szCs w:val="18"/>
                    </w:rPr>
                    <w:t>/</w:t>
                  </w:r>
                  <w:r>
                    <w:rPr>
                      <w:rFonts w:ascii="宋体" w:hAnsi="宋体" w:hint="eastAsia"/>
                      <w:kern w:val="0"/>
                      <w:sz w:val="18"/>
                      <w:szCs w:val="18"/>
                    </w:rPr>
                    <w:t>27</w:t>
                  </w:r>
                </w:p>
              </w:tc>
              <w:tc>
                <w:tcPr>
                  <w:tcW w:w="728"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1.5</w:t>
                  </w:r>
                </w:p>
              </w:tc>
              <w:tc>
                <w:tcPr>
                  <w:tcW w:w="1984"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3</w:t>
                  </w:r>
                  <w:r w:rsidRPr="003C14CE">
                    <w:rPr>
                      <w:rFonts w:ascii="宋体" w:hAnsi="宋体" w:hint="eastAsia"/>
                      <w:kern w:val="0"/>
                      <w:sz w:val="18"/>
                      <w:szCs w:val="18"/>
                    </w:rPr>
                    <w:t>/</w:t>
                  </w:r>
                  <w:r>
                    <w:rPr>
                      <w:rFonts w:ascii="宋体" w:hAnsi="宋体" w:hint="eastAsia"/>
                      <w:kern w:val="0"/>
                      <w:sz w:val="18"/>
                      <w:szCs w:val="18"/>
                    </w:rPr>
                    <w:t>27</w:t>
                  </w:r>
                  <w:r w:rsidRPr="003C14CE">
                    <w:rPr>
                      <w:rFonts w:ascii="宋体" w:hAnsi="宋体" w:hint="eastAsia"/>
                      <w:kern w:val="0"/>
                      <w:sz w:val="18"/>
                      <w:szCs w:val="18"/>
                    </w:rPr>
                    <w:t>检查建筑方案图</w:t>
                  </w:r>
                </w:p>
              </w:tc>
              <w:tc>
                <w:tcPr>
                  <w:tcW w:w="2190"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3</w:t>
                  </w:r>
                  <w:r w:rsidRPr="003C14CE">
                    <w:rPr>
                      <w:rFonts w:ascii="宋体" w:hAnsi="宋体" w:hint="eastAsia"/>
                      <w:kern w:val="0"/>
                      <w:sz w:val="18"/>
                      <w:szCs w:val="18"/>
                    </w:rPr>
                    <w:t>/</w:t>
                  </w:r>
                  <w:r>
                    <w:rPr>
                      <w:rFonts w:ascii="宋体" w:hAnsi="宋体" w:hint="eastAsia"/>
                      <w:kern w:val="0"/>
                      <w:sz w:val="18"/>
                      <w:szCs w:val="18"/>
                    </w:rPr>
                    <w:t>27</w:t>
                  </w:r>
                  <w:r w:rsidRPr="003C14CE">
                    <w:rPr>
                      <w:rFonts w:ascii="宋体" w:hAnsi="宋体" w:hint="eastAsia"/>
                      <w:kern w:val="0"/>
                      <w:sz w:val="18"/>
                      <w:szCs w:val="18"/>
                    </w:rPr>
                    <w:t>上缴建筑方案图</w:t>
                  </w: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sz w:val="18"/>
                      <w:szCs w:val="18"/>
                    </w:rPr>
                  </w:pPr>
                </w:p>
              </w:tc>
            </w:tr>
            <w:tr w:rsidR="00132A97" w:rsidRPr="0028772C" w:rsidTr="00314546">
              <w:trPr>
                <w:trHeight w:val="389"/>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3C14CE" w:rsidRDefault="00132A97" w:rsidP="00EE05E3">
                  <w:pPr>
                    <w:ind w:leftChars="0" w:firstLineChars="0" w:firstLine="0"/>
                    <w:jc w:val="center"/>
                    <w:rPr>
                      <w:rFonts w:ascii="宋体" w:hAnsi="宋体" w:cs="宋体"/>
                      <w:kern w:val="0"/>
                      <w:sz w:val="18"/>
                      <w:szCs w:val="18"/>
                    </w:rPr>
                  </w:pPr>
                  <w:r w:rsidRPr="003C14CE">
                    <w:rPr>
                      <w:rFonts w:ascii="宋体" w:hAnsi="宋体" w:cs="宋体" w:hint="eastAsia"/>
                      <w:kern w:val="0"/>
                      <w:sz w:val="18"/>
                      <w:szCs w:val="18"/>
                    </w:rPr>
                    <w:t>4</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cs="宋体"/>
                      <w:kern w:val="0"/>
                      <w:sz w:val="18"/>
                      <w:szCs w:val="18"/>
                    </w:rPr>
                  </w:pPr>
                  <w:r w:rsidRPr="003C14CE">
                    <w:rPr>
                      <w:rFonts w:ascii="宋体" w:hAnsi="宋体" w:cs="宋体" w:hint="eastAsia"/>
                      <w:kern w:val="0"/>
                      <w:sz w:val="18"/>
                      <w:szCs w:val="18"/>
                    </w:rPr>
                    <w:t>结构方案布置</w:t>
                  </w:r>
                </w:p>
              </w:tc>
              <w:tc>
                <w:tcPr>
                  <w:tcW w:w="125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3</w:t>
                  </w:r>
                  <w:r w:rsidRPr="003C14CE">
                    <w:rPr>
                      <w:rFonts w:ascii="宋体" w:hAnsi="宋体" w:hint="eastAsia"/>
                      <w:kern w:val="0"/>
                      <w:sz w:val="18"/>
                      <w:szCs w:val="18"/>
                    </w:rPr>
                    <w:t>/</w:t>
                  </w:r>
                  <w:r>
                    <w:rPr>
                      <w:rFonts w:ascii="宋体" w:hAnsi="宋体" w:hint="eastAsia"/>
                      <w:kern w:val="0"/>
                      <w:sz w:val="18"/>
                      <w:szCs w:val="18"/>
                    </w:rPr>
                    <w:t>28</w:t>
                  </w:r>
                  <w:r w:rsidRPr="003C14CE">
                    <w:rPr>
                      <w:rFonts w:ascii="宋体" w:hAnsi="宋体" w:hint="eastAsia"/>
                      <w:kern w:val="0"/>
                      <w:sz w:val="18"/>
                      <w:szCs w:val="18"/>
                    </w:rPr>
                    <w:t>-0</w:t>
                  </w:r>
                  <w:r>
                    <w:rPr>
                      <w:rFonts w:ascii="宋体" w:hAnsi="宋体" w:hint="eastAsia"/>
                      <w:kern w:val="0"/>
                      <w:sz w:val="18"/>
                      <w:szCs w:val="18"/>
                    </w:rPr>
                    <w:t>4</w:t>
                  </w:r>
                  <w:r w:rsidRPr="003C14CE">
                    <w:rPr>
                      <w:rFonts w:ascii="宋体" w:hAnsi="宋体" w:hint="eastAsia"/>
                      <w:kern w:val="0"/>
                      <w:sz w:val="18"/>
                      <w:szCs w:val="18"/>
                    </w:rPr>
                    <w:t>/</w:t>
                  </w:r>
                  <w:r>
                    <w:rPr>
                      <w:rFonts w:ascii="宋体" w:hAnsi="宋体" w:hint="eastAsia"/>
                      <w:kern w:val="0"/>
                      <w:sz w:val="18"/>
                      <w:szCs w:val="18"/>
                    </w:rPr>
                    <w:t>03</w:t>
                  </w:r>
                </w:p>
              </w:tc>
              <w:tc>
                <w:tcPr>
                  <w:tcW w:w="728"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1.0</w:t>
                  </w:r>
                </w:p>
              </w:tc>
              <w:tc>
                <w:tcPr>
                  <w:tcW w:w="1984"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4</w:t>
                  </w:r>
                  <w:r w:rsidRPr="003C14CE">
                    <w:rPr>
                      <w:rFonts w:ascii="宋体" w:hAnsi="宋体" w:hint="eastAsia"/>
                      <w:kern w:val="0"/>
                      <w:sz w:val="18"/>
                      <w:szCs w:val="18"/>
                    </w:rPr>
                    <w:t>/</w:t>
                  </w:r>
                  <w:r>
                    <w:rPr>
                      <w:rFonts w:ascii="宋体" w:hAnsi="宋体" w:hint="eastAsia"/>
                      <w:kern w:val="0"/>
                      <w:sz w:val="18"/>
                      <w:szCs w:val="18"/>
                    </w:rPr>
                    <w:t>03</w:t>
                  </w:r>
                  <w:r w:rsidRPr="003C14CE">
                    <w:rPr>
                      <w:rFonts w:ascii="宋体" w:hAnsi="宋体" w:hint="eastAsia"/>
                      <w:kern w:val="0"/>
                      <w:sz w:val="18"/>
                      <w:szCs w:val="18"/>
                    </w:rPr>
                    <w:t>检查结构布置图</w:t>
                  </w:r>
                </w:p>
              </w:tc>
              <w:tc>
                <w:tcPr>
                  <w:tcW w:w="2190"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p>
              </w:tc>
              <w:tc>
                <w:tcPr>
                  <w:tcW w:w="156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2E77BA">
                    <w:rPr>
                      <w:rFonts w:ascii="宋体" w:hAnsi="宋体" w:hint="eastAsia"/>
                      <w:kern w:val="0"/>
                      <w:sz w:val="18"/>
                      <w:szCs w:val="18"/>
                    </w:rPr>
                    <w:t>指导老师自行负责</w:t>
                  </w:r>
                </w:p>
              </w:tc>
            </w:tr>
            <w:tr w:rsidR="00132A97" w:rsidRPr="0028772C" w:rsidTr="00314546">
              <w:trPr>
                <w:trHeight w:val="1008"/>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3C14CE" w:rsidRDefault="00132A97" w:rsidP="00BC0D7F">
                  <w:pPr>
                    <w:ind w:leftChars="0" w:firstLineChars="0" w:firstLine="0"/>
                    <w:jc w:val="center"/>
                    <w:rPr>
                      <w:rFonts w:ascii="宋体" w:hAnsi="宋体" w:cs="宋体"/>
                      <w:kern w:val="0"/>
                      <w:sz w:val="18"/>
                      <w:szCs w:val="18"/>
                    </w:rPr>
                  </w:pPr>
                  <w:r w:rsidRPr="003C14CE">
                    <w:rPr>
                      <w:rFonts w:ascii="宋体" w:hAnsi="宋体" w:cs="宋体" w:hint="eastAsia"/>
                      <w:kern w:val="0"/>
                      <w:sz w:val="18"/>
                      <w:szCs w:val="18"/>
                    </w:rPr>
                    <w:t>5</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cs="宋体"/>
                      <w:kern w:val="0"/>
                      <w:sz w:val="18"/>
                      <w:szCs w:val="18"/>
                    </w:rPr>
                  </w:pPr>
                  <w:r w:rsidRPr="003C14CE">
                    <w:rPr>
                      <w:rFonts w:ascii="宋体" w:hAnsi="宋体" w:cs="宋体" w:hint="eastAsia"/>
                      <w:kern w:val="0"/>
                      <w:sz w:val="18"/>
                      <w:szCs w:val="18"/>
                    </w:rPr>
                    <w:t>楼盖结构设计、</w:t>
                  </w:r>
                  <w:proofErr w:type="gramStart"/>
                  <w:r w:rsidRPr="003C14CE">
                    <w:rPr>
                      <w:rFonts w:ascii="宋体" w:hAnsi="宋体" w:cs="宋体" w:hint="eastAsia"/>
                      <w:kern w:val="0"/>
                      <w:sz w:val="18"/>
                      <w:szCs w:val="18"/>
                    </w:rPr>
                    <w:t>结构电</w:t>
                  </w:r>
                  <w:proofErr w:type="gramEnd"/>
                  <w:r w:rsidRPr="003C14CE">
                    <w:rPr>
                      <w:rFonts w:ascii="宋体" w:hAnsi="宋体" w:cs="宋体" w:hint="eastAsia"/>
                      <w:kern w:val="0"/>
                      <w:sz w:val="18"/>
                      <w:szCs w:val="18"/>
                    </w:rPr>
                    <w:t>算、绘制结构图</w:t>
                  </w:r>
                </w:p>
              </w:tc>
              <w:tc>
                <w:tcPr>
                  <w:tcW w:w="125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4</w:t>
                  </w:r>
                  <w:r w:rsidRPr="003C14CE">
                    <w:rPr>
                      <w:rFonts w:ascii="宋体" w:hAnsi="宋体" w:hint="eastAsia"/>
                      <w:kern w:val="0"/>
                      <w:sz w:val="18"/>
                      <w:szCs w:val="18"/>
                    </w:rPr>
                    <w:t>/</w:t>
                  </w:r>
                  <w:r>
                    <w:rPr>
                      <w:rFonts w:ascii="宋体" w:hAnsi="宋体" w:hint="eastAsia"/>
                      <w:kern w:val="0"/>
                      <w:sz w:val="18"/>
                      <w:szCs w:val="18"/>
                    </w:rPr>
                    <w:t>04</w:t>
                  </w:r>
                  <w:r w:rsidRPr="003C14CE">
                    <w:rPr>
                      <w:rFonts w:ascii="宋体" w:hAnsi="宋体" w:hint="eastAsia"/>
                      <w:kern w:val="0"/>
                      <w:sz w:val="18"/>
                      <w:szCs w:val="18"/>
                    </w:rPr>
                    <w:t>-0</w:t>
                  </w:r>
                  <w:r>
                    <w:rPr>
                      <w:rFonts w:ascii="宋体" w:hAnsi="宋体" w:hint="eastAsia"/>
                      <w:kern w:val="0"/>
                      <w:sz w:val="18"/>
                      <w:szCs w:val="18"/>
                    </w:rPr>
                    <w:t>5</w:t>
                  </w:r>
                  <w:r w:rsidRPr="003C14CE">
                    <w:rPr>
                      <w:rFonts w:ascii="宋体" w:hAnsi="宋体" w:hint="eastAsia"/>
                      <w:kern w:val="0"/>
                      <w:sz w:val="18"/>
                      <w:szCs w:val="18"/>
                    </w:rPr>
                    <w:t>/</w:t>
                  </w:r>
                  <w:r>
                    <w:rPr>
                      <w:rFonts w:ascii="宋体" w:hAnsi="宋体" w:hint="eastAsia"/>
                      <w:kern w:val="0"/>
                      <w:sz w:val="18"/>
                      <w:szCs w:val="18"/>
                    </w:rPr>
                    <w:t>03</w:t>
                  </w:r>
                </w:p>
              </w:tc>
              <w:tc>
                <w:tcPr>
                  <w:tcW w:w="728"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4.5</w:t>
                  </w:r>
                </w:p>
              </w:tc>
              <w:tc>
                <w:tcPr>
                  <w:tcW w:w="1984"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5</w:t>
                  </w:r>
                  <w:r w:rsidRPr="003C14CE">
                    <w:rPr>
                      <w:rFonts w:ascii="宋体" w:hAnsi="宋体" w:hint="eastAsia"/>
                      <w:kern w:val="0"/>
                      <w:sz w:val="18"/>
                      <w:szCs w:val="18"/>
                    </w:rPr>
                    <w:t>/</w:t>
                  </w:r>
                  <w:r>
                    <w:rPr>
                      <w:rFonts w:ascii="宋体" w:hAnsi="宋体" w:hint="eastAsia"/>
                      <w:kern w:val="0"/>
                      <w:sz w:val="18"/>
                      <w:szCs w:val="18"/>
                    </w:rPr>
                    <w:t>02-03</w:t>
                  </w:r>
                  <w:r w:rsidRPr="003C14CE">
                    <w:rPr>
                      <w:rFonts w:ascii="宋体" w:hAnsi="宋体" w:hint="eastAsia"/>
                      <w:kern w:val="0"/>
                      <w:sz w:val="18"/>
                      <w:szCs w:val="18"/>
                    </w:rPr>
                    <w:t>检查结构计算书和结构图</w:t>
                  </w:r>
                </w:p>
              </w:tc>
              <w:tc>
                <w:tcPr>
                  <w:tcW w:w="2190"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5</w:t>
                  </w:r>
                  <w:r w:rsidRPr="003C14CE">
                    <w:rPr>
                      <w:rFonts w:ascii="宋体" w:hAnsi="宋体" w:hint="eastAsia"/>
                      <w:kern w:val="0"/>
                      <w:sz w:val="18"/>
                      <w:szCs w:val="18"/>
                    </w:rPr>
                    <w:t>/</w:t>
                  </w:r>
                  <w:r>
                    <w:rPr>
                      <w:rFonts w:ascii="宋体" w:hAnsi="宋体" w:hint="eastAsia"/>
                      <w:kern w:val="0"/>
                      <w:sz w:val="18"/>
                      <w:szCs w:val="18"/>
                    </w:rPr>
                    <w:t>02-03</w:t>
                  </w:r>
                  <w:r w:rsidRPr="003C14CE">
                    <w:rPr>
                      <w:rFonts w:ascii="宋体" w:hAnsi="宋体" w:hint="eastAsia"/>
                      <w:kern w:val="0"/>
                      <w:sz w:val="18"/>
                      <w:szCs w:val="18"/>
                    </w:rPr>
                    <w:t>上缴“成果第三本”和中期检查表</w:t>
                  </w:r>
                </w:p>
              </w:tc>
              <w:tc>
                <w:tcPr>
                  <w:tcW w:w="156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4</w:t>
                  </w:r>
                  <w:r w:rsidRPr="003C14CE">
                    <w:rPr>
                      <w:rFonts w:ascii="宋体" w:hAnsi="宋体" w:hint="eastAsia"/>
                      <w:kern w:val="0"/>
                      <w:sz w:val="18"/>
                      <w:szCs w:val="18"/>
                    </w:rPr>
                    <w:t>/</w:t>
                  </w:r>
                  <w:r>
                    <w:rPr>
                      <w:rFonts w:ascii="宋体" w:hAnsi="宋体" w:hint="eastAsia"/>
                      <w:kern w:val="0"/>
                      <w:sz w:val="18"/>
                      <w:szCs w:val="18"/>
                    </w:rPr>
                    <w:t>04</w:t>
                  </w:r>
                  <w:r w:rsidRPr="003C14CE">
                    <w:rPr>
                      <w:rFonts w:ascii="宋体" w:hAnsi="宋体" w:hint="eastAsia"/>
                      <w:kern w:val="0"/>
                      <w:sz w:val="18"/>
                      <w:szCs w:val="18"/>
                    </w:rPr>
                    <w:t xml:space="preserve"> 8:30AM</w:t>
                  </w:r>
                </w:p>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李旭红</w:t>
                  </w:r>
                  <w:r>
                    <w:rPr>
                      <w:rFonts w:ascii="宋体" w:hAnsi="宋体" w:hint="eastAsia"/>
                      <w:kern w:val="0"/>
                      <w:sz w:val="18"/>
                      <w:szCs w:val="18"/>
                    </w:rPr>
                    <w:t xml:space="preserve"> </w:t>
                  </w:r>
                  <w:r w:rsidRPr="003C14CE">
                    <w:rPr>
                      <w:rFonts w:ascii="宋体" w:hAnsi="宋体" w:hint="eastAsia"/>
                      <w:kern w:val="0"/>
                      <w:sz w:val="18"/>
                      <w:szCs w:val="18"/>
                    </w:rPr>
                    <w:t>老师</w:t>
                  </w:r>
                </w:p>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04/</w:t>
                  </w:r>
                  <w:r>
                    <w:rPr>
                      <w:rFonts w:ascii="宋体" w:hAnsi="宋体" w:hint="eastAsia"/>
                      <w:kern w:val="0"/>
                      <w:sz w:val="18"/>
                      <w:szCs w:val="18"/>
                    </w:rPr>
                    <w:t>11</w:t>
                  </w:r>
                  <w:r w:rsidRPr="003C14CE">
                    <w:rPr>
                      <w:rFonts w:ascii="宋体" w:hAnsi="宋体" w:hint="eastAsia"/>
                      <w:kern w:val="0"/>
                      <w:sz w:val="18"/>
                      <w:szCs w:val="18"/>
                    </w:rPr>
                    <w:t xml:space="preserve"> 8:30AM</w:t>
                  </w:r>
                </w:p>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陈红媛 老师</w:t>
                  </w:r>
                </w:p>
              </w:tc>
            </w:tr>
            <w:tr w:rsidR="00132A97" w:rsidRPr="0028772C" w:rsidTr="00314546">
              <w:trPr>
                <w:trHeight w:val="828"/>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3C14CE" w:rsidRDefault="00132A97" w:rsidP="00BC0D7F">
                  <w:pPr>
                    <w:ind w:leftChars="0" w:firstLineChars="0" w:firstLine="0"/>
                    <w:jc w:val="center"/>
                    <w:rPr>
                      <w:rFonts w:ascii="宋体" w:hAnsi="宋体" w:cs="宋体"/>
                      <w:kern w:val="0"/>
                      <w:sz w:val="18"/>
                      <w:szCs w:val="18"/>
                    </w:rPr>
                  </w:pPr>
                  <w:r w:rsidRPr="003C14CE">
                    <w:rPr>
                      <w:rFonts w:ascii="宋体" w:hAnsi="宋体" w:cs="宋体" w:hint="eastAsia"/>
                      <w:kern w:val="0"/>
                      <w:sz w:val="18"/>
                      <w:szCs w:val="18"/>
                    </w:rPr>
                    <w:t>6</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cs="宋体"/>
                      <w:kern w:val="0"/>
                      <w:sz w:val="18"/>
                      <w:szCs w:val="18"/>
                    </w:rPr>
                  </w:pPr>
                  <w:r w:rsidRPr="003C14CE">
                    <w:rPr>
                      <w:rFonts w:ascii="宋体" w:hAnsi="宋体" w:cs="宋体" w:hint="eastAsia"/>
                      <w:kern w:val="0"/>
                      <w:sz w:val="18"/>
                      <w:szCs w:val="18"/>
                    </w:rPr>
                    <w:t>基础结构设计、绘制结构图</w:t>
                  </w:r>
                </w:p>
              </w:tc>
              <w:tc>
                <w:tcPr>
                  <w:tcW w:w="125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05/</w:t>
                  </w:r>
                  <w:r>
                    <w:rPr>
                      <w:rFonts w:ascii="宋体" w:hAnsi="宋体" w:hint="eastAsia"/>
                      <w:kern w:val="0"/>
                      <w:sz w:val="18"/>
                      <w:szCs w:val="18"/>
                    </w:rPr>
                    <w:t>06</w:t>
                  </w:r>
                  <w:r w:rsidRPr="003C14CE">
                    <w:rPr>
                      <w:rFonts w:ascii="宋体" w:hAnsi="宋体" w:hint="eastAsia"/>
                      <w:kern w:val="0"/>
                      <w:sz w:val="18"/>
                      <w:szCs w:val="18"/>
                    </w:rPr>
                    <w:t>-05/</w:t>
                  </w:r>
                  <w:r>
                    <w:rPr>
                      <w:rFonts w:ascii="宋体" w:hAnsi="宋体" w:hint="eastAsia"/>
                      <w:kern w:val="0"/>
                      <w:sz w:val="18"/>
                      <w:szCs w:val="18"/>
                    </w:rPr>
                    <w:t>15</w:t>
                  </w:r>
                </w:p>
              </w:tc>
              <w:tc>
                <w:tcPr>
                  <w:tcW w:w="728"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1.5</w:t>
                  </w:r>
                </w:p>
              </w:tc>
              <w:tc>
                <w:tcPr>
                  <w:tcW w:w="1984"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05/</w:t>
                  </w:r>
                  <w:r>
                    <w:rPr>
                      <w:rFonts w:ascii="宋体" w:hAnsi="宋体" w:hint="eastAsia"/>
                      <w:kern w:val="0"/>
                      <w:sz w:val="18"/>
                      <w:szCs w:val="18"/>
                    </w:rPr>
                    <w:t>15</w:t>
                  </w:r>
                  <w:r w:rsidRPr="003C14CE">
                    <w:rPr>
                      <w:rFonts w:ascii="宋体" w:hAnsi="宋体" w:hint="eastAsia"/>
                      <w:kern w:val="0"/>
                      <w:sz w:val="18"/>
                      <w:szCs w:val="18"/>
                    </w:rPr>
                    <w:t>检查结构计算书和结构图</w:t>
                  </w:r>
                </w:p>
              </w:tc>
              <w:tc>
                <w:tcPr>
                  <w:tcW w:w="2190" w:type="dxa"/>
                  <w:tcBorders>
                    <w:top w:val="single" w:sz="4" w:space="0" w:color="000000"/>
                    <w:left w:val="nil"/>
                    <w:bottom w:val="single" w:sz="4" w:space="0" w:color="000000"/>
                    <w:right w:val="single" w:sz="4" w:space="0" w:color="000000"/>
                  </w:tcBorders>
                  <w:vAlign w:val="center"/>
                </w:tcPr>
                <w:p w:rsidR="00132A97" w:rsidRPr="00BF5623" w:rsidRDefault="00132A97" w:rsidP="00BC0D7F">
                  <w:pPr>
                    <w:ind w:leftChars="0" w:firstLineChars="0" w:firstLine="0"/>
                    <w:rPr>
                      <w:rFonts w:ascii="宋体" w:hAnsi="宋体"/>
                      <w:kern w:val="0"/>
                      <w:sz w:val="18"/>
                      <w:szCs w:val="18"/>
                    </w:rPr>
                  </w:pPr>
                </w:p>
              </w:tc>
              <w:tc>
                <w:tcPr>
                  <w:tcW w:w="156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5</w:t>
                  </w:r>
                  <w:r w:rsidRPr="003C14CE">
                    <w:rPr>
                      <w:rFonts w:ascii="宋体" w:hAnsi="宋体" w:hint="eastAsia"/>
                      <w:kern w:val="0"/>
                      <w:sz w:val="18"/>
                      <w:szCs w:val="18"/>
                    </w:rPr>
                    <w:t>/</w:t>
                  </w:r>
                  <w:r>
                    <w:rPr>
                      <w:rFonts w:ascii="宋体" w:hAnsi="宋体" w:hint="eastAsia"/>
                      <w:kern w:val="0"/>
                      <w:sz w:val="18"/>
                      <w:szCs w:val="18"/>
                    </w:rPr>
                    <w:t>06</w:t>
                  </w:r>
                  <w:r w:rsidRPr="003C14CE">
                    <w:rPr>
                      <w:rFonts w:ascii="宋体" w:hAnsi="宋体" w:hint="eastAsia"/>
                      <w:kern w:val="0"/>
                      <w:sz w:val="18"/>
                      <w:szCs w:val="18"/>
                    </w:rPr>
                    <w:t xml:space="preserve"> 8:30AM</w:t>
                  </w:r>
                </w:p>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孙潮 老师</w:t>
                  </w:r>
                </w:p>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5</w:t>
                  </w:r>
                  <w:r w:rsidRPr="003C14CE">
                    <w:rPr>
                      <w:rFonts w:ascii="宋体" w:hAnsi="宋体" w:hint="eastAsia"/>
                      <w:kern w:val="0"/>
                      <w:sz w:val="18"/>
                      <w:szCs w:val="18"/>
                    </w:rPr>
                    <w:t>/</w:t>
                  </w:r>
                  <w:r>
                    <w:rPr>
                      <w:rFonts w:ascii="宋体" w:hAnsi="宋体" w:hint="eastAsia"/>
                      <w:kern w:val="0"/>
                      <w:sz w:val="18"/>
                      <w:szCs w:val="18"/>
                    </w:rPr>
                    <w:t>06</w:t>
                  </w:r>
                  <w:r w:rsidRPr="003C14CE">
                    <w:rPr>
                      <w:rFonts w:ascii="宋体" w:hAnsi="宋体" w:hint="eastAsia"/>
                      <w:kern w:val="0"/>
                      <w:sz w:val="18"/>
                      <w:szCs w:val="18"/>
                    </w:rPr>
                    <w:t xml:space="preserve"> 2:30PM</w:t>
                  </w:r>
                </w:p>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李旭红 老师</w:t>
                  </w:r>
                </w:p>
              </w:tc>
            </w:tr>
            <w:tr w:rsidR="00132A97" w:rsidRPr="0028772C" w:rsidTr="00314546">
              <w:trPr>
                <w:trHeight w:val="328"/>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064C2F" w:rsidRDefault="00132A97" w:rsidP="00BC0D7F">
                  <w:pPr>
                    <w:ind w:leftChars="0" w:firstLineChars="0" w:firstLine="0"/>
                    <w:jc w:val="center"/>
                    <w:rPr>
                      <w:rFonts w:ascii="宋体" w:hAnsi="宋体" w:cs="宋体"/>
                      <w:kern w:val="0"/>
                      <w:sz w:val="18"/>
                      <w:szCs w:val="18"/>
                    </w:rPr>
                  </w:pPr>
                  <w:r w:rsidRPr="00064C2F">
                    <w:rPr>
                      <w:rFonts w:ascii="宋体" w:hAnsi="宋体" w:cs="宋体" w:hint="eastAsia"/>
                      <w:kern w:val="0"/>
                      <w:sz w:val="18"/>
                      <w:szCs w:val="18"/>
                    </w:rPr>
                    <w:t>7</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楼梯结构设计</w:t>
                  </w:r>
                </w:p>
              </w:tc>
              <w:tc>
                <w:tcPr>
                  <w:tcW w:w="125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05/</w:t>
                  </w:r>
                  <w:r>
                    <w:rPr>
                      <w:rFonts w:ascii="宋体" w:hAnsi="宋体" w:cs="宋体" w:hint="eastAsia"/>
                      <w:kern w:val="0"/>
                      <w:sz w:val="18"/>
                      <w:szCs w:val="18"/>
                    </w:rPr>
                    <w:t>16</w:t>
                  </w:r>
                  <w:r w:rsidRPr="00064C2F">
                    <w:rPr>
                      <w:rFonts w:ascii="宋体" w:hAnsi="宋体" w:cs="宋体" w:hint="eastAsia"/>
                      <w:kern w:val="0"/>
                      <w:sz w:val="18"/>
                      <w:szCs w:val="18"/>
                    </w:rPr>
                    <w:t>-05/</w:t>
                  </w:r>
                  <w:r>
                    <w:rPr>
                      <w:rFonts w:ascii="宋体" w:hAnsi="宋体" w:cs="宋体" w:hint="eastAsia"/>
                      <w:kern w:val="0"/>
                      <w:sz w:val="18"/>
                      <w:szCs w:val="18"/>
                    </w:rPr>
                    <w:t>19</w:t>
                  </w:r>
                </w:p>
              </w:tc>
              <w:tc>
                <w:tcPr>
                  <w:tcW w:w="728"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0.5</w:t>
                  </w:r>
                </w:p>
              </w:tc>
              <w:tc>
                <w:tcPr>
                  <w:tcW w:w="1984"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p>
              </w:tc>
              <w:tc>
                <w:tcPr>
                  <w:tcW w:w="2190"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p>
              </w:tc>
              <w:tc>
                <w:tcPr>
                  <w:tcW w:w="156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05/</w:t>
                  </w:r>
                  <w:r>
                    <w:rPr>
                      <w:rFonts w:ascii="宋体" w:hAnsi="宋体" w:hint="eastAsia"/>
                      <w:kern w:val="0"/>
                      <w:sz w:val="18"/>
                      <w:szCs w:val="18"/>
                    </w:rPr>
                    <w:t>15</w:t>
                  </w:r>
                  <w:r w:rsidRPr="00064C2F">
                    <w:rPr>
                      <w:rFonts w:ascii="宋体" w:hAnsi="宋体" w:hint="eastAsia"/>
                      <w:kern w:val="0"/>
                      <w:sz w:val="18"/>
                      <w:szCs w:val="18"/>
                    </w:rPr>
                    <w:t xml:space="preserve"> 8:30</w:t>
                  </w:r>
                  <w:r>
                    <w:rPr>
                      <w:rFonts w:ascii="宋体" w:hAnsi="宋体" w:hint="eastAsia"/>
                      <w:kern w:val="0"/>
                      <w:sz w:val="18"/>
                      <w:szCs w:val="18"/>
                    </w:rPr>
                    <w:t>A</w:t>
                  </w:r>
                  <w:r w:rsidRPr="00064C2F">
                    <w:rPr>
                      <w:rFonts w:ascii="宋体" w:hAnsi="宋体" w:hint="eastAsia"/>
                      <w:kern w:val="0"/>
                      <w:sz w:val="18"/>
                      <w:szCs w:val="18"/>
                    </w:rPr>
                    <w:t>M</w:t>
                  </w:r>
                </w:p>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林翔 老师</w:t>
                  </w:r>
                </w:p>
              </w:tc>
            </w:tr>
            <w:tr w:rsidR="00132A97" w:rsidRPr="0028772C" w:rsidTr="00314546">
              <w:trPr>
                <w:trHeight w:val="133"/>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064C2F" w:rsidRDefault="00132A97" w:rsidP="00BC0D7F">
                  <w:pPr>
                    <w:ind w:leftChars="0" w:firstLineChars="0" w:firstLine="0"/>
                    <w:jc w:val="center"/>
                    <w:rPr>
                      <w:rFonts w:ascii="宋体" w:hAnsi="宋体" w:cs="宋体"/>
                      <w:kern w:val="0"/>
                      <w:sz w:val="18"/>
                      <w:szCs w:val="18"/>
                    </w:rPr>
                  </w:pPr>
                  <w:r w:rsidRPr="00064C2F">
                    <w:rPr>
                      <w:rFonts w:ascii="宋体" w:hAnsi="宋体" w:cs="宋体" w:hint="eastAsia"/>
                      <w:kern w:val="0"/>
                      <w:sz w:val="18"/>
                      <w:szCs w:val="18"/>
                    </w:rPr>
                    <w:t>8</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结构图修改</w:t>
                  </w:r>
                </w:p>
              </w:tc>
              <w:tc>
                <w:tcPr>
                  <w:tcW w:w="125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05/</w:t>
                  </w:r>
                  <w:r>
                    <w:rPr>
                      <w:rFonts w:ascii="宋体" w:hAnsi="宋体" w:cs="宋体" w:hint="eastAsia"/>
                      <w:kern w:val="0"/>
                      <w:sz w:val="18"/>
                      <w:szCs w:val="18"/>
                    </w:rPr>
                    <w:t>20</w:t>
                  </w:r>
                  <w:r w:rsidRPr="00064C2F">
                    <w:rPr>
                      <w:rFonts w:ascii="宋体" w:hAnsi="宋体" w:cs="宋体" w:hint="eastAsia"/>
                      <w:kern w:val="0"/>
                      <w:sz w:val="18"/>
                      <w:szCs w:val="18"/>
                    </w:rPr>
                    <w:t>-0</w:t>
                  </w:r>
                  <w:r>
                    <w:rPr>
                      <w:rFonts w:ascii="宋体" w:hAnsi="宋体" w:cs="宋体" w:hint="eastAsia"/>
                      <w:kern w:val="0"/>
                      <w:sz w:val="18"/>
                      <w:szCs w:val="18"/>
                    </w:rPr>
                    <w:t>5</w:t>
                  </w:r>
                  <w:r w:rsidRPr="00064C2F">
                    <w:rPr>
                      <w:rFonts w:ascii="宋体" w:hAnsi="宋体" w:cs="宋体" w:hint="eastAsia"/>
                      <w:kern w:val="0"/>
                      <w:sz w:val="18"/>
                      <w:szCs w:val="18"/>
                    </w:rPr>
                    <w:t>/</w:t>
                  </w:r>
                  <w:r>
                    <w:rPr>
                      <w:rFonts w:ascii="宋体" w:hAnsi="宋体" w:cs="宋体" w:hint="eastAsia"/>
                      <w:kern w:val="0"/>
                      <w:sz w:val="18"/>
                      <w:szCs w:val="18"/>
                    </w:rPr>
                    <w:t>24</w:t>
                  </w:r>
                </w:p>
              </w:tc>
              <w:tc>
                <w:tcPr>
                  <w:tcW w:w="728"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1.0</w:t>
                  </w:r>
                </w:p>
              </w:tc>
              <w:tc>
                <w:tcPr>
                  <w:tcW w:w="1984"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cs="宋体" w:hint="eastAsia"/>
                      <w:kern w:val="0"/>
                      <w:sz w:val="18"/>
                      <w:szCs w:val="18"/>
                    </w:rPr>
                    <w:t>0</w:t>
                  </w:r>
                  <w:r>
                    <w:rPr>
                      <w:rFonts w:ascii="宋体" w:hAnsi="宋体" w:cs="宋体" w:hint="eastAsia"/>
                      <w:kern w:val="0"/>
                      <w:sz w:val="18"/>
                      <w:szCs w:val="18"/>
                    </w:rPr>
                    <w:t>5</w:t>
                  </w:r>
                  <w:r w:rsidRPr="00064C2F">
                    <w:rPr>
                      <w:rFonts w:ascii="宋体" w:hAnsi="宋体" w:cs="宋体" w:hint="eastAsia"/>
                      <w:kern w:val="0"/>
                      <w:sz w:val="18"/>
                      <w:szCs w:val="18"/>
                    </w:rPr>
                    <w:t>/</w:t>
                  </w:r>
                  <w:r>
                    <w:rPr>
                      <w:rFonts w:ascii="宋体" w:hAnsi="宋体" w:cs="宋体" w:hint="eastAsia"/>
                      <w:kern w:val="0"/>
                      <w:sz w:val="18"/>
                      <w:szCs w:val="18"/>
                    </w:rPr>
                    <w:t>24</w:t>
                  </w:r>
                  <w:r w:rsidRPr="00064C2F">
                    <w:rPr>
                      <w:rFonts w:ascii="宋体" w:hAnsi="宋体" w:hint="eastAsia"/>
                      <w:kern w:val="0"/>
                      <w:sz w:val="18"/>
                      <w:szCs w:val="18"/>
                    </w:rPr>
                    <w:t>检查结构设计图</w:t>
                  </w:r>
                </w:p>
              </w:tc>
              <w:tc>
                <w:tcPr>
                  <w:tcW w:w="2190"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05/</w:t>
                  </w:r>
                  <w:r>
                    <w:rPr>
                      <w:rFonts w:ascii="宋体" w:hAnsi="宋体" w:hint="eastAsia"/>
                      <w:kern w:val="0"/>
                      <w:sz w:val="18"/>
                      <w:szCs w:val="18"/>
                    </w:rPr>
                    <w:t>20</w:t>
                  </w:r>
                  <w:r w:rsidRPr="00064C2F">
                    <w:rPr>
                      <w:rFonts w:ascii="宋体" w:hAnsi="宋体" w:hint="eastAsia"/>
                      <w:kern w:val="0"/>
                      <w:sz w:val="18"/>
                      <w:szCs w:val="18"/>
                    </w:rPr>
                    <w:t>上缴“成果第一本”</w:t>
                  </w: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sz w:val="18"/>
                      <w:szCs w:val="18"/>
                    </w:rPr>
                  </w:pPr>
                </w:p>
              </w:tc>
            </w:tr>
            <w:tr w:rsidR="00132A97" w:rsidRPr="0028772C" w:rsidTr="00314546">
              <w:trPr>
                <w:trHeight w:val="504"/>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064C2F" w:rsidRDefault="00132A97" w:rsidP="00BC0D7F">
                  <w:pPr>
                    <w:ind w:leftChars="0" w:firstLineChars="0" w:firstLine="0"/>
                    <w:jc w:val="center"/>
                    <w:rPr>
                      <w:rFonts w:ascii="宋体" w:hAnsi="宋体" w:cs="宋体"/>
                      <w:kern w:val="0"/>
                      <w:sz w:val="18"/>
                      <w:szCs w:val="18"/>
                    </w:rPr>
                  </w:pPr>
                  <w:r w:rsidRPr="00064C2F">
                    <w:rPr>
                      <w:rFonts w:ascii="宋体" w:hAnsi="宋体" w:cs="宋体" w:hint="eastAsia"/>
                      <w:kern w:val="0"/>
                      <w:sz w:val="18"/>
                      <w:szCs w:val="18"/>
                    </w:rPr>
                    <w:t>9</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绘制建筑图</w:t>
                  </w:r>
                </w:p>
              </w:tc>
              <w:tc>
                <w:tcPr>
                  <w:tcW w:w="125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w:t>
                  </w:r>
                  <w:r>
                    <w:rPr>
                      <w:rFonts w:ascii="宋体" w:hAnsi="宋体" w:cs="宋体" w:hint="eastAsia"/>
                      <w:kern w:val="0"/>
                      <w:sz w:val="18"/>
                      <w:szCs w:val="18"/>
                    </w:rPr>
                    <w:t>5</w:t>
                  </w:r>
                  <w:r w:rsidRPr="00064C2F">
                    <w:rPr>
                      <w:rFonts w:ascii="宋体" w:hAnsi="宋体" w:cs="宋体" w:hint="eastAsia"/>
                      <w:kern w:val="0"/>
                      <w:sz w:val="18"/>
                      <w:szCs w:val="18"/>
                    </w:rPr>
                    <w:t>/</w:t>
                  </w:r>
                  <w:r>
                    <w:rPr>
                      <w:rFonts w:ascii="宋体" w:hAnsi="宋体" w:cs="宋体" w:hint="eastAsia"/>
                      <w:kern w:val="0"/>
                      <w:sz w:val="18"/>
                      <w:szCs w:val="18"/>
                    </w:rPr>
                    <w:t>27</w:t>
                  </w:r>
                  <w:r w:rsidRPr="00064C2F">
                    <w:rPr>
                      <w:rFonts w:ascii="宋体" w:hAnsi="宋体" w:cs="宋体" w:hint="eastAsia"/>
                      <w:kern w:val="0"/>
                      <w:sz w:val="18"/>
                      <w:szCs w:val="18"/>
                    </w:rPr>
                    <w:t>-0</w:t>
                  </w:r>
                  <w:r>
                    <w:rPr>
                      <w:rFonts w:ascii="宋体" w:hAnsi="宋体" w:cs="宋体" w:hint="eastAsia"/>
                      <w:kern w:val="0"/>
                      <w:sz w:val="18"/>
                      <w:szCs w:val="18"/>
                    </w:rPr>
                    <w:t>5</w:t>
                  </w:r>
                  <w:r w:rsidRPr="00064C2F">
                    <w:rPr>
                      <w:rFonts w:ascii="宋体" w:hAnsi="宋体" w:cs="宋体" w:hint="eastAsia"/>
                      <w:kern w:val="0"/>
                      <w:sz w:val="18"/>
                      <w:szCs w:val="18"/>
                    </w:rPr>
                    <w:t>/</w:t>
                  </w:r>
                  <w:r>
                    <w:rPr>
                      <w:rFonts w:ascii="宋体" w:hAnsi="宋体" w:cs="宋体" w:hint="eastAsia"/>
                      <w:kern w:val="0"/>
                      <w:sz w:val="18"/>
                      <w:szCs w:val="18"/>
                    </w:rPr>
                    <w:t>31</w:t>
                  </w:r>
                </w:p>
              </w:tc>
              <w:tc>
                <w:tcPr>
                  <w:tcW w:w="728"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1.0</w:t>
                  </w:r>
                </w:p>
              </w:tc>
              <w:tc>
                <w:tcPr>
                  <w:tcW w:w="1984"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cs="宋体" w:hint="eastAsia"/>
                      <w:kern w:val="0"/>
                      <w:sz w:val="18"/>
                      <w:szCs w:val="18"/>
                    </w:rPr>
                    <w:t>0</w:t>
                  </w:r>
                  <w:r>
                    <w:rPr>
                      <w:rFonts w:ascii="宋体" w:hAnsi="宋体" w:cs="宋体" w:hint="eastAsia"/>
                      <w:kern w:val="0"/>
                      <w:sz w:val="18"/>
                      <w:szCs w:val="18"/>
                    </w:rPr>
                    <w:t>5</w:t>
                  </w:r>
                  <w:r w:rsidRPr="00064C2F">
                    <w:rPr>
                      <w:rFonts w:ascii="宋体" w:hAnsi="宋体" w:cs="宋体" w:hint="eastAsia"/>
                      <w:kern w:val="0"/>
                      <w:sz w:val="18"/>
                      <w:szCs w:val="18"/>
                    </w:rPr>
                    <w:t>/</w:t>
                  </w:r>
                  <w:r>
                    <w:rPr>
                      <w:rFonts w:ascii="宋体" w:hAnsi="宋体" w:cs="宋体" w:hint="eastAsia"/>
                      <w:kern w:val="0"/>
                      <w:sz w:val="18"/>
                      <w:szCs w:val="18"/>
                    </w:rPr>
                    <w:t>31</w:t>
                  </w:r>
                  <w:r w:rsidRPr="00064C2F">
                    <w:rPr>
                      <w:rFonts w:ascii="宋体" w:hAnsi="宋体" w:hint="eastAsia"/>
                      <w:kern w:val="0"/>
                      <w:sz w:val="18"/>
                      <w:szCs w:val="18"/>
                    </w:rPr>
                    <w:t>检查建筑设计图</w:t>
                  </w:r>
                </w:p>
              </w:tc>
              <w:tc>
                <w:tcPr>
                  <w:tcW w:w="2190"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cs="宋体" w:hint="eastAsia"/>
                      <w:kern w:val="0"/>
                      <w:sz w:val="18"/>
                      <w:szCs w:val="18"/>
                    </w:rPr>
                    <w:t>0</w:t>
                  </w:r>
                  <w:r>
                    <w:rPr>
                      <w:rFonts w:ascii="宋体" w:hAnsi="宋体" w:cs="宋体" w:hint="eastAsia"/>
                      <w:kern w:val="0"/>
                      <w:sz w:val="18"/>
                      <w:szCs w:val="18"/>
                    </w:rPr>
                    <w:t>5</w:t>
                  </w:r>
                  <w:r w:rsidRPr="00064C2F">
                    <w:rPr>
                      <w:rFonts w:ascii="宋体" w:hAnsi="宋体" w:cs="宋体" w:hint="eastAsia"/>
                      <w:kern w:val="0"/>
                      <w:sz w:val="18"/>
                      <w:szCs w:val="18"/>
                    </w:rPr>
                    <w:t>/</w:t>
                  </w:r>
                  <w:r>
                    <w:rPr>
                      <w:rFonts w:ascii="宋体" w:hAnsi="宋体" w:cs="宋体" w:hint="eastAsia"/>
                      <w:kern w:val="0"/>
                      <w:sz w:val="18"/>
                      <w:szCs w:val="18"/>
                    </w:rPr>
                    <w:t>31</w:t>
                  </w:r>
                  <w:r w:rsidRPr="00064C2F">
                    <w:rPr>
                      <w:rFonts w:ascii="宋体" w:hAnsi="宋体" w:hint="eastAsia"/>
                      <w:kern w:val="0"/>
                      <w:sz w:val="18"/>
                      <w:szCs w:val="18"/>
                    </w:rPr>
                    <w:t>上缴“成果第二本”</w:t>
                  </w: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sz w:val="18"/>
                      <w:szCs w:val="18"/>
                    </w:rPr>
                  </w:pPr>
                </w:p>
              </w:tc>
            </w:tr>
            <w:tr w:rsidR="00132A97" w:rsidRPr="0028772C" w:rsidTr="00314546">
              <w:trPr>
                <w:trHeight w:val="328"/>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064C2F" w:rsidRDefault="00132A97" w:rsidP="00BC0D7F">
                  <w:pPr>
                    <w:ind w:leftChars="0" w:firstLineChars="0" w:firstLine="0"/>
                    <w:jc w:val="center"/>
                    <w:rPr>
                      <w:rFonts w:ascii="宋体" w:hAnsi="宋体" w:cs="宋体"/>
                      <w:kern w:val="0"/>
                      <w:sz w:val="18"/>
                      <w:szCs w:val="18"/>
                    </w:rPr>
                  </w:pPr>
                  <w:r w:rsidRPr="00064C2F">
                    <w:rPr>
                      <w:rFonts w:ascii="宋体" w:hAnsi="宋体" w:cs="宋体" w:hint="eastAsia"/>
                      <w:kern w:val="0"/>
                      <w:sz w:val="18"/>
                      <w:szCs w:val="18"/>
                    </w:rPr>
                    <w:t>10</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检查全部设计成果</w:t>
                  </w:r>
                </w:p>
              </w:tc>
              <w:tc>
                <w:tcPr>
                  <w:tcW w:w="125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w:t>
                  </w:r>
                  <w:r>
                    <w:rPr>
                      <w:rFonts w:ascii="宋体" w:hAnsi="宋体" w:cs="宋体" w:hint="eastAsia"/>
                      <w:kern w:val="0"/>
                      <w:sz w:val="18"/>
                      <w:szCs w:val="18"/>
                    </w:rPr>
                    <w:t>6</w:t>
                  </w:r>
                  <w:r w:rsidRPr="00064C2F">
                    <w:rPr>
                      <w:rFonts w:ascii="宋体" w:hAnsi="宋体" w:cs="宋体" w:hint="eastAsia"/>
                      <w:kern w:val="0"/>
                      <w:sz w:val="18"/>
                      <w:szCs w:val="18"/>
                    </w:rPr>
                    <w:t>/</w:t>
                  </w:r>
                  <w:r>
                    <w:rPr>
                      <w:rFonts w:ascii="宋体" w:hAnsi="宋体" w:cs="宋体" w:hint="eastAsia"/>
                      <w:kern w:val="0"/>
                      <w:sz w:val="18"/>
                      <w:szCs w:val="18"/>
                    </w:rPr>
                    <w:t>01</w:t>
                  </w:r>
                  <w:r w:rsidRPr="00064C2F">
                    <w:rPr>
                      <w:rFonts w:ascii="宋体" w:hAnsi="宋体" w:cs="宋体" w:hint="eastAsia"/>
                      <w:kern w:val="0"/>
                      <w:sz w:val="18"/>
                      <w:szCs w:val="18"/>
                    </w:rPr>
                    <w:t>-0</w:t>
                  </w:r>
                  <w:r>
                    <w:rPr>
                      <w:rFonts w:ascii="宋体" w:hAnsi="宋体" w:cs="宋体" w:hint="eastAsia"/>
                      <w:kern w:val="0"/>
                      <w:sz w:val="18"/>
                      <w:szCs w:val="18"/>
                    </w:rPr>
                    <w:t>6</w:t>
                  </w:r>
                  <w:r w:rsidRPr="00064C2F">
                    <w:rPr>
                      <w:rFonts w:ascii="宋体" w:hAnsi="宋体" w:cs="宋体" w:hint="eastAsia"/>
                      <w:kern w:val="0"/>
                      <w:sz w:val="18"/>
                      <w:szCs w:val="18"/>
                    </w:rPr>
                    <w:t>/</w:t>
                  </w:r>
                  <w:r>
                    <w:rPr>
                      <w:rFonts w:ascii="宋体" w:hAnsi="宋体" w:cs="宋体" w:hint="eastAsia"/>
                      <w:kern w:val="0"/>
                      <w:sz w:val="18"/>
                      <w:szCs w:val="18"/>
                    </w:rPr>
                    <w:t>02</w:t>
                  </w:r>
                </w:p>
              </w:tc>
              <w:tc>
                <w:tcPr>
                  <w:tcW w:w="728"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p>
              </w:tc>
              <w:tc>
                <w:tcPr>
                  <w:tcW w:w="1984"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检查全部设计成果并装订、签字</w:t>
                  </w:r>
                </w:p>
              </w:tc>
              <w:tc>
                <w:tcPr>
                  <w:tcW w:w="2190"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rPr>
                  </w:pPr>
                </w:p>
              </w:tc>
            </w:tr>
            <w:tr w:rsidR="00132A97" w:rsidRPr="0028772C" w:rsidTr="00314546">
              <w:trPr>
                <w:trHeight w:val="465"/>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064C2F" w:rsidRDefault="00132A97" w:rsidP="00BC0D7F">
                  <w:pPr>
                    <w:ind w:leftChars="0" w:firstLineChars="0" w:firstLine="0"/>
                    <w:jc w:val="center"/>
                    <w:rPr>
                      <w:rFonts w:ascii="宋体" w:hAnsi="宋体" w:cs="宋体"/>
                      <w:kern w:val="0"/>
                      <w:sz w:val="18"/>
                      <w:szCs w:val="18"/>
                    </w:rPr>
                  </w:pPr>
                  <w:r w:rsidRPr="00064C2F">
                    <w:rPr>
                      <w:rFonts w:ascii="宋体" w:hAnsi="宋体" w:cs="宋体" w:hint="eastAsia"/>
                      <w:kern w:val="0"/>
                      <w:sz w:val="18"/>
                      <w:szCs w:val="18"/>
                    </w:rPr>
                    <w:t>11</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毕业设计答辩</w:t>
                  </w:r>
                </w:p>
              </w:tc>
              <w:tc>
                <w:tcPr>
                  <w:tcW w:w="125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w:t>
                  </w:r>
                  <w:r>
                    <w:rPr>
                      <w:rFonts w:ascii="宋体" w:hAnsi="宋体" w:cs="宋体" w:hint="eastAsia"/>
                      <w:kern w:val="0"/>
                      <w:sz w:val="18"/>
                      <w:szCs w:val="18"/>
                    </w:rPr>
                    <w:t>6</w:t>
                  </w:r>
                  <w:r w:rsidRPr="00064C2F">
                    <w:rPr>
                      <w:rFonts w:ascii="宋体" w:hAnsi="宋体" w:cs="宋体" w:hint="eastAsia"/>
                      <w:kern w:val="0"/>
                      <w:sz w:val="18"/>
                      <w:szCs w:val="18"/>
                    </w:rPr>
                    <w:t>/</w:t>
                  </w:r>
                  <w:r>
                    <w:rPr>
                      <w:rFonts w:ascii="宋体" w:hAnsi="宋体" w:cs="宋体" w:hint="eastAsia"/>
                      <w:kern w:val="0"/>
                      <w:sz w:val="18"/>
                      <w:szCs w:val="18"/>
                    </w:rPr>
                    <w:t>03</w:t>
                  </w:r>
                  <w:r w:rsidRPr="00064C2F">
                    <w:rPr>
                      <w:rFonts w:ascii="宋体" w:hAnsi="宋体" w:cs="宋体" w:hint="eastAsia"/>
                      <w:kern w:val="0"/>
                      <w:sz w:val="18"/>
                      <w:szCs w:val="18"/>
                    </w:rPr>
                    <w:t>-06/</w:t>
                  </w:r>
                  <w:r>
                    <w:rPr>
                      <w:rFonts w:ascii="宋体" w:hAnsi="宋体" w:cs="宋体" w:hint="eastAsia"/>
                      <w:kern w:val="0"/>
                      <w:sz w:val="18"/>
                      <w:szCs w:val="18"/>
                    </w:rPr>
                    <w:t>07</w:t>
                  </w:r>
                </w:p>
              </w:tc>
              <w:tc>
                <w:tcPr>
                  <w:tcW w:w="728"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1.0</w:t>
                  </w:r>
                </w:p>
              </w:tc>
              <w:tc>
                <w:tcPr>
                  <w:tcW w:w="1984"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p>
              </w:tc>
              <w:tc>
                <w:tcPr>
                  <w:tcW w:w="2190"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提交与展示全部设计成果</w:t>
                  </w: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rPr>
                  </w:pPr>
                </w:p>
              </w:tc>
            </w:tr>
            <w:tr w:rsidR="00132A97" w:rsidRPr="0028772C" w:rsidTr="00314546">
              <w:trPr>
                <w:trHeight w:val="543"/>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064C2F" w:rsidRDefault="00132A97" w:rsidP="00BC0D7F">
                  <w:pPr>
                    <w:ind w:leftChars="0" w:firstLineChars="0" w:firstLine="0"/>
                    <w:jc w:val="center"/>
                    <w:rPr>
                      <w:rFonts w:ascii="宋体" w:hAnsi="宋体" w:cs="宋体"/>
                      <w:kern w:val="0"/>
                      <w:sz w:val="18"/>
                      <w:szCs w:val="18"/>
                    </w:rPr>
                  </w:pPr>
                  <w:r w:rsidRPr="00064C2F">
                    <w:rPr>
                      <w:rFonts w:ascii="宋体" w:hAnsi="宋体" w:cs="宋体" w:hint="eastAsia"/>
                      <w:kern w:val="0"/>
                      <w:sz w:val="18"/>
                      <w:szCs w:val="18"/>
                    </w:rPr>
                    <w:t>12</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成果补充、完善与整理</w:t>
                  </w:r>
                </w:p>
              </w:tc>
              <w:tc>
                <w:tcPr>
                  <w:tcW w:w="125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06/</w:t>
                  </w:r>
                  <w:r>
                    <w:rPr>
                      <w:rFonts w:ascii="宋体" w:hAnsi="宋体" w:cs="宋体" w:hint="eastAsia"/>
                      <w:kern w:val="0"/>
                      <w:sz w:val="18"/>
                      <w:szCs w:val="18"/>
                    </w:rPr>
                    <w:t>10</w:t>
                  </w:r>
                  <w:r w:rsidRPr="00064C2F">
                    <w:rPr>
                      <w:rFonts w:ascii="宋体" w:hAnsi="宋体" w:cs="宋体" w:hint="eastAsia"/>
                      <w:kern w:val="0"/>
                      <w:sz w:val="18"/>
                      <w:szCs w:val="18"/>
                    </w:rPr>
                    <w:t>-06/</w:t>
                  </w:r>
                  <w:r>
                    <w:rPr>
                      <w:rFonts w:ascii="宋体" w:hAnsi="宋体" w:cs="宋体" w:hint="eastAsia"/>
                      <w:kern w:val="0"/>
                      <w:sz w:val="18"/>
                      <w:szCs w:val="18"/>
                    </w:rPr>
                    <w:t>12</w:t>
                  </w:r>
                </w:p>
              </w:tc>
              <w:tc>
                <w:tcPr>
                  <w:tcW w:w="728"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0.5</w:t>
                  </w:r>
                </w:p>
              </w:tc>
              <w:tc>
                <w:tcPr>
                  <w:tcW w:w="1984"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p>
              </w:tc>
              <w:tc>
                <w:tcPr>
                  <w:tcW w:w="2190"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提交修改的设计成果</w:t>
                  </w: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rPr>
                  </w:pPr>
                </w:p>
              </w:tc>
            </w:tr>
          </w:tbl>
          <w:p w:rsidR="00132A97" w:rsidRDefault="006A59A0" w:rsidP="001E2F65">
            <w:pPr>
              <w:pStyle w:val="3"/>
              <w:ind w:left="240" w:right="240"/>
            </w:pPr>
            <w:r>
              <w:rPr>
                <w:rFonts w:hint="eastAsia"/>
              </w:rPr>
              <w:t>预期达到的目标</w:t>
            </w:r>
          </w:p>
          <w:p w:rsidR="00435DAC" w:rsidRPr="00435DAC" w:rsidRDefault="00ED6BBA" w:rsidP="00435DAC">
            <w:pPr>
              <w:snapToGrid w:val="0"/>
              <w:spacing w:line="400" w:lineRule="exact"/>
              <w:ind w:left="120" w:firstLine="480"/>
              <w:rPr>
                <w:rFonts w:ascii="宋体" w:hAnsi="宋体" w:cs="宋体" w:hint="eastAsia"/>
                <w:szCs w:val="24"/>
              </w:rPr>
            </w:pPr>
            <w:r>
              <w:rPr>
                <w:rFonts w:ascii="宋体" w:hAnsi="宋体" w:cs="宋体" w:hint="eastAsia"/>
                <w:szCs w:val="24"/>
              </w:rPr>
              <w:t>及时完成并上交毕业设计的相关成果</w:t>
            </w:r>
            <w:r w:rsidR="00435DAC">
              <w:rPr>
                <w:rFonts w:ascii="宋体" w:hAnsi="宋体" w:cs="宋体" w:hint="eastAsia"/>
                <w:szCs w:val="24"/>
              </w:rPr>
              <w:t>，完成一栋</w:t>
            </w:r>
            <w:r>
              <w:rPr>
                <w:rFonts w:ascii="宋体" w:hAnsi="宋体" w:cs="宋体" w:hint="eastAsia"/>
                <w:szCs w:val="24"/>
              </w:rPr>
              <w:t>由自己设计</w:t>
            </w:r>
            <w:r w:rsidR="00435DAC">
              <w:rPr>
                <w:rFonts w:ascii="宋体" w:hAnsi="宋体" w:cs="宋体" w:hint="eastAsia"/>
                <w:szCs w:val="24"/>
              </w:rPr>
              <w:t>的高层办公楼</w:t>
            </w:r>
            <w:r>
              <w:rPr>
                <w:rFonts w:ascii="宋体" w:hAnsi="宋体" w:cs="宋体" w:hint="eastAsia"/>
                <w:szCs w:val="24"/>
              </w:rPr>
              <w:t>。在结构和建筑方面对于高层建筑都有更进一步的认识，对于任务书上所提及的各项要求，要做到心中有数。</w:t>
            </w:r>
          </w:p>
          <w:p w:rsidR="00E3797F" w:rsidRDefault="006C5973" w:rsidP="00671AAE">
            <w:pPr>
              <w:pStyle w:val="1"/>
            </w:pPr>
            <w:r>
              <w:rPr>
                <w:rFonts w:hint="eastAsia"/>
              </w:rPr>
              <w:lastRenderedPageBreak/>
              <w:t xml:space="preserve"> </w:t>
            </w:r>
            <w:r w:rsidR="00671AAE">
              <w:rPr>
                <w:rFonts w:hint="eastAsia"/>
              </w:rPr>
              <w:t>为完成课题预期和所需的条件</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在知识储备方面，</w:t>
            </w:r>
            <w:r w:rsidR="00924FBE">
              <w:rPr>
                <w:rFonts w:ascii="宋体" w:hAnsi="宋体" w:cs="宋体" w:hint="eastAsia"/>
                <w:szCs w:val="24"/>
              </w:rPr>
              <w:t>毕业设计之前</w:t>
            </w:r>
            <w:r>
              <w:rPr>
                <w:rFonts w:ascii="宋体" w:hAnsi="宋体" w:cs="宋体" w:hint="eastAsia"/>
                <w:szCs w:val="24"/>
              </w:rPr>
              <w:t>学习的《房屋建筑学》、《钢筋混凝土结构设计原理》、《建筑结构抗震设计》</w:t>
            </w:r>
            <w:r w:rsidR="00A30097">
              <w:rPr>
                <w:rFonts w:ascii="宋体" w:hAnsi="宋体" w:cs="宋体" w:hint="eastAsia"/>
                <w:szCs w:val="24"/>
              </w:rPr>
              <w:t>、《基础工程》</w:t>
            </w:r>
            <w:r>
              <w:rPr>
                <w:rFonts w:ascii="宋体" w:hAnsi="宋体" w:cs="宋体" w:hint="eastAsia"/>
                <w:szCs w:val="24"/>
              </w:rPr>
              <w:t>等课程</w:t>
            </w:r>
            <w:r w:rsidR="00A30097">
              <w:rPr>
                <w:rFonts w:ascii="宋体" w:hAnsi="宋体" w:cs="宋体" w:hint="eastAsia"/>
                <w:szCs w:val="24"/>
              </w:rPr>
              <w:t>，以及与之相关的课程设计，对于毕业设计建筑-结构-基础的各个环节都有相应的作用</w:t>
            </w:r>
            <w:r>
              <w:rPr>
                <w:rFonts w:ascii="宋体" w:hAnsi="宋体" w:cs="宋体" w:hint="eastAsia"/>
                <w:szCs w:val="24"/>
              </w:rPr>
              <w:t>。</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在老师辅导方面，设计全程都有经验丰富的老师为我们提供辅导，并且还有适时的集体辅导安排，为我们讲解基础、楼梯、结构布置等等方面的设计方法。</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在软件应用方面，我对</w:t>
            </w:r>
            <w:r w:rsidR="00A30097">
              <w:rPr>
                <w:rFonts w:ascii="宋体" w:hAnsi="宋体" w:cs="宋体" w:hint="eastAsia"/>
                <w:szCs w:val="24"/>
              </w:rPr>
              <w:t>天正、A</w:t>
            </w:r>
            <w:r w:rsidR="00A30097">
              <w:rPr>
                <w:rFonts w:ascii="宋体" w:hAnsi="宋体" w:cs="宋体"/>
                <w:szCs w:val="24"/>
              </w:rPr>
              <w:t>UTO</w:t>
            </w:r>
            <w:r>
              <w:rPr>
                <w:rFonts w:ascii="宋体" w:hAnsi="宋体" w:cs="宋体" w:hint="eastAsia"/>
                <w:szCs w:val="24"/>
              </w:rPr>
              <w:t>CAD、PKPM</w:t>
            </w:r>
            <w:r w:rsidR="00A30097">
              <w:rPr>
                <w:rFonts w:ascii="宋体" w:hAnsi="宋体" w:cs="宋体" w:hint="eastAsia"/>
                <w:szCs w:val="24"/>
              </w:rPr>
              <w:t>都</w:t>
            </w:r>
            <w:r>
              <w:rPr>
                <w:rFonts w:ascii="宋体" w:hAnsi="宋体" w:cs="宋体" w:hint="eastAsia"/>
                <w:szCs w:val="24"/>
              </w:rPr>
              <w:t>有了一定的操作基础，</w:t>
            </w:r>
            <w:r w:rsidR="00A30097">
              <w:rPr>
                <w:rFonts w:ascii="宋体" w:hAnsi="宋体" w:cs="宋体" w:hint="eastAsia"/>
                <w:szCs w:val="24"/>
              </w:rPr>
              <w:t>通过</w:t>
            </w:r>
            <w:r>
              <w:rPr>
                <w:rFonts w:ascii="宋体" w:hAnsi="宋体" w:cs="宋体" w:hint="eastAsia"/>
                <w:szCs w:val="24"/>
              </w:rPr>
              <w:t>这些软件的辅助</w:t>
            </w:r>
            <w:r w:rsidR="00A30097">
              <w:rPr>
                <w:rFonts w:ascii="宋体" w:hAnsi="宋体" w:cs="宋体" w:hint="eastAsia"/>
                <w:szCs w:val="24"/>
              </w:rPr>
              <w:t>才能顺利完成毕业设计的各项内容</w:t>
            </w:r>
            <w:r>
              <w:rPr>
                <w:rFonts w:ascii="宋体" w:hAnsi="宋体" w:cs="宋体" w:hint="eastAsia"/>
                <w:szCs w:val="24"/>
              </w:rPr>
              <w:t>。</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在设计材料方面，毕业设计任务书给我们提供了设计</w:t>
            </w:r>
            <w:r w:rsidR="002702FF">
              <w:rPr>
                <w:rFonts w:ascii="宋体" w:hAnsi="宋体" w:cs="宋体" w:hint="eastAsia"/>
                <w:szCs w:val="24"/>
              </w:rPr>
              <w:t>详细的</w:t>
            </w:r>
            <w:r>
              <w:rPr>
                <w:rFonts w:ascii="宋体" w:hAnsi="宋体" w:cs="宋体" w:hint="eastAsia"/>
                <w:szCs w:val="24"/>
              </w:rPr>
              <w:t>要求、工程地质勘察报告以及建议的进度安排，有了以上条件可以让我们确定设计方向，设计时有章可循。</w:t>
            </w:r>
          </w:p>
          <w:p w:rsidR="00296D1D" w:rsidRPr="00296D1D" w:rsidRDefault="00296D1D" w:rsidP="00296D1D">
            <w:pPr>
              <w:snapToGrid w:val="0"/>
              <w:spacing w:line="400" w:lineRule="exact"/>
              <w:ind w:left="120" w:firstLine="480"/>
              <w:rPr>
                <w:rFonts w:ascii="宋体" w:hAnsi="宋体" w:cs="宋体" w:hint="eastAsia"/>
                <w:szCs w:val="24"/>
              </w:rPr>
            </w:pPr>
            <w:r>
              <w:rPr>
                <w:rFonts w:ascii="宋体" w:hAnsi="宋体" w:cs="宋体" w:hint="eastAsia"/>
                <w:szCs w:val="24"/>
              </w:rPr>
              <w:t>在建筑设计期间我们进行了毕业设计调研，</w:t>
            </w:r>
            <w:r w:rsidR="002702FF">
              <w:rPr>
                <w:rFonts w:ascii="宋体" w:hAnsi="宋体" w:cs="宋体" w:hint="eastAsia"/>
                <w:szCs w:val="24"/>
              </w:rPr>
              <w:t>南京</w:t>
            </w:r>
            <w:r>
              <w:rPr>
                <w:rFonts w:ascii="宋体" w:hAnsi="宋体" w:cs="宋体" w:hint="eastAsia"/>
                <w:szCs w:val="24"/>
              </w:rPr>
              <w:t>的</w:t>
            </w:r>
            <w:r w:rsidR="002702FF">
              <w:rPr>
                <w:rFonts w:ascii="宋体" w:hAnsi="宋体" w:cs="宋体" w:hint="eastAsia"/>
                <w:szCs w:val="24"/>
              </w:rPr>
              <w:t>商业、办公、住宅相结合的</w:t>
            </w:r>
            <w:r>
              <w:rPr>
                <w:rFonts w:ascii="宋体" w:hAnsi="宋体" w:cs="宋体" w:hint="eastAsia"/>
                <w:szCs w:val="24"/>
              </w:rPr>
              <w:t>高层</w:t>
            </w:r>
            <w:r w:rsidR="002702FF">
              <w:rPr>
                <w:rFonts w:ascii="宋体" w:hAnsi="宋体" w:cs="宋体" w:hint="eastAsia"/>
                <w:szCs w:val="24"/>
              </w:rPr>
              <w:t>建筑对于毕业设计很有借鉴意义。</w:t>
            </w:r>
          </w:p>
          <w:p w:rsidR="00E3797F" w:rsidRDefault="00671AAE" w:rsidP="00671AAE">
            <w:pPr>
              <w:pStyle w:val="1"/>
            </w:pPr>
            <w:r>
              <w:rPr>
                <w:rFonts w:hint="eastAsia"/>
              </w:rPr>
              <w:t>预计研究过程中可能遇到的困难和问题，以及解决的措施</w:t>
            </w:r>
          </w:p>
          <w:p w:rsidR="00296D1D" w:rsidRDefault="008E5790" w:rsidP="00296D1D">
            <w:pPr>
              <w:snapToGrid w:val="0"/>
              <w:spacing w:line="400" w:lineRule="exact"/>
              <w:ind w:left="120" w:firstLine="480"/>
              <w:rPr>
                <w:rFonts w:ascii="宋体" w:hAnsi="宋体" w:cs="宋体"/>
                <w:szCs w:val="24"/>
              </w:rPr>
            </w:pPr>
            <w:r>
              <w:rPr>
                <w:rFonts w:ascii="宋体" w:hAnsi="宋体" w:cs="宋体" w:hint="eastAsia"/>
                <w:szCs w:val="24"/>
              </w:rPr>
              <w:t>开始确定</w:t>
            </w:r>
            <w:r w:rsidR="00296D1D">
              <w:rPr>
                <w:rFonts w:ascii="宋体" w:hAnsi="宋体" w:cs="宋体" w:hint="eastAsia"/>
                <w:szCs w:val="24"/>
              </w:rPr>
              <w:t>建筑方案时，平面设计没有想法，</w:t>
            </w:r>
            <w:r>
              <w:rPr>
                <w:rFonts w:ascii="宋体" w:hAnsi="宋体" w:cs="宋体" w:hint="eastAsia"/>
                <w:szCs w:val="24"/>
              </w:rPr>
              <w:t>对于建筑规范条文的理解过于表面</w:t>
            </w:r>
            <w:r w:rsidR="00296D1D">
              <w:rPr>
                <w:rFonts w:ascii="宋体" w:hAnsi="宋体" w:cs="宋体" w:hint="eastAsia"/>
                <w:szCs w:val="24"/>
              </w:rPr>
              <w:t>——通过在</w:t>
            </w:r>
            <w:r w:rsidR="00F46D68">
              <w:rPr>
                <w:rFonts w:ascii="宋体" w:hAnsi="宋体" w:cs="宋体" w:hint="eastAsia"/>
                <w:szCs w:val="24"/>
              </w:rPr>
              <w:t>南京</w:t>
            </w:r>
            <w:r w:rsidR="00296D1D">
              <w:rPr>
                <w:rFonts w:ascii="宋体" w:hAnsi="宋体" w:cs="宋体" w:hint="eastAsia"/>
                <w:szCs w:val="24"/>
              </w:rPr>
              <w:t>的毕业设计调研</w:t>
            </w:r>
            <w:r>
              <w:rPr>
                <w:rFonts w:ascii="宋体" w:hAnsi="宋体" w:cs="宋体" w:hint="eastAsia"/>
                <w:szCs w:val="24"/>
              </w:rPr>
              <w:t>，实地的考察了类似毕业设计高层办公楼的建筑，启迪</w:t>
            </w:r>
            <w:r w:rsidR="00296D1D">
              <w:rPr>
                <w:rFonts w:ascii="宋体" w:hAnsi="宋体" w:cs="宋体" w:hint="eastAsia"/>
                <w:szCs w:val="24"/>
              </w:rPr>
              <w:t>了我对建筑平面、立面设计的想法</w:t>
            </w:r>
            <w:r>
              <w:rPr>
                <w:rFonts w:ascii="宋体" w:hAnsi="宋体" w:cs="宋体" w:hint="eastAsia"/>
                <w:szCs w:val="24"/>
              </w:rPr>
              <w:t>。通过</w:t>
            </w:r>
            <w:r w:rsidR="00296D1D">
              <w:rPr>
                <w:rFonts w:ascii="宋体" w:hAnsi="宋体" w:cs="宋体" w:hint="eastAsia"/>
                <w:szCs w:val="24"/>
              </w:rPr>
              <w:t>建筑设计相关规</w:t>
            </w:r>
            <w:r w:rsidR="00845693">
              <w:rPr>
                <w:rFonts w:ascii="宋体" w:hAnsi="宋体" w:cs="宋体" w:hint="eastAsia"/>
                <w:szCs w:val="24"/>
              </w:rPr>
              <w:t>范</w:t>
            </w:r>
            <w:r w:rsidR="00296D1D">
              <w:rPr>
                <w:rFonts w:ascii="宋体" w:hAnsi="宋体" w:cs="宋体" w:hint="eastAsia"/>
                <w:szCs w:val="24"/>
              </w:rPr>
              <w:t>，并在建筑方案设计时先想好之后结构该如何排布，以减少之后建筑方案大改的情况。</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在结构布置</w:t>
            </w:r>
            <w:r w:rsidR="005C14F2">
              <w:rPr>
                <w:rFonts w:ascii="宋体" w:hAnsi="宋体" w:cs="宋体" w:hint="eastAsia"/>
                <w:szCs w:val="24"/>
              </w:rPr>
              <w:t>过程中</w:t>
            </w:r>
            <w:r>
              <w:rPr>
                <w:rFonts w:ascii="宋体" w:hAnsi="宋体" w:cs="宋体" w:hint="eastAsia"/>
                <w:szCs w:val="24"/>
              </w:rPr>
              <w:t>，出现结构</w:t>
            </w:r>
            <w:r w:rsidR="005C14F2">
              <w:rPr>
                <w:rFonts w:ascii="宋体" w:hAnsi="宋体" w:cs="宋体" w:hint="eastAsia"/>
                <w:szCs w:val="24"/>
              </w:rPr>
              <w:t>与建筑有冲突</w:t>
            </w:r>
            <w:r>
              <w:rPr>
                <w:rFonts w:ascii="宋体" w:hAnsi="宋体" w:cs="宋体" w:hint="eastAsia"/>
                <w:szCs w:val="24"/>
              </w:rPr>
              <w:t>。——请教老师，听取老师的建议，</w:t>
            </w:r>
            <w:r w:rsidR="005C14F2">
              <w:rPr>
                <w:rFonts w:ascii="宋体" w:hAnsi="宋体" w:cs="宋体" w:hint="eastAsia"/>
                <w:szCs w:val="24"/>
              </w:rPr>
              <w:t>进行结构的重新合理设计，实在不行再对建筑图进行修改</w:t>
            </w:r>
            <w:r>
              <w:rPr>
                <w:rFonts w:ascii="宋体" w:hAnsi="宋体" w:cs="宋体" w:hint="eastAsia"/>
                <w:szCs w:val="24"/>
              </w:rPr>
              <w:t>。</w:t>
            </w:r>
            <w:r w:rsidR="005C14F2">
              <w:rPr>
                <w:rFonts w:ascii="宋体" w:hAnsi="宋体" w:cs="宋体" w:hint="eastAsia"/>
                <w:szCs w:val="24"/>
              </w:rPr>
              <w:t>通过建筑与结构的合理协调，</w:t>
            </w:r>
            <w:r>
              <w:rPr>
                <w:rFonts w:ascii="宋体" w:hAnsi="宋体" w:cs="宋体" w:hint="eastAsia"/>
                <w:szCs w:val="24"/>
              </w:rPr>
              <w:t>争取让自己的建筑在安全的前提下尽量实用、美观。</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w:t>
            </w:r>
            <w:proofErr w:type="gramStart"/>
            <w:r>
              <w:rPr>
                <w:rFonts w:ascii="宋体" w:hAnsi="宋体" w:cs="宋体" w:hint="eastAsia"/>
                <w:szCs w:val="24"/>
              </w:rPr>
              <w:t>结构电</w:t>
            </w:r>
            <w:proofErr w:type="gramEnd"/>
            <w:r>
              <w:rPr>
                <w:rFonts w:ascii="宋体" w:hAnsi="宋体" w:cs="宋体" w:hint="eastAsia"/>
                <w:szCs w:val="24"/>
              </w:rPr>
              <w:t>算时，</w:t>
            </w:r>
            <w:r w:rsidR="002D3DE6">
              <w:rPr>
                <w:rFonts w:ascii="宋体" w:hAnsi="宋体" w:cs="宋体" w:hint="eastAsia"/>
                <w:szCs w:val="24"/>
              </w:rPr>
              <w:t>出现指标不满足、超筋超限</w:t>
            </w:r>
            <w:r>
              <w:rPr>
                <w:rFonts w:ascii="宋体" w:hAnsi="宋体" w:cs="宋体" w:hint="eastAsia"/>
                <w:szCs w:val="24"/>
              </w:rPr>
              <w:t>——运用</w:t>
            </w:r>
            <w:r w:rsidR="002D3DE6">
              <w:rPr>
                <w:rFonts w:ascii="宋体" w:hAnsi="宋体" w:cs="宋体" w:hint="eastAsia"/>
                <w:szCs w:val="24"/>
              </w:rPr>
              <w:t>学习过的专业课知识，结合</w:t>
            </w:r>
            <w:proofErr w:type="gramStart"/>
            <w:r>
              <w:rPr>
                <w:rFonts w:ascii="宋体" w:hAnsi="宋体" w:cs="宋体" w:hint="eastAsia"/>
                <w:szCs w:val="24"/>
              </w:rPr>
              <w:t>结构电</w:t>
            </w:r>
            <w:proofErr w:type="gramEnd"/>
            <w:r>
              <w:rPr>
                <w:rFonts w:ascii="宋体" w:hAnsi="宋体" w:cs="宋体" w:hint="eastAsia"/>
                <w:szCs w:val="24"/>
              </w:rPr>
              <w:t>算</w:t>
            </w:r>
            <w:r w:rsidR="002D3DE6">
              <w:rPr>
                <w:rFonts w:ascii="宋体" w:hAnsi="宋体" w:cs="宋体" w:hint="eastAsia"/>
                <w:szCs w:val="24"/>
              </w:rPr>
              <w:t>的经验</w:t>
            </w:r>
            <w:r>
              <w:rPr>
                <w:rFonts w:ascii="宋体" w:hAnsi="宋体" w:cs="宋体" w:hint="eastAsia"/>
                <w:szCs w:val="24"/>
              </w:rPr>
              <w:t>，</w:t>
            </w:r>
            <w:r w:rsidR="002D3DE6">
              <w:rPr>
                <w:rFonts w:ascii="宋体" w:hAnsi="宋体" w:cs="宋体" w:hint="eastAsia"/>
                <w:szCs w:val="24"/>
              </w:rPr>
              <w:t>对参数进行合理分析，找出结构的不合理之处，对结构进行调整。</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在施工图绘制时，对结构锚段长度、标注事宜、图纸比例等等要求不熟悉。——</w:t>
            </w:r>
            <w:r w:rsidR="002D3DE6">
              <w:rPr>
                <w:rFonts w:ascii="宋体" w:hAnsi="宋体" w:cs="宋体" w:hint="eastAsia"/>
                <w:szCs w:val="24"/>
              </w:rPr>
              <w:t>平时多熟悉</w:t>
            </w:r>
            <w:r>
              <w:rPr>
                <w:rFonts w:ascii="宋体" w:hAnsi="宋体" w:cs="宋体" w:hint="eastAsia"/>
                <w:szCs w:val="24"/>
              </w:rPr>
              <w:t>16G101</w:t>
            </w:r>
            <w:r w:rsidR="002D3DE6">
              <w:rPr>
                <w:rFonts w:ascii="宋体" w:hAnsi="宋体" w:cs="宋体" w:hint="eastAsia"/>
                <w:szCs w:val="24"/>
              </w:rPr>
              <w:t>图集</w:t>
            </w:r>
            <w:r>
              <w:rPr>
                <w:rFonts w:ascii="宋体" w:hAnsi="宋体" w:cs="宋体" w:hint="eastAsia"/>
                <w:szCs w:val="24"/>
              </w:rPr>
              <w:t>、</w:t>
            </w:r>
            <w:r w:rsidR="002D3DE6">
              <w:rPr>
                <w:rFonts w:ascii="宋体" w:hAnsi="宋体" w:cs="宋体" w:hint="eastAsia"/>
                <w:szCs w:val="24"/>
              </w:rPr>
              <w:t>相关</w:t>
            </w:r>
            <w:r>
              <w:rPr>
                <w:rFonts w:ascii="宋体" w:hAnsi="宋体" w:cs="宋体" w:hint="eastAsia"/>
                <w:szCs w:val="24"/>
              </w:rPr>
              <w:t>建筑制图规范等，多请教同学和老师，把这</w:t>
            </w:r>
            <w:proofErr w:type="gramStart"/>
            <w:r>
              <w:rPr>
                <w:rFonts w:ascii="宋体" w:hAnsi="宋体" w:cs="宋体" w:hint="eastAsia"/>
                <w:szCs w:val="24"/>
              </w:rPr>
              <w:t>当做</w:t>
            </w:r>
            <w:proofErr w:type="gramEnd"/>
            <w:r>
              <w:rPr>
                <w:rFonts w:ascii="宋体" w:hAnsi="宋体" w:cs="宋体" w:hint="eastAsia"/>
                <w:szCs w:val="24"/>
              </w:rPr>
              <w:t>一个学习的过程。</w:t>
            </w:r>
          </w:p>
          <w:p w:rsidR="007D2361" w:rsidRDefault="00671AAE" w:rsidP="007D2361">
            <w:pPr>
              <w:pStyle w:val="1"/>
            </w:pPr>
            <w:r>
              <w:rPr>
                <w:rFonts w:hint="eastAsia"/>
              </w:rPr>
              <w:t>主要参考文献</w:t>
            </w:r>
          </w:p>
          <w:p w:rsidR="00E3797F" w:rsidRDefault="00D16D02" w:rsidP="001E2F65">
            <w:pPr>
              <w:pStyle w:val="3"/>
              <w:ind w:left="240" w:right="240"/>
            </w:pPr>
            <w:r>
              <w:rPr>
                <w:rFonts w:hint="eastAsia"/>
              </w:rPr>
              <w:t>建筑设计参考文献</w:t>
            </w:r>
          </w:p>
          <w:p w:rsidR="001B08B0" w:rsidRPr="009643FB" w:rsidRDefault="001B08B0" w:rsidP="001B08B0">
            <w:pPr>
              <w:pStyle w:val="a5"/>
              <w:widowControl w:val="0"/>
              <w:numPr>
                <w:ilvl w:val="0"/>
                <w:numId w:val="6"/>
              </w:numPr>
              <w:autoSpaceDE w:val="0"/>
              <w:autoSpaceDN w:val="0"/>
              <w:adjustRightInd w:val="0"/>
              <w:ind w:leftChars="0" w:firstLineChars="0"/>
              <w:rPr>
                <w:rFonts w:ascii="宋体" w:cs="宋体"/>
                <w:kern w:val="0"/>
                <w:sz w:val="21"/>
                <w:szCs w:val="21"/>
              </w:rPr>
            </w:pPr>
            <w:r w:rsidRPr="009643FB">
              <w:rPr>
                <w:rFonts w:ascii="宋体" w:cs="宋体" w:hint="eastAsia"/>
                <w:kern w:val="0"/>
                <w:sz w:val="21"/>
                <w:szCs w:val="21"/>
              </w:rPr>
              <w:t>同济大学，西安建筑科技大学，东南大学，重庆建筑大学编</w:t>
            </w:r>
            <w:r w:rsidRPr="009643FB">
              <w:rPr>
                <w:rFonts w:ascii="宋体" w:cs="宋体"/>
                <w:kern w:val="0"/>
                <w:sz w:val="21"/>
                <w:szCs w:val="21"/>
              </w:rPr>
              <w:t>.</w:t>
            </w:r>
            <w:r w:rsidRPr="009643FB">
              <w:rPr>
                <w:rFonts w:ascii="宋体" w:cs="宋体" w:hint="eastAsia"/>
                <w:kern w:val="0"/>
                <w:sz w:val="21"/>
                <w:szCs w:val="21"/>
              </w:rPr>
              <w:t>房屋建筑学</w:t>
            </w:r>
            <w:r w:rsidRPr="009643FB">
              <w:rPr>
                <w:rFonts w:ascii="宋体" w:cs="宋体"/>
                <w:kern w:val="0"/>
                <w:sz w:val="21"/>
                <w:szCs w:val="21"/>
              </w:rPr>
              <w:t>(</w:t>
            </w:r>
            <w:r w:rsidRPr="009643FB">
              <w:rPr>
                <w:rFonts w:ascii="宋体" w:cs="宋体" w:hint="eastAsia"/>
                <w:kern w:val="0"/>
                <w:sz w:val="21"/>
                <w:szCs w:val="21"/>
              </w:rPr>
              <w:t>第五版</w:t>
            </w:r>
            <w:r w:rsidRPr="009643FB">
              <w:rPr>
                <w:rFonts w:ascii="宋体" w:cs="宋体"/>
                <w:kern w:val="0"/>
                <w:sz w:val="21"/>
                <w:szCs w:val="21"/>
              </w:rPr>
              <w:t>).</w:t>
            </w:r>
            <w:r w:rsidRPr="009643FB">
              <w:rPr>
                <w:rFonts w:ascii="宋体" w:cs="宋体" w:hint="eastAsia"/>
                <w:kern w:val="0"/>
                <w:sz w:val="21"/>
                <w:szCs w:val="21"/>
              </w:rPr>
              <w:t>北京：</w:t>
            </w:r>
          </w:p>
          <w:p w:rsidR="001B08B0" w:rsidRPr="009643FB" w:rsidRDefault="001B08B0" w:rsidP="001B08B0">
            <w:pPr>
              <w:pStyle w:val="a5"/>
              <w:widowControl w:val="0"/>
              <w:numPr>
                <w:ilvl w:val="0"/>
                <w:numId w:val="6"/>
              </w:numPr>
              <w:autoSpaceDE w:val="0"/>
              <w:autoSpaceDN w:val="0"/>
              <w:adjustRightInd w:val="0"/>
              <w:ind w:leftChars="0" w:firstLineChars="0"/>
              <w:rPr>
                <w:rFonts w:ascii="宋体" w:cs="宋体"/>
                <w:kern w:val="0"/>
                <w:sz w:val="21"/>
                <w:szCs w:val="21"/>
              </w:rPr>
            </w:pPr>
            <w:r w:rsidRPr="009643FB">
              <w:rPr>
                <w:rFonts w:ascii="宋体" w:cs="宋体" w:hint="eastAsia"/>
                <w:kern w:val="0"/>
                <w:sz w:val="21"/>
                <w:szCs w:val="21"/>
              </w:rPr>
              <w:t>中国建筑工业出版社，</w:t>
            </w:r>
            <w:r w:rsidRPr="009643FB">
              <w:rPr>
                <w:rFonts w:ascii="宋体" w:cs="宋体"/>
                <w:kern w:val="0"/>
                <w:sz w:val="21"/>
                <w:szCs w:val="21"/>
              </w:rPr>
              <w:t>2016.07</w:t>
            </w:r>
          </w:p>
          <w:p w:rsidR="001B08B0" w:rsidRPr="009643FB" w:rsidRDefault="001B08B0" w:rsidP="001B08B0">
            <w:pPr>
              <w:pStyle w:val="a5"/>
              <w:widowControl w:val="0"/>
              <w:numPr>
                <w:ilvl w:val="0"/>
                <w:numId w:val="6"/>
              </w:numPr>
              <w:autoSpaceDE w:val="0"/>
              <w:autoSpaceDN w:val="0"/>
              <w:adjustRightInd w:val="0"/>
              <w:ind w:leftChars="0" w:firstLineChars="0"/>
              <w:rPr>
                <w:rFonts w:ascii="宋体" w:cs="宋体"/>
                <w:kern w:val="0"/>
                <w:sz w:val="21"/>
                <w:szCs w:val="21"/>
              </w:rPr>
            </w:pPr>
            <w:r w:rsidRPr="009643FB">
              <w:rPr>
                <w:rFonts w:ascii="宋体" w:cs="宋体" w:hint="eastAsia"/>
                <w:kern w:val="0"/>
                <w:sz w:val="21"/>
                <w:szCs w:val="21"/>
              </w:rPr>
              <w:t>民用建筑设计通则</w:t>
            </w:r>
            <w:r w:rsidRPr="009643FB">
              <w:rPr>
                <w:rFonts w:ascii="宋体" w:cs="宋体"/>
                <w:kern w:val="0"/>
                <w:sz w:val="21"/>
                <w:szCs w:val="21"/>
              </w:rPr>
              <w:t xml:space="preserve">(GB50352-2005). </w:t>
            </w:r>
            <w:r w:rsidRPr="009643FB">
              <w:rPr>
                <w:rFonts w:ascii="宋体" w:cs="宋体" w:hint="eastAsia"/>
                <w:kern w:val="0"/>
                <w:sz w:val="21"/>
                <w:szCs w:val="21"/>
              </w:rPr>
              <w:t>北京：中国建筑工业出版社，</w:t>
            </w:r>
            <w:r w:rsidRPr="009643FB">
              <w:rPr>
                <w:rFonts w:ascii="宋体" w:cs="宋体"/>
                <w:kern w:val="0"/>
                <w:sz w:val="21"/>
                <w:szCs w:val="21"/>
              </w:rPr>
              <w:t>2005</w:t>
            </w:r>
          </w:p>
          <w:p w:rsidR="001B08B0" w:rsidRPr="009643FB" w:rsidRDefault="001B08B0" w:rsidP="001B08B0">
            <w:pPr>
              <w:pStyle w:val="a5"/>
              <w:widowControl w:val="0"/>
              <w:numPr>
                <w:ilvl w:val="0"/>
                <w:numId w:val="6"/>
              </w:numPr>
              <w:autoSpaceDE w:val="0"/>
              <w:autoSpaceDN w:val="0"/>
              <w:adjustRightInd w:val="0"/>
              <w:ind w:leftChars="0" w:firstLineChars="0"/>
              <w:rPr>
                <w:rFonts w:ascii="宋体" w:cs="宋体"/>
                <w:kern w:val="0"/>
                <w:sz w:val="21"/>
                <w:szCs w:val="21"/>
              </w:rPr>
            </w:pPr>
            <w:r w:rsidRPr="009643FB">
              <w:rPr>
                <w:rFonts w:ascii="宋体" w:cs="宋体" w:hint="eastAsia"/>
                <w:kern w:val="0"/>
                <w:sz w:val="21"/>
                <w:szCs w:val="21"/>
              </w:rPr>
              <w:t>住宅建筑规范</w:t>
            </w:r>
            <w:r w:rsidRPr="009643FB">
              <w:rPr>
                <w:rFonts w:ascii="宋体" w:cs="宋体"/>
                <w:kern w:val="0"/>
                <w:sz w:val="21"/>
                <w:szCs w:val="21"/>
              </w:rPr>
              <w:t>(GB50368-2005).</w:t>
            </w:r>
            <w:r w:rsidRPr="009643FB">
              <w:rPr>
                <w:rFonts w:ascii="宋体" w:cs="宋体" w:hint="eastAsia"/>
                <w:kern w:val="0"/>
                <w:sz w:val="21"/>
                <w:szCs w:val="21"/>
              </w:rPr>
              <w:t>北京：中国建筑工业出版社，</w:t>
            </w:r>
            <w:r w:rsidRPr="009643FB">
              <w:rPr>
                <w:rFonts w:ascii="宋体" w:cs="宋体"/>
                <w:kern w:val="0"/>
                <w:sz w:val="21"/>
                <w:szCs w:val="21"/>
              </w:rPr>
              <w:t>2011</w:t>
            </w:r>
          </w:p>
          <w:p w:rsidR="001B08B0" w:rsidRPr="009643FB" w:rsidRDefault="001B08B0" w:rsidP="001B08B0">
            <w:pPr>
              <w:pStyle w:val="a5"/>
              <w:widowControl w:val="0"/>
              <w:numPr>
                <w:ilvl w:val="0"/>
                <w:numId w:val="6"/>
              </w:numPr>
              <w:autoSpaceDE w:val="0"/>
              <w:autoSpaceDN w:val="0"/>
              <w:adjustRightInd w:val="0"/>
              <w:ind w:leftChars="0" w:firstLineChars="0"/>
              <w:rPr>
                <w:rFonts w:ascii="宋体" w:cs="宋体"/>
                <w:kern w:val="0"/>
                <w:sz w:val="21"/>
                <w:szCs w:val="21"/>
              </w:rPr>
            </w:pPr>
            <w:r w:rsidRPr="009643FB">
              <w:rPr>
                <w:rFonts w:ascii="宋体" w:cs="宋体" w:hint="eastAsia"/>
                <w:kern w:val="0"/>
                <w:sz w:val="21"/>
                <w:szCs w:val="21"/>
              </w:rPr>
              <w:t>建筑设计防火规范</w:t>
            </w:r>
            <w:r w:rsidRPr="009643FB">
              <w:rPr>
                <w:rFonts w:ascii="宋体" w:cs="宋体"/>
                <w:kern w:val="0"/>
                <w:sz w:val="21"/>
                <w:szCs w:val="21"/>
              </w:rPr>
              <w:t xml:space="preserve">(GB50016-2014). </w:t>
            </w:r>
            <w:r w:rsidRPr="009643FB">
              <w:rPr>
                <w:rFonts w:ascii="宋体" w:cs="宋体" w:hint="eastAsia"/>
                <w:kern w:val="0"/>
                <w:sz w:val="21"/>
                <w:szCs w:val="21"/>
              </w:rPr>
              <w:t>北京：中国建筑工业出版社，</w:t>
            </w:r>
            <w:r w:rsidRPr="009643FB">
              <w:rPr>
                <w:rFonts w:ascii="宋体" w:cs="宋体"/>
                <w:kern w:val="0"/>
                <w:sz w:val="21"/>
                <w:szCs w:val="21"/>
              </w:rPr>
              <w:t>2015.03</w:t>
            </w:r>
          </w:p>
          <w:p w:rsidR="007D2361" w:rsidRPr="007D2361" w:rsidRDefault="001B08B0" w:rsidP="008760C4">
            <w:pPr>
              <w:pStyle w:val="a5"/>
              <w:numPr>
                <w:ilvl w:val="0"/>
                <w:numId w:val="6"/>
              </w:numPr>
              <w:ind w:left="120" w:firstLineChars="0" w:firstLine="93"/>
              <w:rPr>
                <w:sz w:val="21"/>
                <w:szCs w:val="21"/>
              </w:rPr>
            </w:pPr>
            <w:r w:rsidRPr="009643FB">
              <w:rPr>
                <w:rFonts w:ascii="宋体" w:cs="宋体" w:hint="eastAsia"/>
                <w:kern w:val="0"/>
                <w:sz w:val="21"/>
                <w:szCs w:val="21"/>
              </w:rPr>
              <w:t>汽车库、修车库、停车场设计防火规范</w:t>
            </w:r>
            <w:r w:rsidRPr="009643FB">
              <w:rPr>
                <w:rFonts w:ascii="宋体" w:cs="宋体"/>
                <w:kern w:val="0"/>
                <w:sz w:val="21"/>
                <w:szCs w:val="21"/>
              </w:rPr>
              <w:t xml:space="preserve">(GB50067-2014). </w:t>
            </w:r>
            <w:r w:rsidRPr="009643FB">
              <w:rPr>
                <w:rFonts w:ascii="宋体" w:cs="宋体" w:hint="eastAsia"/>
                <w:kern w:val="0"/>
                <w:sz w:val="21"/>
                <w:szCs w:val="21"/>
              </w:rPr>
              <w:t>中国计划出版社</w:t>
            </w:r>
            <w:r w:rsidRPr="009643FB">
              <w:rPr>
                <w:rFonts w:ascii="宋体" w:cs="宋体"/>
                <w:kern w:val="0"/>
                <w:sz w:val="21"/>
                <w:szCs w:val="21"/>
              </w:rPr>
              <w:t>,2015</w:t>
            </w:r>
          </w:p>
          <w:p w:rsidR="00E3797F" w:rsidRPr="007D2361" w:rsidRDefault="007D2361" w:rsidP="001E2F65">
            <w:pPr>
              <w:pStyle w:val="3"/>
              <w:ind w:left="240" w:right="240"/>
              <w:rPr>
                <w:sz w:val="21"/>
                <w:szCs w:val="21"/>
              </w:rPr>
            </w:pPr>
            <w:r>
              <w:rPr>
                <w:rFonts w:hint="eastAsia"/>
              </w:rPr>
              <w:lastRenderedPageBreak/>
              <w:t xml:space="preserve"> </w:t>
            </w:r>
            <w:r>
              <w:t xml:space="preserve">  </w:t>
            </w:r>
            <w:r w:rsidR="00221C95">
              <w:rPr>
                <w:rFonts w:hint="eastAsia"/>
              </w:rPr>
              <w:t>结构设计参考文献</w:t>
            </w:r>
          </w:p>
          <w:p w:rsidR="00221C95" w:rsidRPr="00C15FB6" w:rsidRDefault="00221C95" w:rsidP="004975CA">
            <w:pPr>
              <w:pStyle w:val="aa"/>
              <w:numPr>
                <w:ilvl w:val="0"/>
                <w:numId w:val="8"/>
              </w:numPr>
              <w:spacing w:line="264" w:lineRule="auto"/>
              <w:ind w:leftChars="0" w:hanging="558"/>
              <w:rPr>
                <w:rFonts w:hAnsi="宋体"/>
                <w:color w:val="000000"/>
                <w:szCs w:val="21"/>
              </w:rPr>
            </w:pPr>
            <w:r>
              <w:rPr>
                <w:rFonts w:hAnsi="宋体" w:hint="eastAsia"/>
                <w:color w:val="000000"/>
                <w:szCs w:val="21"/>
              </w:rPr>
              <w:t>《混凝土结构设计》教材</w:t>
            </w:r>
          </w:p>
          <w:p w:rsidR="00221C95" w:rsidRPr="00C15FB6" w:rsidRDefault="00221C95" w:rsidP="004975CA">
            <w:pPr>
              <w:pStyle w:val="aa"/>
              <w:numPr>
                <w:ilvl w:val="0"/>
                <w:numId w:val="8"/>
              </w:numPr>
              <w:spacing w:line="264" w:lineRule="auto"/>
              <w:ind w:leftChars="0" w:hanging="558"/>
              <w:jc w:val="left"/>
              <w:rPr>
                <w:rFonts w:hAnsi="宋体"/>
                <w:color w:val="000000"/>
                <w:szCs w:val="21"/>
              </w:rPr>
            </w:pPr>
            <w:r w:rsidRPr="00C15FB6">
              <w:rPr>
                <w:rFonts w:hAnsi="宋体" w:hint="eastAsia"/>
                <w:color w:val="000000"/>
                <w:szCs w:val="21"/>
              </w:rPr>
              <w:t>《简明建筑结构设计手册》浙江大学土木系等编，中国建筑工业出版社出版</w:t>
            </w:r>
          </w:p>
          <w:p w:rsidR="00221C95" w:rsidRPr="00C15FB6" w:rsidRDefault="00221C95" w:rsidP="004975CA">
            <w:pPr>
              <w:pStyle w:val="aa"/>
              <w:numPr>
                <w:ilvl w:val="0"/>
                <w:numId w:val="8"/>
              </w:numPr>
              <w:spacing w:line="264" w:lineRule="auto"/>
              <w:ind w:leftChars="0" w:hanging="558"/>
              <w:rPr>
                <w:rFonts w:hAnsi="宋体"/>
                <w:color w:val="000000"/>
                <w:szCs w:val="21"/>
              </w:rPr>
            </w:pPr>
            <w:r w:rsidRPr="00C15FB6">
              <w:rPr>
                <w:rFonts w:hAnsi="宋体" w:hint="eastAsia"/>
                <w:color w:val="000000"/>
                <w:szCs w:val="21"/>
              </w:rPr>
              <w:t>《民用房屋设计与施工》同济大学编，上海人民出版社出版</w:t>
            </w:r>
          </w:p>
          <w:p w:rsidR="00221C95" w:rsidRPr="00C15FB6" w:rsidRDefault="00221C95" w:rsidP="004975CA">
            <w:pPr>
              <w:pStyle w:val="aa"/>
              <w:numPr>
                <w:ilvl w:val="0"/>
                <w:numId w:val="8"/>
              </w:numPr>
              <w:spacing w:line="264" w:lineRule="auto"/>
              <w:ind w:leftChars="0" w:hanging="558"/>
              <w:rPr>
                <w:rFonts w:hAnsi="宋体"/>
                <w:color w:val="000000"/>
                <w:szCs w:val="21"/>
              </w:rPr>
            </w:pPr>
            <w:r>
              <w:rPr>
                <w:rFonts w:hAnsi="宋体" w:hint="eastAsia"/>
                <w:color w:val="000000"/>
                <w:szCs w:val="21"/>
              </w:rPr>
              <w:t>《高层建筑结构设计》教材</w:t>
            </w:r>
          </w:p>
          <w:p w:rsidR="00221C95" w:rsidRPr="00C15FB6" w:rsidRDefault="00221C95" w:rsidP="004975CA">
            <w:pPr>
              <w:pStyle w:val="aa"/>
              <w:numPr>
                <w:ilvl w:val="0"/>
                <w:numId w:val="8"/>
              </w:numPr>
              <w:spacing w:line="264" w:lineRule="auto"/>
              <w:ind w:leftChars="0" w:hanging="558"/>
              <w:rPr>
                <w:rFonts w:hAnsi="宋体"/>
                <w:color w:val="000000"/>
                <w:szCs w:val="21"/>
              </w:rPr>
            </w:pPr>
            <w:r w:rsidRPr="00C15FB6">
              <w:rPr>
                <w:rFonts w:hAnsi="宋体" w:hint="eastAsia"/>
                <w:color w:val="000000"/>
                <w:szCs w:val="21"/>
              </w:rPr>
              <w:t>《</w:t>
            </w:r>
            <w:bookmarkStart w:id="0" w:name="OLE_LINK7"/>
            <w:r w:rsidRPr="00C15FB6">
              <w:rPr>
                <w:rFonts w:hAnsi="宋体" w:hint="eastAsia"/>
                <w:color w:val="000000"/>
                <w:szCs w:val="21"/>
              </w:rPr>
              <w:t>多层及高层房屋结构设计</w:t>
            </w:r>
            <w:bookmarkEnd w:id="0"/>
            <w:r>
              <w:rPr>
                <w:rFonts w:hAnsi="宋体" w:hint="eastAsia"/>
                <w:color w:val="000000"/>
                <w:szCs w:val="21"/>
              </w:rPr>
              <w:t>》上、下册，多层及高层房屋结构设计编写组编，上海科技出版社出版</w:t>
            </w:r>
          </w:p>
          <w:p w:rsidR="00221C95" w:rsidRPr="00C15FB6" w:rsidRDefault="00221C95" w:rsidP="004975CA">
            <w:pPr>
              <w:pStyle w:val="aa"/>
              <w:numPr>
                <w:ilvl w:val="0"/>
                <w:numId w:val="8"/>
              </w:numPr>
              <w:spacing w:line="264" w:lineRule="auto"/>
              <w:ind w:leftChars="0" w:hanging="558"/>
              <w:rPr>
                <w:rFonts w:hAnsi="宋体"/>
                <w:color w:val="000000"/>
                <w:szCs w:val="21"/>
              </w:rPr>
            </w:pPr>
            <w:r w:rsidRPr="00C15FB6">
              <w:rPr>
                <w:rFonts w:hAnsi="宋体" w:hint="eastAsia"/>
                <w:color w:val="000000"/>
                <w:szCs w:val="21"/>
              </w:rPr>
              <w:t>《</w:t>
            </w:r>
            <w:bookmarkStart w:id="1" w:name="OLE_LINK6"/>
            <w:r w:rsidRPr="00C15FB6">
              <w:rPr>
                <w:rFonts w:hAnsi="宋体" w:hint="eastAsia"/>
                <w:color w:val="000000"/>
                <w:szCs w:val="21"/>
              </w:rPr>
              <w:t>高层建筑结构设计</w:t>
            </w:r>
            <w:bookmarkEnd w:id="1"/>
            <w:r w:rsidRPr="00C15FB6">
              <w:rPr>
                <w:rFonts w:hAnsi="宋体" w:hint="eastAsia"/>
                <w:color w:val="000000"/>
                <w:szCs w:val="21"/>
              </w:rPr>
              <w:t>》中国</w:t>
            </w:r>
            <w:proofErr w:type="gramStart"/>
            <w:r w:rsidRPr="00C15FB6">
              <w:rPr>
                <w:rFonts w:hAnsi="宋体" w:hint="eastAsia"/>
                <w:color w:val="000000"/>
                <w:szCs w:val="21"/>
              </w:rPr>
              <w:t>建筑科</w:t>
            </w:r>
            <w:proofErr w:type="gramEnd"/>
            <w:r w:rsidRPr="00C15FB6">
              <w:rPr>
                <w:rFonts w:hAnsi="宋体" w:hint="eastAsia"/>
                <w:color w:val="000000"/>
                <w:szCs w:val="21"/>
              </w:rPr>
              <w:t>研究院主编</w:t>
            </w:r>
          </w:p>
          <w:p w:rsidR="00221C95" w:rsidRPr="00C7034A" w:rsidRDefault="00221C95" w:rsidP="004975CA">
            <w:pPr>
              <w:pStyle w:val="aa"/>
              <w:numPr>
                <w:ilvl w:val="0"/>
                <w:numId w:val="8"/>
              </w:numPr>
              <w:spacing w:line="264" w:lineRule="auto"/>
              <w:ind w:leftChars="0" w:hanging="558"/>
              <w:rPr>
                <w:rFonts w:hAnsi="宋体"/>
                <w:color w:val="000000"/>
                <w:szCs w:val="21"/>
              </w:rPr>
            </w:pPr>
            <w:r w:rsidRPr="00C7034A">
              <w:rPr>
                <w:rFonts w:hAnsi="宋体" w:hint="eastAsia"/>
                <w:color w:val="000000"/>
                <w:szCs w:val="21"/>
              </w:rPr>
              <w:t>GB5010-2010混凝土结构设计规范</w:t>
            </w:r>
            <w:r w:rsidRPr="00C7034A">
              <w:rPr>
                <w:rFonts w:hint="eastAsia"/>
              </w:rPr>
              <w:t>[S].北京：中国建筑工业出版社，2011</w:t>
            </w:r>
          </w:p>
          <w:p w:rsidR="00221C95" w:rsidRPr="00C7034A" w:rsidRDefault="00221C95" w:rsidP="004975CA">
            <w:pPr>
              <w:pStyle w:val="aa"/>
              <w:numPr>
                <w:ilvl w:val="0"/>
                <w:numId w:val="8"/>
              </w:numPr>
              <w:spacing w:line="264" w:lineRule="auto"/>
              <w:ind w:leftChars="0" w:hanging="558"/>
              <w:rPr>
                <w:rFonts w:hAnsi="宋体"/>
                <w:color w:val="000000"/>
                <w:szCs w:val="21"/>
              </w:rPr>
            </w:pPr>
            <w:r w:rsidRPr="00C7034A">
              <w:rPr>
                <w:rStyle w:val="ae"/>
                <w:rFonts w:hint="eastAsia"/>
                <w:b w:val="0"/>
                <w:color w:val="000000"/>
              </w:rPr>
              <w:t>GB50009-2012</w:t>
            </w:r>
            <w:r w:rsidRPr="00C7034A">
              <w:rPr>
                <w:color w:val="000000"/>
                <w:szCs w:val="21"/>
              </w:rPr>
              <w:t>建筑结构荷载规范</w:t>
            </w:r>
            <w:r w:rsidRPr="00C7034A">
              <w:rPr>
                <w:rFonts w:hint="eastAsia"/>
              </w:rPr>
              <w:t>[S].北京：中国建筑工业出版社，2012</w:t>
            </w:r>
          </w:p>
          <w:p w:rsidR="00221C95" w:rsidRPr="00C7034A" w:rsidRDefault="00221C95" w:rsidP="004975CA">
            <w:pPr>
              <w:pStyle w:val="aa"/>
              <w:numPr>
                <w:ilvl w:val="0"/>
                <w:numId w:val="8"/>
              </w:numPr>
              <w:spacing w:line="264" w:lineRule="auto"/>
              <w:ind w:leftChars="0" w:hanging="558"/>
              <w:rPr>
                <w:rFonts w:hAnsi="宋体"/>
                <w:color w:val="000000"/>
                <w:szCs w:val="21"/>
              </w:rPr>
            </w:pPr>
            <w:r w:rsidRPr="00C7034A">
              <w:rPr>
                <w:rFonts w:hAnsi="宋体" w:hint="eastAsia"/>
                <w:color w:val="000000"/>
                <w:szCs w:val="21"/>
              </w:rPr>
              <w:t>GB50007-2011建筑地基基础设计规范</w:t>
            </w:r>
            <w:r w:rsidRPr="00C7034A">
              <w:rPr>
                <w:rFonts w:hint="eastAsia"/>
              </w:rPr>
              <w:t>[S].北京：中国建筑工业出版社，2012</w:t>
            </w:r>
          </w:p>
          <w:p w:rsidR="00221C95" w:rsidRPr="00C7034A" w:rsidRDefault="00221C95" w:rsidP="004975CA">
            <w:pPr>
              <w:pStyle w:val="aa"/>
              <w:numPr>
                <w:ilvl w:val="0"/>
                <w:numId w:val="8"/>
              </w:numPr>
              <w:spacing w:line="264" w:lineRule="auto"/>
              <w:ind w:leftChars="0" w:left="731" w:hanging="558"/>
              <w:rPr>
                <w:rFonts w:hAnsi="宋体"/>
                <w:color w:val="000000"/>
                <w:szCs w:val="21"/>
              </w:rPr>
            </w:pPr>
            <w:r w:rsidRPr="00C7034A">
              <w:rPr>
                <w:rFonts w:hint="eastAsia"/>
              </w:rPr>
              <w:t>GB50011-2010建筑抗震设计规范</w:t>
            </w:r>
            <w:bookmarkStart w:id="2" w:name="OLE_LINK4"/>
            <w:bookmarkStart w:id="3" w:name="OLE_LINK5"/>
            <w:r w:rsidRPr="00C7034A">
              <w:rPr>
                <w:rFonts w:hint="eastAsia"/>
              </w:rPr>
              <w:t>[S].北京：中国建筑工业出版社，2010</w:t>
            </w:r>
            <w:bookmarkEnd w:id="2"/>
            <w:bookmarkEnd w:id="3"/>
          </w:p>
          <w:p w:rsidR="00221C95" w:rsidRPr="00C7034A" w:rsidRDefault="00221C95" w:rsidP="004975CA">
            <w:pPr>
              <w:pStyle w:val="aa"/>
              <w:numPr>
                <w:ilvl w:val="0"/>
                <w:numId w:val="8"/>
              </w:numPr>
              <w:spacing w:line="264" w:lineRule="auto"/>
              <w:ind w:leftChars="0" w:left="731" w:hanging="558"/>
              <w:rPr>
                <w:rFonts w:hAnsi="宋体"/>
                <w:color w:val="000000"/>
                <w:szCs w:val="21"/>
              </w:rPr>
            </w:pPr>
            <w:r w:rsidRPr="00C7034A">
              <w:rPr>
                <w:rFonts w:hint="eastAsia"/>
              </w:rPr>
              <w:t>JGJ94-2008建筑桩基技术规范[S].北京：中国建筑工业出版社，2008</w:t>
            </w:r>
          </w:p>
          <w:p w:rsidR="00221C95" w:rsidRPr="00C7034A" w:rsidRDefault="00221C95" w:rsidP="004975CA">
            <w:pPr>
              <w:pStyle w:val="aa"/>
              <w:numPr>
                <w:ilvl w:val="0"/>
                <w:numId w:val="8"/>
              </w:numPr>
              <w:spacing w:line="264" w:lineRule="auto"/>
              <w:ind w:leftChars="0" w:left="731" w:hanging="558"/>
              <w:rPr>
                <w:rFonts w:hAnsi="宋体"/>
                <w:color w:val="000000"/>
                <w:szCs w:val="21"/>
              </w:rPr>
            </w:pPr>
            <w:r w:rsidRPr="00C7034A">
              <w:rPr>
                <w:rFonts w:hAnsi="宋体" w:hint="eastAsia"/>
                <w:color w:val="000000"/>
                <w:szCs w:val="21"/>
              </w:rPr>
              <w:t>JGJ3-2010高层建筑混凝土结构技术规程</w:t>
            </w:r>
            <w:r w:rsidRPr="00C7034A">
              <w:rPr>
                <w:rFonts w:hint="eastAsia"/>
              </w:rPr>
              <w:t>[S].北京：中国建筑工业出版社，2011</w:t>
            </w:r>
          </w:p>
          <w:p w:rsidR="00221C95" w:rsidRPr="00F80BDA" w:rsidRDefault="00221C95" w:rsidP="004975CA">
            <w:pPr>
              <w:pStyle w:val="aa"/>
              <w:numPr>
                <w:ilvl w:val="0"/>
                <w:numId w:val="8"/>
              </w:numPr>
              <w:spacing w:line="264" w:lineRule="auto"/>
              <w:ind w:leftChars="0" w:left="731" w:hanging="558"/>
              <w:rPr>
                <w:rFonts w:hAnsi="宋体"/>
                <w:color w:val="000000"/>
                <w:szCs w:val="21"/>
              </w:rPr>
            </w:pPr>
            <w:r w:rsidRPr="00F80BDA">
              <w:rPr>
                <w:rFonts w:hint="eastAsia"/>
              </w:rPr>
              <w:t>GB50017-20</w:t>
            </w:r>
            <w:r>
              <w:rPr>
                <w:rFonts w:hint="eastAsia"/>
              </w:rPr>
              <w:t>17</w:t>
            </w:r>
            <w:r w:rsidRPr="00F80BDA">
              <w:rPr>
                <w:rFonts w:hint="eastAsia"/>
              </w:rPr>
              <w:t>钢结构设计</w:t>
            </w:r>
            <w:r>
              <w:rPr>
                <w:rFonts w:hint="eastAsia"/>
              </w:rPr>
              <w:t>标准</w:t>
            </w:r>
            <w:r w:rsidRPr="00F80BDA">
              <w:rPr>
                <w:rFonts w:hint="eastAsia"/>
              </w:rPr>
              <w:t>[S].北京：中国计划出版社，20</w:t>
            </w:r>
            <w:r>
              <w:rPr>
                <w:rFonts w:hint="eastAsia"/>
              </w:rPr>
              <w:t>17</w:t>
            </w:r>
          </w:p>
          <w:p w:rsidR="00221C95" w:rsidRPr="00086410" w:rsidRDefault="00221C95" w:rsidP="004975CA">
            <w:pPr>
              <w:pStyle w:val="aa"/>
              <w:numPr>
                <w:ilvl w:val="0"/>
                <w:numId w:val="8"/>
              </w:numPr>
              <w:spacing w:line="264" w:lineRule="auto"/>
              <w:ind w:leftChars="0" w:left="731" w:hanging="558"/>
              <w:rPr>
                <w:rFonts w:hAnsi="宋体"/>
                <w:color w:val="000000"/>
                <w:szCs w:val="21"/>
              </w:rPr>
            </w:pPr>
            <w:r w:rsidRPr="00C7034A">
              <w:rPr>
                <w:rFonts w:hint="eastAsia"/>
              </w:rPr>
              <w:t>JGJ99-</w:t>
            </w:r>
            <w:r>
              <w:rPr>
                <w:rFonts w:hint="eastAsia"/>
              </w:rPr>
              <w:t>2015</w:t>
            </w:r>
            <w:r w:rsidRPr="00C7034A">
              <w:rPr>
                <w:rFonts w:hint="eastAsia"/>
              </w:rPr>
              <w:t>高层民用建筑钢结构设计规程[</w:t>
            </w:r>
            <w:r>
              <w:rPr>
                <w:rFonts w:hint="eastAsia"/>
              </w:rPr>
              <w:t>S</w:t>
            </w:r>
            <w:r w:rsidRPr="00C7034A">
              <w:rPr>
                <w:rFonts w:hint="eastAsia"/>
              </w:rPr>
              <w:t>].北京：中国建筑工业出版社，</w:t>
            </w:r>
            <w:r>
              <w:rPr>
                <w:rFonts w:hint="eastAsia"/>
              </w:rPr>
              <w:t>2015</w:t>
            </w:r>
          </w:p>
          <w:p w:rsidR="00221C95" w:rsidRPr="00C7034A" w:rsidRDefault="00221C95" w:rsidP="004975CA">
            <w:pPr>
              <w:pStyle w:val="aa"/>
              <w:numPr>
                <w:ilvl w:val="0"/>
                <w:numId w:val="8"/>
              </w:numPr>
              <w:spacing w:line="264" w:lineRule="auto"/>
              <w:ind w:leftChars="0" w:left="731" w:hanging="558"/>
              <w:rPr>
                <w:rFonts w:hAnsi="宋体"/>
                <w:color w:val="000000"/>
                <w:szCs w:val="21"/>
              </w:rPr>
            </w:pPr>
            <w:r w:rsidRPr="00F80BDA">
              <w:rPr>
                <w:rFonts w:hint="eastAsia"/>
              </w:rPr>
              <w:t>GB5</w:t>
            </w:r>
            <w:r>
              <w:rPr>
                <w:rFonts w:hint="eastAsia"/>
              </w:rPr>
              <w:t>1249</w:t>
            </w:r>
            <w:r w:rsidRPr="00F80BDA">
              <w:rPr>
                <w:rFonts w:hint="eastAsia"/>
              </w:rPr>
              <w:t>-20</w:t>
            </w:r>
            <w:r>
              <w:rPr>
                <w:rFonts w:hint="eastAsia"/>
              </w:rPr>
              <w:t>17建筑钢结构防火技术规范</w:t>
            </w:r>
            <w:r w:rsidRPr="00F80BDA">
              <w:rPr>
                <w:rFonts w:hint="eastAsia"/>
              </w:rPr>
              <w:t>[S].北京：中国计划出版社，20</w:t>
            </w:r>
            <w:r>
              <w:rPr>
                <w:rFonts w:hint="eastAsia"/>
              </w:rPr>
              <w:t>17</w:t>
            </w:r>
          </w:p>
          <w:p w:rsidR="00221C95" w:rsidRPr="00C7034A" w:rsidRDefault="00221C95" w:rsidP="004975CA">
            <w:pPr>
              <w:pStyle w:val="aa"/>
              <w:numPr>
                <w:ilvl w:val="0"/>
                <w:numId w:val="8"/>
              </w:numPr>
              <w:spacing w:line="264" w:lineRule="auto"/>
              <w:ind w:leftChars="0" w:left="731" w:hanging="558"/>
              <w:rPr>
                <w:rFonts w:hAnsi="宋体"/>
                <w:color w:val="000000"/>
                <w:szCs w:val="21"/>
              </w:rPr>
            </w:pPr>
            <w:r w:rsidRPr="00C7034A">
              <w:rPr>
                <w:rFonts w:hint="eastAsia"/>
              </w:rPr>
              <w:t>GB50045-95高层民用建筑设计防火规范(2005年版) [S].北京：中国计划出版社，2005</w:t>
            </w:r>
          </w:p>
          <w:p w:rsidR="00221C95" w:rsidRPr="00F73262" w:rsidRDefault="00221C95" w:rsidP="004975CA">
            <w:pPr>
              <w:pStyle w:val="aa"/>
              <w:numPr>
                <w:ilvl w:val="0"/>
                <w:numId w:val="8"/>
              </w:numPr>
              <w:spacing w:line="264" w:lineRule="auto"/>
              <w:ind w:leftChars="0" w:left="731" w:hanging="558"/>
              <w:rPr>
                <w:rFonts w:hAnsi="宋体"/>
                <w:color w:val="000000"/>
                <w:szCs w:val="21"/>
              </w:rPr>
            </w:pPr>
            <w:proofErr w:type="gramStart"/>
            <w:r w:rsidRPr="00F73262">
              <w:rPr>
                <w:rFonts w:hint="eastAsia"/>
              </w:rPr>
              <w:t>张耀春主编</w:t>
            </w:r>
            <w:proofErr w:type="gramEnd"/>
            <w:r w:rsidRPr="00F73262">
              <w:rPr>
                <w:rFonts w:hint="eastAsia"/>
              </w:rPr>
              <w:t>.钢结构设计原理[M].北京</w:t>
            </w:r>
            <w:r>
              <w:rPr>
                <w:rFonts w:hint="eastAsia"/>
              </w:rPr>
              <w:t>：</w:t>
            </w:r>
            <w:r w:rsidRPr="00F73262">
              <w:rPr>
                <w:rFonts w:hint="eastAsia"/>
              </w:rPr>
              <w:t>高等教育出版社，2011</w:t>
            </w:r>
          </w:p>
          <w:p w:rsidR="00221C95" w:rsidRPr="00F73262" w:rsidRDefault="00221C95" w:rsidP="004975CA">
            <w:pPr>
              <w:pStyle w:val="aa"/>
              <w:numPr>
                <w:ilvl w:val="0"/>
                <w:numId w:val="8"/>
              </w:numPr>
              <w:spacing w:line="264" w:lineRule="auto"/>
              <w:ind w:leftChars="0" w:left="731" w:hanging="558"/>
              <w:rPr>
                <w:rFonts w:hAnsi="宋体"/>
                <w:color w:val="000000"/>
                <w:szCs w:val="21"/>
              </w:rPr>
            </w:pPr>
            <w:proofErr w:type="gramStart"/>
            <w:r w:rsidRPr="00F73262">
              <w:rPr>
                <w:rFonts w:hint="eastAsia"/>
              </w:rPr>
              <w:t>张耀春主编</w:t>
            </w:r>
            <w:proofErr w:type="gramEnd"/>
            <w:r w:rsidRPr="00F73262">
              <w:rPr>
                <w:rFonts w:hint="eastAsia"/>
              </w:rPr>
              <w:t>.钢结构设计[M].北京：高等教育出版社，2007</w:t>
            </w:r>
          </w:p>
          <w:p w:rsidR="00221C95" w:rsidRPr="00F73262" w:rsidRDefault="00221C95" w:rsidP="004975CA">
            <w:pPr>
              <w:pStyle w:val="aa"/>
              <w:numPr>
                <w:ilvl w:val="0"/>
                <w:numId w:val="8"/>
              </w:numPr>
              <w:spacing w:line="264" w:lineRule="auto"/>
              <w:ind w:leftChars="0" w:left="731" w:hanging="558"/>
              <w:rPr>
                <w:rFonts w:hAnsi="宋体"/>
                <w:color w:val="000000"/>
                <w:szCs w:val="21"/>
              </w:rPr>
            </w:pPr>
            <w:r w:rsidRPr="00F73262">
              <w:rPr>
                <w:rFonts w:hint="eastAsia"/>
              </w:rPr>
              <w:t>李国强编著.多高层建筑钢结构设计</w:t>
            </w:r>
            <w:bookmarkStart w:id="4" w:name="OLE_LINK3"/>
            <w:r w:rsidRPr="00F73262">
              <w:rPr>
                <w:rFonts w:hint="eastAsia"/>
              </w:rPr>
              <w:t>[M].</w:t>
            </w:r>
            <w:bookmarkEnd w:id="4"/>
            <w:r w:rsidRPr="00F73262">
              <w:rPr>
                <w:rFonts w:hint="eastAsia"/>
              </w:rPr>
              <w:t>北京</w:t>
            </w:r>
            <w:r>
              <w:rPr>
                <w:rFonts w:hint="eastAsia"/>
              </w:rPr>
              <w:t>：</w:t>
            </w:r>
            <w:r w:rsidRPr="00F73262">
              <w:rPr>
                <w:rFonts w:hint="eastAsia"/>
              </w:rPr>
              <w:t>中国建筑工业出版社，2004</w:t>
            </w:r>
          </w:p>
          <w:p w:rsidR="00221C95" w:rsidRDefault="00221C95" w:rsidP="004975CA">
            <w:pPr>
              <w:pStyle w:val="aa"/>
              <w:numPr>
                <w:ilvl w:val="0"/>
                <w:numId w:val="8"/>
              </w:numPr>
              <w:spacing w:line="264" w:lineRule="auto"/>
              <w:ind w:leftChars="0" w:left="731" w:hanging="558"/>
            </w:pPr>
            <w:r>
              <w:rPr>
                <w:rFonts w:hint="eastAsia"/>
              </w:rPr>
              <w:t>陈富生等编著.</w:t>
            </w:r>
            <w:bookmarkStart w:id="5" w:name="OLE_LINK8"/>
            <w:bookmarkStart w:id="6" w:name="OLE_LINK9"/>
            <w:r>
              <w:rPr>
                <w:rFonts w:hint="eastAsia"/>
              </w:rPr>
              <w:t>高层建筑钢结构设计</w:t>
            </w:r>
            <w:bookmarkEnd w:id="5"/>
            <w:bookmarkEnd w:id="6"/>
            <w:r>
              <w:rPr>
                <w:rFonts w:hint="eastAsia"/>
              </w:rPr>
              <w:t>[M].北京：中国建筑工业出版社, 2004</w:t>
            </w:r>
          </w:p>
          <w:p w:rsidR="00221C95" w:rsidRDefault="00221C95" w:rsidP="004975CA">
            <w:pPr>
              <w:pStyle w:val="aa"/>
              <w:numPr>
                <w:ilvl w:val="0"/>
                <w:numId w:val="8"/>
              </w:numPr>
              <w:spacing w:line="264" w:lineRule="auto"/>
              <w:ind w:leftChars="0" w:left="731" w:hanging="558"/>
            </w:pPr>
            <w:r w:rsidRPr="004D4172">
              <w:rPr>
                <w:rFonts w:hint="eastAsia"/>
              </w:rPr>
              <w:t>05J910-1钢结构住宅（一）</w:t>
            </w:r>
            <w:r>
              <w:rPr>
                <w:rFonts w:hint="eastAsia"/>
              </w:rPr>
              <w:t>[S].北京：中国计划出版社，2006</w:t>
            </w:r>
          </w:p>
          <w:p w:rsidR="00221C95" w:rsidRDefault="00221C95" w:rsidP="004975CA">
            <w:pPr>
              <w:pStyle w:val="aa"/>
              <w:numPr>
                <w:ilvl w:val="0"/>
                <w:numId w:val="8"/>
              </w:numPr>
              <w:spacing w:line="264" w:lineRule="auto"/>
              <w:ind w:leftChars="0" w:left="731" w:hanging="558"/>
            </w:pPr>
            <w:r w:rsidRPr="004D4172">
              <w:rPr>
                <w:rFonts w:hint="eastAsia"/>
              </w:rPr>
              <w:t>05J910-</w:t>
            </w:r>
            <w:r>
              <w:rPr>
                <w:rFonts w:hint="eastAsia"/>
              </w:rPr>
              <w:t>2</w:t>
            </w:r>
            <w:r w:rsidRPr="004D4172">
              <w:rPr>
                <w:rFonts w:hint="eastAsia"/>
              </w:rPr>
              <w:t>钢结构住宅（</w:t>
            </w:r>
            <w:r>
              <w:rPr>
                <w:rFonts w:hint="eastAsia"/>
              </w:rPr>
              <w:t>二</w:t>
            </w:r>
            <w:r w:rsidRPr="004D4172">
              <w:rPr>
                <w:rFonts w:hint="eastAsia"/>
              </w:rPr>
              <w:t>）</w:t>
            </w:r>
            <w:bookmarkStart w:id="7" w:name="OLE_LINK1"/>
            <w:bookmarkStart w:id="8" w:name="OLE_LINK2"/>
            <w:r>
              <w:rPr>
                <w:rFonts w:hint="eastAsia"/>
              </w:rPr>
              <w:t>[S].北京：中国计划出版社，2006</w:t>
            </w:r>
            <w:bookmarkEnd w:id="7"/>
            <w:bookmarkEnd w:id="8"/>
          </w:p>
          <w:p w:rsidR="005D0014" w:rsidRDefault="00221C95" w:rsidP="004E6C49">
            <w:pPr>
              <w:pStyle w:val="aa"/>
              <w:numPr>
                <w:ilvl w:val="0"/>
                <w:numId w:val="8"/>
              </w:numPr>
              <w:tabs>
                <w:tab w:val="num" w:pos="840"/>
              </w:tabs>
              <w:spacing w:line="264" w:lineRule="auto"/>
              <w:ind w:leftChars="68" w:left="677" w:hanging="514"/>
            </w:pPr>
            <w:r w:rsidRPr="004D4172">
              <w:rPr>
                <w:rFonts w:hint="eastAsia"/>
              </w:rPr>
              <w:t>02J401钢梯</w:t>
            </w:r>
            <w:r>
              <w:rPr>
                <w:rFonts w:hint="eastAsia"/>
              </w:rPr>
              <w:t>[S].北京：中国计划出版社，2006</w:t>
            </w:r>
          </w:p>
          <w:p w:rsidR="004E6C49" w:rsidRPr="00CB205F" w:rsidRDefault="004E6C49" w:rsidP="004E6C49">
            <w:pPr>
              <w:pStyle w:val="aa"/>
              <w:spacing w:line="264" w:lineRule="auto"/>
              <w:ind w:leftChars="0"/>
              <w:rPr>
                <w:rFonts w:hint="eastAsia"/>
              </w:rPr>
            </w:pPr>
          </w:p>
        </w:tc>
      </w:tr>
      <w:tr w:rsidR="00651C37" w:rsidTr="007D46D3">
        <w:tc>
          <w:tcPr>
            <w:tcW w:w="9752" w:type="dxa"/>
            <w:gridSpan w:val="9"/>
            <w:tcBorders>
              <w:left w:val="single" w:sz="12" w:space="0" w:color="auto"/>
              <w:right w:val="single" w:sz="12" w:space="0" w:color="auto"/>
            </w:tcBorders>
            <w:noWrap/>
          </w:tcPr>
          <w:p w:rsidR="00651C37" w:rsidRDefault="00651C37" w:rsidP="00651C37">
            <w:pPr>
              <w:ind w:left="120" w:firstLineChars="0" w:firstLine="0"/>
            </w:pPr>
            <w:r>
              <w:rPr>
                <w:rFonts w:hint="eastAsia"/>
              </w:rPr>
              <w:lastRenderedPageBreak/>
              <w:t>指导老师评语</w:t>
            </w:r>
            <w:r>
              <w:rPr>
                <w:rFonts w:hint="eastAsia"/>
              </w:rPr>
              <w:t>:</w:t>
            </w:r>
          </w:p>
          <w:p w:rsidR="00333B3E" w:rsidRDefault="00333B3E" w:rsidP="00651C37">
            <w:pPr>
              <w:ind w:left="120" w:firstLineChars="0" w:firstLine="0"/>
            </w:pPr>
          </w:p>
          <w:p w:rsidR="00333B3E" w:rsidRDefault="00333B3E" w:rsidP="00651C37">
            <w:pPr>
              <w:ind w:left="120" w:firstLineChars="0" w:firstLine="0"/>
            </w:pPr>
          </w:p>
          <w:p w:rsidR="000F5174" w:rsidRDefault="000F5174" w:rsidP="00651C37">
            <w:pPr>
              <w:ind w:left="120" w:firstLineChars="0" w:firstLine="0"/>
            </w:pPr>
          </w:p>
          <w:p w:rsidR="000F5174" w:rsidRDefault="000F5174" w:rsidP="00651C37">
            <w:pPr>
              <w:ind w:left="120" w:firstLineChars="0" w:firstLine="0"/>
            </w:pPr>
            <w:bookmarkStart w:id="9" w:name="_GoBack"/>
            <w:bookmarkEnd w:id="9"/>
          </w:p>
          <w:p w:rsidR="000F5174" w:rsidRDefault="000F5174" w:rsidP="00651C37">
            <w:pPr>
              <w:ind w:left="120" w:firstLineChars="0" w:firstLine="0"/>
            </w:pPr>
          </w:p>
          <w:p w:rsidR="000F5174" w:rsidRDefault="000F5174" w:rsidP="00651C37">
            <w:pPr>
              <w:ind w:left="120" w:firstLineChars="0" w:firstLine="0"/>
            </w:pPr>
          </w:p>
          <w:p w:rsidR="009F5D07" w:rsidRDefault="009F5D07" w:rsidP="00651C37">
            <w:pPr>
              <w:ind w:left="120" w:firstLineChars="0" w:firstLine="0"/>
            </w:pPr>
          </w:p>
          <w:p w:rsidR="009F5D07" w:rsidRDefault="009F5D07" w:rsidP="00651C37">
            <w:pPr>
              <w:ind w:left="120" w:firstLineChars="0" w:firstLine="0"/>
            </w:pPr>
          </w:p>
          <w:p w:rsidR="00333B3E" w:rsidRDefault="00333B3E" w:rsidP="00651C37">
            <w:pPr>
              <w:ind w:left="120" w:firstLineChars="0" w:firstLine="0"/>
            </w:pPr>
          </w:p>
          <w:p w:rsidR="00333B3E" w:rsidRDefault="00333B3E" w:rsidP="00651C37">
            <w:pPr>
              <w:ind w:left="120" w:firstLineChars="0" w:firstLine="0"/>
            </w:pPr>
          </w:p>
        </w:tc>
      </w:tr>
      <w:tr w:rsidR="00785B35" w:rsidTr="00FA12F1">
        <w:trPr>
          <w:trHeight w:val="561"/>
        </w:trPr>
        <w:tc>
          <w:tcPr>
            <w:tcW w:w="2112" w:type="dxa"/>
            <w:gridSpan w:val="3"/>
            <w:tcBorders>
              <w:left w:val="single" w:sz="12" w:space="0" w:color="auto"/>
              <w:bottom w:val="single" w:sz="12" w:space="0" w:color="auto"/>
              <w:right w:val="single" w:sz="12" w:space="0" w:color="auto"/>
            </w:tcBorders>
            <w:noWrap/>
            <w:vAlign w:val="center"/>
          </w:tcPr>
          <w:p w:rsidR="00785B35" w:rsidRPr="00785B35" w:rsidRDefault="00785B35" w:rsidP="007D46D3">
            <w:pPr>
              <w:ind w:left="120" w:firstLineChars="0" w:firstLine="0"/>
              <w:rPr>
                <w:b/>
              </w:rPr>
            </w:pPr>
            <w:r>
              <w:rPr>
                <w:rFonts w:hint="eastAsia"/>
                <w:b/>
              </w:rPr>
              <w:t>指导老师签字</w:t>
            </w:r>
          </w:p>
        </w:tc>
        <w:tc>
          <w:tcPr>
            <w:tcW w:w="3118" w:type="dxa"/>
            <w:gridSpan w:val="4"/>
            <w:tcBorders>
              <w:left w:val="single" w:sz="12" w:space="0" w:color="auto"/>
              <w:bottom w:val="single" w:sz="12" w:space="0" w:color="auto"/>
              <w:right w:val="single" w:sz="12" w:space="0" w:color="auto"/>
            </w:tcBorders>
            <w:vAlign w:val="center"/>
          </w:tcPr>
          <w:p w:rsidR="00785B35" w:rsidRDefault="00785B35" w:rsidP="00651C37">
            <w:pPr>
              <w:ind w:left="120" w:firstLineChars="0" w:firstLine="0"/>
            </w:pPr>
          </w:p>
        </w:tc>
        <w:tc>
          <w:tcPr>
            <w:tcW w:w="1559" w:type="dxa"/>
            <w:tcBorders>
              <w:left w:val="single" w:sz="12" w:space="0" w:color="auto"/>
              <w:bottom w:val="single" w:sz="12" w:space="0" w:color="auto"/>
              <w:right w:val="single" w:sz="12" w:space="0" w:color="auto"/>
            </w:tcBorders>
            <w:vAlign w:val="center"/>
          </w:tcPr>
          <w:p w:rsidR="00785B35" w:rsidRPr="004645E7" w:rsidRDefault="004645E7" w:rsidP="007D46D3">
            <w:pPr>
              <w:ind w:left="120" w:firstLineChars="0" w:firstLine="0"/>
              <w:rPr>
                <w:b/>
              </w:rPr>
            </w:pPr>
            <w:r>
              <w:rPr>
                <w:rFonts w:hint="eastAsia"/>
                <w:b/>
              </w:rPr>
              <w:t>签字时间</w:t>
            </w:r>
          </w:p>
        </w:tc>
        <w:tc>
          <w:tcPr>
            <w:tcW w:w="2963" w:type="dxa"/>
            <w:tcBorders>
              <w:left w:val="single" w:sz="12" w:space="0" w:color="auto"/>
              <w:bottom w:val="single" w:sz="12" w:space="0" w:color="auto"/>
              <w:right w:val="single" w:sz="12" w:space="0" w:color="auto"/>
            </w:tcBorders>
            <w:vAlign w:val="center"/>
          </w:tcPr>
          <w:p w:rsidR="00785B35" w:rsidRPr="004645E7" w:rsidRDefault="004645E7" w:rsidP="007D46D3">
            <w:pPr>
              <w:ind w:left="120" w:rightChars="245" w:right="588" w:firstLineChars="0" w:firstLine="0"/>
              <w:jc w:val="right"/>
              <w:rPr>
                <w:b/>
              </w:rPr>
            </w:pPr>
            <w:r>
              <w:rPr>
                <w:rFonts w:hint="eastAsia"/>
              </w:rPr>
              <w:t xml:space="preserve"> </w:t>
            </w:r>
            <w:r>
              <w:rPr>
                <w:rFonts w:hint="eastAsia"/>
                <w:b/>
              </w:rPr>
              <w:t>年</w:t>
            </w:r>
            <w:r>
              <w:rPr>
                <w:rFonts w:hint="eastAsia"/>
                <w:b/>
              </w:rPr>
              <w:t xml:space="preserve"> </w:t>
            </w:r>
            <w:r>
              <w:rPr>
                <w:b/>
              </w:rPr>
              <w:t xml:space="preserve"> </w:t>
            </w:r>
            <w:r w:rsidR="007D46D3">
              <w:rPr>
                <w:b/>
              </w:rPr>
              <w:t xml:space="preserve"> </w:t>
            </w:r>
            <w:r>
              <w:rPr>
                <w:rFonts w:hint="eastAsia"/>
                <w:b/>
              </w:rPr>
              <w:t>月</w:t>
            </w:r>
            <w:r>
              <w:rPr>
                <w:rFonts w:hint="eastAsia"/>
                <w:b/>
              </w:rPr>
              <w:t xml:space="preserve"> </w:t>
            </w:r>
            <w:r>
              <w:rPr>
                <w:b/>
              </w:rPr>
              <w:t xml:space="preserve"> </w:t>
            </w:r>
            <w:r w:rsidR="007D46D3">
              <w:rPr>
                <w:b/>
              </w:rPr>
              <w:t xml:space="preserve"> </w:t>
            </w:r>
            <w:r>
              <w:rPr>
                <w:rFonts w:hint="eastAsia"/>
                <w:b/>
              </w:rPr>
              <w:t>日</w:t>
            </w:r>
          </w:p>
        </w:tc>
      </w:tr>
    </w:tbl>
    <w:p w:rsidR="0033730F" w:rsidRDefault="0033730F">
      <w:pPr>
        <w:ind w:left="120" w:firstLine="480"/>
      </w:pPr>
    </w:p>
    <w:sectPr w:rsidR="0033730F" w:rsidSect="00971FA1">
      <w:headerReference w:type="even" r:id="rId9"/>
      <w:headerReference w:type="default" r:id="rId10"/>
      <w:footerReference w:type="even" r:id="rId11"/>
      <w:footerReference w:type="default" r:id="rId12"/>
      <w:headerReference w:type="first" r:id="rId13"/>
      <w:footerReference w:type="first" r:id="rId14"/>
      <w:pgSz w:w="11906" w:h="16838"/>
      <w:pgMar w:top="1276"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3AB" w:rsidRDefault="00E033AB" w:rsidP="00D77F51">
      <w:pPr>
        <w:ind w:left="120" w:firstLine="480"/>
      </w:pPr>
      <w:r>
        <w:separator/>
      </w:r>
    </w:p>
  </w:endnote>
  <w:endnote w:type="continuationSeparator" w:id="0">
    <w:p w:rsidR="00E033AB" w:rsidRDefault="00E033AB" w:rsidP="00D77F51">
      <w:pPr>
        <w:ind w:left="12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sig w:usb0="00000000"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BE" w:rsidRDefault="00924FBE">
    <w:pPr>
      <w:pStyle w:val="a8"/>
      <w:ind w:left="1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BE" w:rsidRDefault="00924FBE">
    <w:pPr>
      <w:pStyle w:val="a8"/>
      <w:ind w:left="1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BE" w:rsidRDefault="00924FBE">
    <w:pPr>
      <w:pStyle w:val="a8"/>
      <w:ind w:left="1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3AB" w:rsidRDefault="00E033AB" w:rsidP="00D77F51">
      <w:pPr>
        <w:ind w:left="120" w:firstLine="480"/>
      </w:pPr>
      <w:r>
        <w:separator/>
      </w:r>
    </w:p>
  </w:footnote>
  <w:footnote w:type="continuationSeparator" w:id="0">
    <w:p w:rsidR="00E033AB" w:rsidRDefault="00E033AB" w:rsidP="00D77F51">
      <w:pPr>
        <w:ind w:left="12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BE" w:rsidRDefault="00924FBE">
    <w:pPr>
      <w:pStyle w:val="a6"/>
      <w:ind w:left="1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BE" w:rsidRDefault="00924FBE" w:rsidP="00971FA1">
    <w:pPr>
      <w:ind w:left="12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BE" w:rsidRDefault="00924FBE">
    <w:pPr>
      <w:pStyle w:val="a6"/>
      <w:ind w:left="1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8E8"/>
    <w:multiLevelType w:val="multilevel"/>
    <w:tmpl w:val="E51E5880"/>
    <w:lvl w:ilvl="0">
      <w:start w:val="1"/>
      <w:numFmt w:val="chineseCountingThousand"/>
      <w:pStyle w:val="1"/>
      <w:lvlText w:val="%1."/>
      <w:lvlJc w:val="left"/>
      <w:pPr>
        <w:ind w:left="425" w:hanging="425"/>
      </w:pPr>
      <w:rPr>
        <w:rFonts w:hint="eastAsia"/>
        <w:lang w:val="en-US"/>
      </w:rPr>
    </w:lvl>
    <w:lvl w:ilvl="1">
      <w:start w:val="1"/>
      <w:numFmt w:val="chineseCountingThousand"/>
      <w:pStyle w:val="2"/>
      <w:lvlText w:val="（%2）."/>
      <w:lvlJc w:val="left"/>
      <w:pPr>
        <w:ind w:left="992" w:hanging="567"/>
      </w:pPr>
      <w:rPr>
        <w:rFonts w:hint="eastAsia"/>
      </w:rPr>
    </w:lvl>
    <w:lvl w:ilvl="2">
      <w:start w:val="1"/>
      <w:numFmt w:val="decimal"/>
      <w:pStyle w:val="3"/>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DAC3FF3"/>
    <w:multiLevelType w:val="singleLevel"/>
    <w:tmpl w:val="CE3ED52C"/>
    <w:lvl w:ilvl="0">
      <w:start w:val="1"/>
      <w:numFmt w:val="decimal"/>
      <w:lvlText w:val="%1．"/>
      <w:lvlJc w:val="left"/>
      <w:pPr>
        <w:tabs>
          <w:tab w:val="num" w:pos="741"/>
        </w:tabs>
        <w:ind w:left="741" w:hanging="315"/>
      </w:pPr>
      <w:rPr>
        <w:rFonts w:hint="eastAsia"/>
        <w:b w:val="0"/>
      </w:rPr>
    </w:lvl>
  </w:abstractNum>
  <w:abstractNum w:abstractNumId="2" w15:restartNumberingAfterBreak="0">
    <w:nsid w:val="1678405B"/>
    <w:multiLevelType w:val="hybridMultilevel"/>
    <w:tmpl w:val="287228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70A08DD"/>
    <w:multiLevelType w:val="hybridMultilevel"/>
    <w:tmpl w:val="7B0857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C157A0"/>
    <w:multiLevelType w:val="hybridMultilevel"/>
    <w:tmpl w:val="D15A0426"/>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15:restartNumberingAfterBreak="0">
    <w:nsid w:val="194E739D"/>
    <w:multiLevelType w:val="hybridMultilevel"/>
    <w:tmpl w:val="5ABEA9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B96028"/>
    <w:multiLevelType w:val="hybridMultilevel"/>
    <w:tmpl w:val="3974A7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595B8B"/>
    <w:multiLevelType w:val="hybridMultilevel"/>
    <w:tmpl w:val="468E2472"/>
    <w:lvl w:ilvl="0" w:tplc="BFF0CE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967D97"/>
    <w:multiLevelType w:val="hybridMultilevel"/>
    <w:tmpl w:val="D7C8A6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CD6BD5"/>
    <w:multiLevelType w:val="hybridMultilevel"/>
    <w:tmpl w:val="4628DE8A"/>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2AF951B4"/>
    <w:multiLevelType w:val="hybridMultilevel"/>
    <w:tmpl w:val="633C7770"/>
    <w:lvl w:ilvl="0" w:tplc="BFF0CE7E">
      <w:start w:val="1"/>
      <w:numFmt w:val="decimal"/>
      <w:lvlText w:val="（%1）"/>
      <w:lvlJc w:val="left"/>
      <w:pPr>
        <w:ind w:left="1020" w:hanging="4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15:restartNumberingAfterBreak="0">
    <w:nsid w:val="2EAD5EC1"/>
    <w:multiLevelType w:val="hybridMultilevel"/>
    <w:tmpl w:val="A4FE2D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33065F"/>
    <w:multiLevelType w:val="hybridMultilevel"/>
    <w:tmpl w:val="3A0655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AD5B8D"/>
    <w:multiLevelType w:val="hybridMultilevel"/>
    <w:tmpl w:val="0074CE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AF5802"/>
    <w:multiLevelType w:val="hybridMultilevel"/>
    <w:tmpl w:val="1AAA624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6716A6F"/>
    <w:multiLevelType w:val="hybridMultilevel"/>
    <w:tmpl w:val="E26E3D08"/>
    <w:lvl w:ilvl="0" w:tplc="8E5E3B74">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0AA35F5"/>
    <w:multiLevelType w:val="hybridMultilevel"/>
    <w:tmpl w:val="8C4E12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4D1FD8"/>
    <w:multiLevelType w:val="hybridMultilevel"/>
    <w:tmpl w:val="8CD8C634"/>
    <w:lvl w:ilvl="0" w:tplc="BFF0CE7E">
      <w:start w:val="1"/>
      <w:numFmt w:val="decimal"/>
      <w:lvlText w:val="（%1）"/>
      <w:lvlJc w:val="left"/>
      <w:pPr>
        <w:ind w:left="1440" w:hanging="420"/>
      </w:pPr>
      <w:rPr>
        <w:rFonts w:hint="default"/>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8" w15:restartNumberingAfterBreak="0">
    <w:nsid w:val="65623ACB"/>
    <w:multiLevelType w:val="hybridMultilevel"/>
    <w:tmpl w:val="6A9409BE"/>
    <w:lvl w:ilvl="0" w:tplc="BFF0CE7E">
      <w:start w:val="1"/>
      <w:numFmt w:val="decimal"/>
      <w:lvlText w:val="（%1）"/>
      <w:lvlJc w:val="left"/>
      <w:pPr>
        <w:tabs>
          <w:tab w:val="num" w:pos="240"/>
        </w:tabs>
        <w:ind w:left="864" w:hanging="624"/>
      </w:pPr>
      <w:rPr>
        <w:rFonts w:hint="default"/>
      </w:rPr>
    </w:lvl>
    <w:lvl w:ilvl="1" w:tplc="04090019">
      <w:start w:val="1"/>
      <w:numFmt w:val="lowerLetter"/>
      <w:lvlText w:val="%2)"/>
      <w:lvlJc w:val="left"/>
      <w:pPr>
        <w:tabs>
          <w:tab w:val="num" w:pos="796"/>
        </w:tabs>
        <w:ind w:left="796" w:hanging="420"/>
      </w:pPr>
    </w:lvl>
    <w:lvl w:ilvl="2" w:tplc="0409001B">
      <w:start w:val="1"/>
      <w:numFmt w:val="lowerRoman"/>
      <w:lvlText w:val="%3."/>
      <w:lvlJc w:val="right"/>
      <w:pPr>
        <w:tabs>
          <w:tab w:val="num" w:pos="1216"/>
        </w:tabs>
        <w:ind w:left="1216" w:hanging="420"/>
      </w:pPr>
    </w:lvl>
    <w:lvl w:ilvl="3" w:tplc="0409000F">
      <w:start w:val="1"/>
      <w:numFmt w:val="decimal"/>
      <w:lvlText w:val="%4."/>
      <w:lvlJc w:val="left"/>
      <w:pPr>
        <w:tabs>
          <w:tab w:val="num" w:pos="1636"/>
        </w:tabs>
        <w:ind w:left="1636" w:hanging="420"/>
      </w:pPr>
    </w:lvl>
    <w:lvl w:ilvl="4" w:tplc="04090019" w:tentative="1">
      <w:start w:val="1"/>
      <w:numFmt w:val="lowerLetter"/>
      <w:lvlText w:val="%5)"/>
      <w:lvlJc w:val="left"/>
      <w:pPr>
        <w:tabs>
          <w:tab w:val="num" w:pos="2056"/>
        </w:tabs>
        <w:ind w:left="2056" w:hanging="420"/>
      </w:pPr>
    </w:lvl>
    <w:lvl w:ilvl="5" w:tplc="0409001B" w:tentative="1">
      <w:start w:val="1"/>
      <w:numFmt w:val="lowerRoman"/>
      <w:lvlText w:val="%6."/>
      <w:lvlJc w:val="right"/>
      <w:pPr>
        <w:tabs>
          <w:tab w:val="num" w:pos="2476"/>
        </w:tabs>
        <w:ind w:left="2476" w:hanging="420"/>
      </w:pPr>
    </w:lvl>
    <w:lvl w:ilvl="6" w:tplc="0409000F" w:tentative="1">
      <w:start w:val="1"/>
      <w:numFmt w:val="decimal"/>
      <w:lvlText w:val="%7."/>
      <w:lvlJc w:val="left"/>
      <w:pPr>
        <w:tabs>
          <w:tab w:val="num" w:pos="2896"/>
        </w:tabs>
        <w:ind w:left="2896" w:hanging="420"/>
      </w:pPr>
    </w:lvl>
    <w:lvl w:ilvl="7" w:tplc="04090019" w:tentative="1">
      <w:start w:val="1"/>
      <w:numFmt w:val="lowerLetter"/>
      <w:lvlText w:val="%8)"/>
      <w:lvlJc w:val="left"/>
      <w:pPr>
        <w:tabs>
          <w:tab w:val="num" w:pos="3316"/>
        </w:tabs>
        <w:ind w:left="3316" w:hanging="420"/>
      </w:pPr>
    </w:lvl>
    <w:lvl w:ilvl="8" w:tplc="0409001B" w:tentative="1">
      <w:start w:val="1"/>
      <w:numFmt w:val="lowerRoman"/>
      <w:lvlText w:val="%9."/>
      <w:lvlJc w:val="right"/>
      <w:pPr>
        <w:tabs>
          <w:tab w:val="num" w:pos="3736"/>
        </w:tabs>
        <w:ind w:left="3736" w:hanging="420"/>
      </w:pPr>
    </w:lvl>
  </w:abstractNum>
  <w:abstractNum w:abstractNumId="19" w15:restartNumberingAfterBreak="0">
    <w:nsid w:val="6EEA4590"/>
    <w:multiLevelType w:val="hybridMultilevel"/>
    <w:tmpl w:val="BB1819E2"/>
    <w:lvl w:ilvl="0" w:tplc="58C4C03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C0329E"/>
    <w:multiLevelType w:val="hybridMultilevel"/>
    <w:tmpl w:val="47482C96"/>
    <w:lvl w:ilvl="0" w:tplc="08564898">
      <w:start w:val="1"/>
      <w:numFmt w:val="decimal"/>
      <w:lvlText w:val="（%1）"/>
      <w:lvlJc w:val="right"/>
      <w:pPr>
        <w:tabs>
          <w:tab w:val="num" w:pos="284"/>
        </w:tabs>
        <w:ind w:left="908" w:hanging="624"/>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650AA3"/>
    <w:multiLevelType w:val="hybridMultilevel"/>
    <w:tmpl w:val="A064A52E"/>
    <w:lvl w:ilvl="0" w:tplc="BFF0CE7E">
      <w:start w:val="1"/>
      <w:numFmt w:val="decimal"/>
      <w:lvlText w:val="（%1）"/>
      <w:lvlJc w:val="left"/>
      <w:pPr>
        <w:ind w:left="660" w:hanging="4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7D7F4E97"/>
    <w:multiLevelType w:val="hybridMultilevel"/>
    <w:tmpl w:val="590A38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5"/>
  </w:num>
  <w:num w:numId="3">
    <w:abstractNumId w:val="17"/>
  </w:num>
  <w:num w:numId="4">
    <w:abstractNumId w:val="10"/>
  </w:num>
  <w:num w:numId="5">
    <w:abstractNumId w:val="1"/>
  </w:num>
  <w:num w:numId="6">
    <w:abstractNumId w:val="21"/>
  </w:num>
  <w:num w:numId="7">
    <w:abstractNumId w:val="20"/>
  </w:num>
  <w:num w:numId="8">
    <w:abstractNumId w:val="18"/>
  </w:num>
  <w:num w:numId="9">
    <w:abstractNumId w:val="7"/>
  </w:num>
  <w:num w:numId="10">
    <w:abstractNumId w:val="13"/>
  </w:num>
  <w:num w:numId="11">
    <w:abstractNumId w:val="11"/>
  </w:num>
  <w:num w:numId="12">
    <w:abstractNumId w:val="5"/>
  </w:num>
  <w:num w:numId="13">
    <w:abstractNumId w:val="6"/>
  </w:num>
  <w:num w:numId="14">
    <w:abstractNumId w:val="12"/>
  </w:num>
  <w:num w:numId="15">
    <w:abstractNumId w:val="22"/>
  </w:num>
  <w:num w:numId="16">
    <w:abstractNumId w:val="14"/>
  </w:num>
  <w:num w:numId="17">
    <w:abstractNumId w:val="19"/>
  </w:num>
  <w:num w:numId="18">
    <w:abstractNumId w:val="16"/>
  </w:num>
  <w:num w:numId="19">
    <w:abstractNumId w:val="3"/>
  </w:num>
  <w:num w:numId="20">
    <w:abstractNumId w:val="2"/>
  </w:num>
  <w:num w:numId="21">
    <w:abstractNumId w:val="8"/>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00"/>
    <w:rsid w:val="00013BFC"/>
    <w:rsid w:val="00073D6A"/>
    <w:rsid w:val="00093A47"/>
    <w:rsid w:val="000A56E6"/>
    <w:rsid w:val="000B2E98"/>
    <w:rsid w:val="000C7FF8"/>
    <w:rsid w:val="000D1348"/>
    <w:rsid w:val="000F5174"/>
    <w:rsid w:val="0010267E"/>
    <w:rsid w:val="00107DAA"/>
    <w:rsid w:val="00110F6D"/>
    <w:rsid w:val="00112F06"/>
    <w:rsid w:val="00132A97"/>
    <w:rsid w:val="0013386E"/>
    <w:rsid w:val="0013499E"/>
    <w:rsid w:val="00154142"/>
    <w:rsid w:val="001579B7"/>
    <w:rsid w:val="0018770E"/>
    <w:rsid w:val="001922B7"/>
    <w:rsid w:val="001A1B06"/>
    <w:rsid w:val="001B08B0"/>
    <w:rsid w:val="001B6C87"/>
    <w:rsid w:val="001E2F65"/>
    <w:rsid w:val="0020060D"/>
    <w:rsid w:val="00221C95"/>
    <w:rsid w:val="0022686F"/>
    <w:rsid w:val="002702FF"/>
    <w:rsid w:val="00276D85"/>
    <w:rsid w:val="00296D1D"/>
    <w:rsid w:val="002B4AE1"/>
    <w:rsid w:val="002B4D54"/>
    <w:rsid w:val="002D3DE6"/>
    <w:rsid w:val="003072F3"/>
    <w:rsid w:val="00314546"/>
    <w:rsid w:val="00324095"/>
    <w:rsid w:val="00333B3E"/>
    <w:rsid w:val="0033730F"/>
    <w:rsid w:val="00375151"/>
    <w:rsid w:val="00383720"/>
    <w:rsid w:val="00390152"/>
    <w:rsid w:val="003E6697"/>
    <w:rsid w:val="003E6C29"/>
    <w:rsid w:val="00411770"/>
    <w:rsid w:val="00416887"/>
    <w:rsid w:val="00425B80"/>
    <w:rsid w:val="00435DAC"/>
    <w:rsid w:val="004645E7"/>
    <w:rsid w:val="0047393C"/>
    <w:rsid w:val="00486126"/>
    <w:rsid w:val="00492DDB"/>
    <w:rsid w:val="00494B14"/>
    <w:rsid w:val="004975CA"/>
    <w:rsid w:val="004D2C29"/>
    <w:rsid w:val="004E6C49"/>
    <w:rsid w:val="00501CC7"/>
    <w:rsid w:val="00504E95"/>
    <w:rsid w:val="0056434B"/>
    <w:rsid w:val="0059108A"/>
    <w:rsid w:val="0059422F"/>
    <w:rsid w:val="005A373F"/>
    <w:rsid w:val="005C14F2"/>
    <w:rsid w:val="005D0014"/>
    <w:rsid w:val="005D2E1E"/>
    <w:rsid w:val="005D3B75"/>
    <w:rsid w:val="005D61B3"/>
    <w:rsid w:val="005F141D"/>
    <w:rsid w:val="00615013"/>
    <w:rsid w:val="00616B1E"/>
    <w:rsid w:val="00651C37"/>
    <w:rsid w:val="00671AAE"/>
    <w:rsid w:val="006A59A0"/>
    <w:rsid w:val="006C1B44"/>
    <w:rsid w:val="006C5973"/>
    <w:rsid w:val="006F32EC"/>
    <w:rsid w:val="007331CA"/>
    <w:rsid w:val="00736DE8"/>
    <w:rsid w:val="00745DDD"/>
    <w:rsid w:val="007576E6"/>
    <w:rsid w:val="007675D4"/>
    <w:rsid w:val="00785B35"/>
    <w:rsid w:val="00785C89"/>
    <w:rsid w:val="00795124"/>
    <w:rsid w:val="007C012E"/>
    <w:rsid w:val="007C384D"/>
    <w:rsid w:val="007D2361"/>
    <w:rsid w:val="007D46D3"/>
    <w:rsid w:val="007E4918"/>
    <w:rsid w:val="007F0BFB"/>
    <w:rsid w:val="00806100"/>
    <w:rsid w:val="00840B2C"/>
    <w:rsid w:val="00845693"/>
    <w:rsid w:val="008760C4"/>
    <w:rsid w:val="008876C6"/>
    <w:rsid w:val="00897C7C"/>
    <w:rsid w:val="008B0BD0"/>
    <w:rsid w:val="008B0F84"/>
    <w:rsid w:val="008B7952"/>
    <w:rsid w:val="008D7341"/>
    <w:rsid w:val="008E0A99"/>
    <w:rsid w:val="008E5790"/>
    <w:rsid w:val="00923E8D"/>
    <w:rsid w:val="00924FBE"/>
    <w:rsid w:val="00955E00"/>
    <w:rsid w:val="009643FB"/>
    <w:rsid w:val="00971FA1"/>
    <w:rsid w:val="0097269F"/>
    <w:rsid w:val="00975D61"/>
    <w:rsid w:val="009B5AAE"/>
    <w:rsid w:val="009D264C"/>
    <w:rsid w:val="009E71C8"/>
    <w:rsid w:val="009F0726"/>
    <w:rsid w:val="009F5D07"/>
    <w:rsid w:val="00A30097"/>
    <w:rsid w:val="00A97715"/>
    <w:rsid w:val="00AC10AB"/>
    <w:rsid w:val="00B41428"/>
    <w:rsid w:val="00B7309F"/>
    <w:rsid w:val="00B92AAB"/>
    <w:rsid w:val="00B9360C"/>
    <w:rsid w:val="00B9539C"/>
    <w:rsid w:val="00B9760C"/>
    <w:rsid w:val="00BC0D7F"/>
    <w:rsid w:val="00BE2877"/>
    <w:rsid w:val="00C07591"/>
    <w:rsid w:val="00C9298F"/>
    <w:rsid w:val="00C93431"/>
    <w:rsid w:val="00CA4B97"/>
    <w:rsid w:val="00CB205F"/>
    <w:rsid w:val="00CB537C"/>
    <w:rsid w:val="00D02BE6"/>
    <w:rsid w:val="00D0779C"/>
    <w:rsid w:val="00D16D02"/>
    <w:rsid w:val="00D27BF2"/>
    <w:rsid w:val="00D36933"/>
    <w:rsid w:val="00D40444"/>
    <w:rsid w:val="00D409B3"/>
    <w:rsid w:val="00D61A2D"/>
    <w:rsid w:val="00D646F5"/>
    <w:rsid w:val="00D747A0"/>
    <w:rsid w:val="00D77F51"/>
    <w:rsid w:val="00DE230E"/>
    <w:rsid w:val="00DE2B8F"/>
    <w:rsid w:val="00DE49D0"/>
    <w:rsid w:val="00E033AB"/>
    <w:rsid w:val="00E043C8"/>
    <w:rsid w:val="00E20371"/>
    <w:rsid w:val="00E3797F"/>
    <w:rsid w:val="00E41570"/>
    <w:rsid w:val="00E57C86"/>
    <w:rsid w:val="00EC2CB2"/>
    <w:rsid w:val="00EC76CE"/>
    <w:rsid w:val="00ED6BBA"/>
    <w:rsid w:val="00EE05E3"/>
    <w:rsid w:val="00F02CBD"/>
    <w:rsid w:val="00F27968"/>
    <w:rsid w:val="00F45212"/>
    <w:rsid w:val="00F46D68"/>
    <w:rsid w:val="00F5026E"/>
    <w:rsid w:val="00F771AC"/>
    <w:rsid w:val="00F85DBB"/>
    <w:rsid w:val="00FA12F1"/>
    <w:rsid w:val="00FA1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B2F02"/>
  <w15:chartTrackingRefBased/>
  <w15:docId w15:val="{E435944D-F376-450F-8428-F6D6C737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6"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32EC"/>
    <w:pPr>
      <w:ind w:leftChars="50" w:left="50" w:firstLineChars="200" w:firstLine="200"/>
    </w:pPr>
    <w:rPr>
      <w:rFonts w:eastAsia="宋体"/>
      <w:sz w:val="24"/>
    </w:rPr>
  </w:style>
  <w:style w:type="paragraph" w:styleId="1">
    <w:name w:val="heading 1"/>
    <w:next w:val="2"/>
    <w:link w:val="10"/>
    <w:uiPriority w:val="9"/>
    <w:qFormat/>
    <w:rsid w:val="001E2F65"/>
    <w:pPr>
      <w:widowControl w:val="0"/>
      <w:numPr>
        <w:numId w:val="1"/>
      </w:numPr>
      <w:spacing w:line="480" w:lineRule="auto"/>
      <w:ind w:left="0" w:firstLine="0"/>
      <w:outlineLvl w:val="0"/>
    </w:pPr>
    <w:rPr>
      <w:rFonts w:eastAsia="宋体"/>
      <w:b/>
      <w:bCs/>
      <w:kern w:val="44"/>
      <w:sz w:val="24"/>
      <w:szCs w:val="44"/>
    </w:rPr>
  </w:style>
  <w:style w:type="paragraph" w:styleId="2">
    <w:name w:val="heading 2"/>
    <w:next w:val="a"/>
    <w:link w:val="20"/>
    <w:uiPriority w:val="9"/>
    <w:unhideWhenUsed/>
    <w:qFormat/>
    <w:rsid w:val="000C7FF8"/>
    <w:pPr>
      <w:keepLines/>
      <w:numPr>
        <w:ilvl w:val="1"/>
        <w:numId w:val="1"/>
      </w:numPr>
      <w:spacing w:before="120" w:after="120" w:line="360" w:lineRule="auto"/>
      <w:ind w:left="0" w:rightChars="100" w:right="100" w:firstLine="0"/>
      <w:outlineLvl w:val="1"/>
    </w:pPr>
    <w:rPr>
      <w:rFonts w:asciiTheme="majorHAnsi" w:eastAsia="宋体" w:hAnsiTheme="majorHAnsi" w:cstheme="majorBidi"/>
      <w:b/>
      <w:bCs/>
      <w:sz w:val="24"/>
      <w:szCs w:val="32"/>
    </w:rPr>
  </w:style>
  <w:style w:type="paragraph" w:styleId="3">
    <w:name w:val="heading 3"/>
    <w:next w:val="a"/>
    <w:link w:val="30"/>
    <w:uiPriority w:val="9"/>
    <w:unhideWhenUsed/>
    <w:qFormat/>
    <w:rsid w:val="001E2F65"/>
    <w:pPr>
      <w:keepLines/>
      <w:numPr>
        <w:ilvl w:val="2"/>
        <w:numId w:val="1"/>
      </w:numPr>
      <w:spacing w:before="120" w:after="120"/>
      <w:ind w:leftChars="100" w:left="100" w:rightChars="100" w:right="100" w:firstLine="0"/>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83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E2F65"/>
    <w:rPr>
      <w:rFonts w:eastAsia="宋体"/>
      <w:b/>
      <w:bCs/>
      <w:kern w:val="44"/>
      <w:sz w:val="24"/>
      <w:szCs w:val="44"/>
    </w:rPr>
  </w:style>
  <w:style w:type="character" w:customStyle="1" w:styleId="20">
    <w:name w:val="标题 2 字符"/>
    <w:basedOn w:val="a0"/>
    <w:link w:val="2"/>
    <w:uiPriority w:val="9"/>
    <w:rsid w:val="000C7FF8"/>
    <w:rPr>
      <w:rFonts w:asciiTheme="majorHAnsi" w:eastAsia="宋体" w:hAnsiTheme="majorHAnsi" w:cstheme="majorBidi"/>
      <w:b/>
      <w:bCs/>
      <w:sz w:val="24"/>
      <w:szCs w:val="32"/>
    </w:rPr>
  </w:style>
  <w:style w:type="table" w:styleId="a4">
    <w:name w:val="Grid Table Light"/>
    <w:basedOn w:val="a1"/>
    <w:uiPriority w:val="40"/>
    <w:rsid w:val="00D646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0">
    <w:name w:val="标题 3 字符"/>
    <w:basedOn w:val="a0"/>
    <w:link w:val="3"/>
    <w:uiPriority w:val="9"/>
    <w:rsid w:val="001E2F65"/>
    <w:rPr>
      <w:rFonts w:eastAsia="宋体"/>
      <w:b/>
      <w:bCs/>
      <w:sz w:val="24"/>
      <w:szCs w:val="32"/>
    </w:rPr>
  </w:style>
  <w:style w:type="paragraph" w:styleId="a5">
    <w:name w:val="List Paragraph"/>
    <w:basedOn w:val="a"/>
    <w:uiPriority w:val="34"/>
    <w:qFormat/>
    <w:rsid w:val="007F0BFB"/>
    <w:pPr>
      <w:ind w:firstLine="420"/>
    </w:pPr>
  </w:style>
  <w:style w:type="paragraph" w:styleId="a6">
    <w:name w:val="header"/>
    <w:basedOn w:val="a"/>
    <w:link w:val="a7"/>
    <w:uiPriority w:val="99"/>
    <w:unhideWhenUsed/>
    <w:rsid w:val="00D77F5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77F51"/>
    <w:rPr>
      <w:rFonts w:eastAsia="宋体"/>
      <w:sz w:val="18"/>
      <w:szCs w:val="18"/>
    </w:rPr>
  </w:style>
  <w:style w:type="paragraph" w:styleId="a8">
    <w:name w:val="footer"/>
    <w:basedOn w:val="a"/>
    <w:link w:val="a9"/>
    <w:uiPriority w:val="99"/>
    <w:unhideWhenUsed/>
    <w:rsid w:val="00D77F51"/>
    <w:pPr>
      <w:tabs>
        <w:tab w:val="center" w:pos="4153"/>
        <w:tab w:val="right" w:pos="8306"/>
      </w:tabs>
      <w:snapToGrid w:val="0"/>
    </w:pPr>
    <w:rPr>
      <w:sz w:val="18"/>
      <w:szCs w:val="18"/>
    </w:rPr>
  </w:style>
  <w:style w:type="character" w:customStyle="1" w:styleId="a9">
    <w:name w:val="页脚 字符"/>
    <w:basedOn w:val="a0"/>
    <w:link w:val="a8"/>
    <w:uiPriority w:val="99"/>
    <w:rsid w:val="00D77F51"/>
    <w:rPr>
      <w:rFonts w:eastAsia="宋体"/>
      <w:sz w:val="18"/>
      <w:szCs w:val="18"/>
    </w:rPr>
  </w:style>
  <w:style w:type="paragraph" w:styleId="aa">
    <w:name w:val="Plain Text"/>
    <w:basedOn w:val="a"/>
    <w:link w:val="ab"/>
    <w:uiPriority w:val="6"/>
    <w:rsid w:val="0059422F"/>
    <w:pPr>
      <w:widowControl w:val="0"/>
      <w:ind w:firstLineChars="0" w:firstLine="0"/>
      <w:jc w:val="both"/>
    </w:pPr>
    <w:rPr>
      <w:rFonts w:ascii="宋体" w:hAnsi="Courier New" w:cs="Times New Roman"/>
      <w:sz w:val="21"/>
      <w:szCs w:val="20"/>
    </w:rPr>
  </w:style>
  <w:style w:type="character" w:customStyle="1" w:styleId="ab">
    <w:name w:val="纯文本 字符"/>
    <w:basedOn w:val="a0"/>
    <w:link w:val="aa"/>
    <w:uiPriority w:val="6"/>
    <w:rsid w:val="0059422F"/>
    <w:rPr>
      <w:rFonts w:ascii="宋体" w:eastAsia="宋体" w:hAnsi="Courier New" w:cs="Times New Roman"/>
      <w:szCs w:val="20"/>
    </w:rPr>
  </w:style>
  <w:style w:type="paragraph" w:customStyle="1" w:styleId="p0">
    <w:name w:val="p0"/>
    <w:basedOn w:val="a"/>
    <w:rsid w:val="0059422F"/>
    <w:pPr>
      <w:ind w:firstLineChars="0" w:firstLine="0"/>
      <w:jc w:val="both"/>
    </w:pPr>
    <w:rPr>
      <w:rFonts w:ascii="Times New Roman" w:hAnsi="Times New Roman" w:cs="Times New Roman"/>
      <w:kern w:val="0"/>
      <w:sz w:val="21"/>
      <w:szCs w:val="21"/>
    </w:rPr>
  </w:style>
  <w:style w:type="paragraph" w:styleId="ac">
    <w:name w:val="Balloon Text"/>
    <w:basedOn w:val="a"/>
    <w:link w:val="ad"/>
    <w:uiPriority w:val="99"/>
    <w:semiHidden/>
    <w:unhideWhenUsed/>
    <w:rsid w:val="00E20371"/>
    <w:rPr>
      <w:sz w:val="18"/>
      <w:szCs w:val="18"/>
    </w:rPr>
  </w:style>
  <w:style w:type="character" w:customStyle="1" w:styleId="ad">
    <w:name w:val="批注框文本 字符"/>
    <w:basedOn w:val="a0"/>
    <w:link w:val="ac"/>
    <w:uiPriority w:val="99"/>
    <w:semiHidden/>
    <w:rsid w:val="00E20371"/>
    <w:rPr>
      <w:rFonts w:eastAsia="宋体"/>
      <w:sz w:val="18"/>
      <w:szCs w:val="18"/>
    </w:rPr>
  </w:style>
  <w:style w:type="character" w:styleId="ae">
    <w:name w:val="Strong"/>
    <w:qFormat/>
    <w:rsid w:val="00221C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8</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ldy</dc:creator>
  <cp:keywords/>
  <dc:description/>
  <cp:lastModifiedBy>典源 李</cp:lastModifiedBy>
  <cp:revision>45</cp:revision>
  <dcterms:created xsi:type="dcterms:W3CDTF">2019-03-16T01:59:00Z</dcterms:created>
  <dcterms:modified xsi:type="dcterms:W3CDTF">2019-03-17T16:19:00Z</dcterms:modified>
</cp:coreProperties>
</file>