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N=4673.3kN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=-92.1kN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1438.96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1489.34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1666.98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1717.37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1567.34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1617.72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4824.4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1608.1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N=6399.8kN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=-81.3kN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2053.27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2103.65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2230.90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2281.29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2115.65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2166.03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6551.0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2183.7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N=6562.3kN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2191.31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2241.70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2234.44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2284.82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2136.51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2186.89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6713.4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2237.8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N=4633.1kN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=-122.8kN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1353.57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1403.96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1698.10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1748.49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1581.45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1631.84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4784.3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1594.8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N=7707.2kN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=154.8kN.m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=-106.7kN.m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=-107.4kN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2449.88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2510.34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2699.76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2760.22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2557.52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2617.98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7888.5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2629.5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2699.76×1.00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2699.76×1.00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2699.76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2699.76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=2699.76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1077.11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3166.12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N=7934.3kN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=-77.8kN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=-116.3kN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151.1×1.35=   204.0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2515.92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2583.94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2784.18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2852.20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2634.19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2702.21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8138.3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2712.8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2784.18×1.00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2784.18×1.00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2784.18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2784.18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=2784.18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1110.80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3265.13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2103.65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1489.34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2241.70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1403.96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2281.29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1717.37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2284.82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1748.49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2166.03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1617.72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2186.89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1631.84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桩平均反力最大值2183.66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桩平均反力最小值1608.14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桩平均反力最大值2237.80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桩平均反力最小值1594.76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抗力3370.56 kN  冲切力2784.18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抗力3312.91 kN  冲切力2784.18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抗力5308.79kN  剪力2784.18kN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抗力4056.35kN  剪力2784.18kN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承台高1100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弯矩1110.80 kN.m  计算钢筋面积3265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3265.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