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5.6×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2000000.1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N=5458.3kN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=-127.0kN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1783.30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1828.09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1807.52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1852.31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1867.44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1912.22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5592.6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1864.2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N=5465.7kN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=-119.7kN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1791.65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1836.44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1812.71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1857.50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1861.30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1906.08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5600.0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1866.7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N=7133.1kN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=-104.9kN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2365.68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2410.46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2346.21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2391.00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2421.20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2465.98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7267.4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2422.5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N=7128.6kN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=-109.3kN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2360.66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2405.45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2343.10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2387.88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2424.88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2469.67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7263.0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2421.0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N=6845.6kN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2314.81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2359.59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2228.38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2273.16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2302.38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2347.17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6979.9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2326.6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N=5815.7kN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=129.3kN.m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=-179.2kN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1863.90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1908.68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1945.17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1989.95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2006.64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2051.42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5950.1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1983.4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N=6796.2kN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=-100.8kN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2253.07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2297.85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2189.06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2233.84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2354.08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2398.87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6930.6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2310.2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N=5865.1kN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=-123.1kN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1925.64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1970.42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1984.49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2029.27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1954.94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1999.72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5999.4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1999.8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N=8712.9kN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=281.1kN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=-142.3kN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2878.00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2931.74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2871.69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2925.43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2963.20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3016.94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8874.1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2958.0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2963.20×1.00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2963.20×1.00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2963.20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2963.20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2963.20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=2963.20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1676.08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3043.00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N=8971.9kN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=-154.2kN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134.4×1.35=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2961.98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3022.44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2957.28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3017.74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3052.62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3113.08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9153.3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3052.62×1.00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3052.62×1.00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3052.62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3052.62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3052.62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=3052.62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1726.66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3134.83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2410.46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1828.09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2359.59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1908.68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2391.00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1852.31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2273.16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1989.95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2469.67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1906.08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2398.87 (46)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1999.72 (47)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桩平均反力最大值2422.48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桩平均反力最小值1864.21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桩平均反力最大值2326.64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桩平均反力最小值1983.35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抗力4029.30 kN  冲切力3052.62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抗力3714.23 kN  冲切力3052.62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抗力6242.41kN  剪力3052.62kN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抗力4517.73kN  剪力3052.62kN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承台高1750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弯矩1726.66 kN.m  计算钢筋面积3135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配筋宽度727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3135.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