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4.5×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108.0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N=2253.6kN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1137.23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1170.37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1224.37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N=3699.6kN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3807.6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【21】SATWE标准组合:1.00*恒-1.00*风y+0.70*活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N=3705.8kN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3813.8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N=1799.3kN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790.65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1008.66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1062.66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N=4353.9kN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2098.41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4461.9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N=4208.6kN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2083.47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2148.27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2125.16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2189.96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4338.2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833.39*1.00=    833.39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833.39/(0.9* 950.0*360.0)/1.5=  1805.0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850.06*1.00=    850.06    Y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850.06/(0.9* 950.0*360.0)/1.5=  1841.2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850.06*1.00=    850.06    Y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850.06/(0.9* 950.0*360.0)/1.5=  1841.2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1841.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N=4628.7kN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2318.64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2383.44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2310.03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2374.83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4758.3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2318.64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2310.03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2318.64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2310.03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【75】SATWE基本组合:1.20*恒-1.40*风y+0.98*活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N=4637.4kN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2341.13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2405.93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2296.30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2361.10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4767.0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2383.5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936.45*1.00=    936.45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936.45/(0.9* 950.0*360.0)/1.5=  2028.3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918.52*1.00=    918.52    Y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918.52/(0.9* 950.0*360.0)/1.5=  1989.4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936.45*1.00=    936.45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936.45/(0.9* 950.0*360.0)/1.5=  2028.3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2028.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【99】SATWE基本组合:1.20*恒+0.60*活-0.20*风y-1.30*地y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N=5322.4kN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2763.02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2827.82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2559.37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2624.17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5452.0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2726.0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2763.02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2559.37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2763.02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2559.37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1920.98 (21)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1137.23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2309.48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844.65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1902.66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1224.37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2152.41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1062.66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桩平均反力最大值1906.91 (非震)(Load 21)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桩平均反力最小值1180.80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桩平均反力最大值2230.94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桩平均反力最小值953.65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一阶高800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X方向：弯矩0.00 kN.m  计算钢筋面积1390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Y方向：弯矩936.45 kN.m  计算钢筋面积2028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