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N=4074.3kN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4208.6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N=5765.3kN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1919.44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5899.6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6078.1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2026.0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N=4018.4kN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1371.81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4152.7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2352.00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2317.18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2370.92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2322.48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2376.22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7099.1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2322.48×1.00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2322.48×1.00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2322.48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2322.48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2322.48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=2322.48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1313.67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3003.37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N=7195.3kN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2396.29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2450.03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2401.67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2455.42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7356.5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2452.2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1.05×(2× 1066.+  450.)×tan(1.05/2)×0.9500*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2876.30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2401.67×1.00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0.95×(2× 1066.+  524.)×tan(1.05/2)×0.9500* 1.433× 1350.×1e-3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2629.58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2401.67×1.00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0.88*1.75/(0.33+1.0)* 2236.*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4980.98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0.88*1.75/(0.45+1.0)* 1735.*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3558.38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1400.00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2908.* 1350.*1.4329*1.e-3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6909.65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2401.67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1400mm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=2401.67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1358.47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3105.78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1964.23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1376.42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2068.61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1319.21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1965.48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1414.01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2000.23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1416.93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1969.93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1418.19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2009.24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1416.60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桩平均反力最大值1966.55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桩平均反力最小值1402.87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桩平均反力最大值2026.03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桩平均反力最小值1384.24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抗力2876.30 kN  冲切力2401.67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抗力2629.58 kN  冲切力2401.67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抗力4980.98kN  剪力2401.67kN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抗力3558.38kN  剪力2401.67kN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：1350mm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承台高1400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弯矩1358.47 kN.m  计算钢筋面积3106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3106.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