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N=6139.0kN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1529.57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1532.22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1539.93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1593.93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6355.0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1588.8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N=6168.1kN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1534.41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1533.90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6384.1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N=6147.2kN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1542.03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1596.03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1530.27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1584.27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6363.2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N=6139.3kN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1535.59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1539.91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1593.91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1534.04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6355.3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1588.8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N=7807.5kN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1953.65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2007.65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1956.42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2010.42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2001.33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1950.10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2004.10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8023.5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N=7802.6kN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1945.40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1956.81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2010.81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1998.48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2009.90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8018.6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N=7790.0kN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1950.75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2004.75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1945.65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1949.36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8006.0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N=7807.4kN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1950.05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2004.05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1957.92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2011.92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1945.76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1953.63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2007.63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8023.4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N=6874.7kN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1746.05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1699.64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1737.71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1791.71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1745.29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1799.29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7090.7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1772.7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N=7079.3kN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1794.90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1747.18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1744.75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1798.75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7295.3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N=7025.4kN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1730.93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1780.33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1834.33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1732.37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1781.77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7241.4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N=6928.6kN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1756.01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1711.76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1765.76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1762.27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7144.6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N=9918.7kN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2478.49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2551.39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2482.33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2555.23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2477.03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2549.93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2480.86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2553.76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10210.3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2552.6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2478.49(×1.00)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2477.03(×1.00)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2480.86(×1.00)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2482.33(×1.00)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=16577.45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9918.72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4960.82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4957.90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4955.53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4963.19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1500.00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=14813.30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9918.72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4960.82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4957.90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4955.53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4963.19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3224.53*1.00=  3224.53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3224.53/(0.9*1450.0*360.0)/3.0=  2287.9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3222.63*1.00=  3222.63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3222.63/(0.9*1450.0*360.0)/3.0=  2286.5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3224.53*1.00=  3224.53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3224.53/(0.9*1450.0*360.0)/3.0=  2287.9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3221.09*1.00=   3221.09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3221.09/(0.9*1450.0*360.0)/3.0=  2285.4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3226.07*1.00=   3226.07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3226.07/(0.9*1450.0*360.0)/3.0=  2289.0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3226.07*1.00=   3226.07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3226.07/(0.9*1450.0*360.0)/3.0=  2289.0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2288.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2289.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2007.65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1583.57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1848.90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1746.05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2011.92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1583.72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1846.46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1753.64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2003.36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1587.90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1806.52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1786.37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2009.90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1584.27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1835.77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1762.27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桩平均反力最大值2005.88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桩平均反力最小值1588.75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桩平均反力最大值1823.82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桩平均反力最小值1772.67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抗力3260.77 kN  冲切力2478.49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抗力3260.77 kN  冲切力2477.03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抗力3260.77 kN  冲切力2480.86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抗力3260.77 kN  冲切力2482.33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抗力14813.30 kN  冲切力9918.72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抗力6085.87kN  剪力4960.82kN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抗力6085.87kN  剪力4957.90kN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抗力6085.87kN  剪力4955.53kN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抗力6085.87kN  剪力4963.19kN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一阶高900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X方向：弯矩3224.53 kN.m  计算钢筋面积2288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Y方向：弯矩3226.07 kN.m  计算钢筋面积2289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