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N=6100.1kN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1513.58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1536.49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6316.1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N=6118.1kN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1577.52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6334.1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N=7814.4kN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1952.69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1966.16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8030.4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N=7803.6kN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2005.71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1960.12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8019.6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N=7433.2kN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1881.86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7649.2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N=6537.5kN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1703.04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1619.70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6753.5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N=6699.9kN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1759.55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6915.9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N=7270.8kN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1831.87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1885.87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1803.54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1857.54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7486.8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N=9884.5kN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2460.16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2533.06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2464.49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2537.39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2477.76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2550.66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2482.09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2554.99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10176.1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2544.0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2460.16(×1.00)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2477.76(×1.00)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2482.09(×1.00)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2464.49(×1.00)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9884.50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4924.65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4959.85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4937.92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4946.58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9884.50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4924.65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4959.85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4937.92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4946.58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3201.02*1.00=  3201.02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3201.02/(0.9*1450.0*360.0)/3.0=  2271.2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3223.90*1.00=  3223.90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3223.90/(0.9*1450.0*360.0)/3.0=  2287.4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3223.90*1.00=  3223.90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3223.90/(0.9*1450.0*360.0)/3.0=  2287.4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3209.65*1.00=   3209.65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3209.65/(0.9*1450.0*360.0)/3.0=  2277.3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3215.28*1.00=   3215.28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3215.28/(0.9*1450.0*360.0)/3.0=  2281.3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3215.28*1.00=   3215.28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3215.28/(0.9*1450.0*360.0)/3.0=  2281.3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2287.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2281.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1995.67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1577.52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1885.87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1699.04 (48)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2006.69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1567.58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1932.43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1658.65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2008.50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1590.49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1892.19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1718.09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2020.16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1579.47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1942.76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1673.70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桩平均反力最大值2007.59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桩平均反力最小值1579.04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桩平均反力最大值1912.31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桩平均反力最小值1688.37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冲切力2460.16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冲切力2477.76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冲切力2482.09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冲切力2464.49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冲切力9884.50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剪力4924.65kN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剪力4959.85kN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剪力4937.92kN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剪力4946.58kN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X方向：弯矩3223.90 kN.m  计算钢筋面积2287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Y方向：弯矩3215.28 kN.m  计算钢筋面积2281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