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桩承台计算_序号37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【11】SATWE标准组合:1.00*恒-1.00*风y左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N=497.7kN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497.65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521.65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521.7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521.7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【30】SATWE标准组合:1.00*恒+1.00*活+0.60*风y左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N=697.0kN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=-37.9kN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=27.3kN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696.97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720.97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721.0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721.0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【48】SATWE标准组合:1.00*恒+0.50*活+0.20*风x右+1.00*地x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N=550.6kN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=24.5kN.m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574.57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574.6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574.6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【49】SATWE标准组合:1.00*恒+0.50*活-0.20*风x右-1.00*地x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N=649.8kN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=-64.4kN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=30.4kN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649.83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673.83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673.8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673.8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720.97 (30)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521.65 (11)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673.83 (49)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574.57 (48)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桩平均反力最大值720.97 (非震)(Load 30)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桩平均反力最小值521.65 (非震)(Load 11)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桩平均反力最大值673.83 (震)(Load 49)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桩平均反力最小值574.57 (震)(Load 48)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桩承台计算_序号37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