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1864.5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N=1594.8kN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N=1520.8kN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1864.47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1294.71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1618.83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1544.80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桩平均反力最大值1864.47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桩平均反力最小值1294.71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桩平均反力最大值1618.83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桩平均反力最小值1544.80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