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N=4443.6kN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1520.34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1462.97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1510.70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4594.8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N=4374.1kN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1528.15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1443.01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1453.32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4525.3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1508.4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N=5628.3kN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1887.62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5779.5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N=5670.0kN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1909.18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1911.62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5821.2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N=4850.5kN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1727.28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5001.6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N=5237.6kN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1890.63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5388.7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1796.2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N=4717.0kN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4868.2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N=5371.0kN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5522.2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N=6949.0kN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2300.52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2360.98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2316.50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2331.93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2392.39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7130.3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2331.93×1.00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2331.93×1.00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2331.93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2331.93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=2331.93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930.36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2871.49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N=7151.1kN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2367.09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2435.11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2384.13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2452.15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2467.88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7355.1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2399.87×1.00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2399.87×1.00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2399.87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2399.87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=2399.87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957.47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2955.14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1913.87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1520.34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1789.41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1650.33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1949.98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1493.39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1895.99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1568.28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1962.00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1503.71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1897.39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1588.96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桩平均反力最大值1940.39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桩平均反力最小值1508.42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桩平均反力最大值1840.73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桩平均反力最小值1622.73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冲切力2399.87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冲切力2399.87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剪力2399.87kN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剪力2399.87kN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弯矩957.47 kN.m  计算钢筋面积2955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2955.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