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桩承台计算_序号93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N=5602.9kN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1849.67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1900.05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1839.33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1889.71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1913.94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1964.32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5754.1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1918.0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【11】SATWE标准组合:1.00*恒-1.00*风y左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N=5621.1kN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1868.29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1918.67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1828.71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1879.09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1924.10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1974.48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5772.3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1924.1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N=7251.3kN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2450.71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2501.09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2358.51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2408.89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2442.07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2492.46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7402.4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2467.5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【30】SATWE标准组合:1.00*恒+1.00*活+0.60*风y左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N=7240.4kN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2439.53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2489.92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2364.88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2415.26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2435.98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2486.36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7391.5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2463.8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N=6187.7kN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2082.60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2132.98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1928.51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1978.89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2176.60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2226.98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6338.9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2113.0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N=6721.0kN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2248.64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2299.02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2281.14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2331.52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2191.27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2241.65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6872.2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2290.7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N=6892.6kN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=56.9kN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2416.32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2466.70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2194.42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2244.80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2281.88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2332.26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7043.8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2347.9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N=6016.1kN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1914.92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1965.30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2015.23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2065.62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2085.99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2136.37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6167.3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2055.8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N=8889.4kN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=15.4kN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2980.81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3041.27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2903.31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2963.77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3005.29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3065.75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9070.8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3023.6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3005.29×1.00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3005.29×1.00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3005.29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3005.29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=3005.29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1199.01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3700.66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N=9149.6kN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=16.8kN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151.1×1.35=   204.0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3069.25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3137.27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2985.45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3053.46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3094.93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3162.95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9353.7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3117.9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    桩冲切不足，自动增加承台高度...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3094.93×1.00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3094.93×1.00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3094.93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3094.93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=3094.93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1234.77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3629.55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2501.09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1900.05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2466.70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1965.30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2415.26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1879.09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2331.52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1978.89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2492.46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1964.32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2332.26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2136.37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桩平均反力最大值2467.48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桩平均反力最小值1918.03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桩平均反力最大值2347.92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桩平均反力最小值2055.76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抗力3223.78 kN  冲切力3005.29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(Load:54)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抗力3370.56 kN  冲切力3094.93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H+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抗力5118.03kN  剪力3005.29kN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(Load:54)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抗力3865.88kN  剪力3005.29kN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(Load:54)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承台高1100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弯矩1199.01 kN.m  计算钢筋面积3701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3701.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桩承台计算_序号93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