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POINT OF SALE MODULE</w:t>
      </w:r>
    </w:p>
    <w:p>
      <w:pPr>
        <w:jc w:val="center"/>
      </w:pPr>
      <w:r>
        <w:rPr>
          <w:b/>
          <w:sz w:val="34"/>
        </w:rPr>
        <w:t>Complete Operations Manual</w:t>
      </w:r>
    </w:p>
    <w:p/>
    <w:p>
      <w:pPr>
        <w:jc w:val="center"/>
      </w:pPr>
      <w:r>
        <w:rPr>
          <w:b/>
        </w:rPr>
        <w:t>Master · Operations · Transactions · Reports ·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3408"/>
            <w:vAlign w:val="top"/>
          </w:tcPr>
          <w:p>
            <w:r>
              <w:t>Analysis Demo (103)</w:t>
            </w:r>
          </w:p>
        </w:tc>
        <w:tc>
          <w:tcPr>
            <w:tcW w:type="dxa" w:w="3408"/>
            <w:vAlign w:val="top"/>
          </w:tcPr>
          <w:p>
            <w:r>
              <w:t>Point of Sale</w:t>
            </w:r>
          </w:p>
        </w:tc>
        <w:tc>
          <w:tcPr>
            <w:tcW w:type="dxa" w:w="3408"/>
            <w:vAlign w:val="top"/>
          </w:tcPr>
          <w:p>
            <w:r>
              <w:t>2026-27</w:t>
            </w:r>
          </w:p>
        </w:tc>
      </w:tr>
    </w:tbl>
    <w:p/>
    <w:p>
      <w:pPr>
        <w:jc w:val="center"/>
      </w:pPr>
      <w:r>
        <w:rPr>
          <w:b/>
        </w:rPr>
        <w:t>ANALYSIS HMS</w:t>
        <w:br/>
        <w:t>Hotel Management System</w:t>
      </w:r>
    </w:p>
    <w:p>
      <w:r>
        <w:t>Source basis: uploaded 170926.zip Analysis HMS application source, with the uploaded Housekeeping Manual used as the structural/style reference.</w:t>
      </w:r>
    </w:p>
    <w:p>
      <w:r>
        <w:br w:type="page"/>
      </w:r>
    </w:p>
    <w:p>
      <w:pPr>
        <w:pStyle w:val="Heading1"/>
      </w:pPr>
      <w:r>
        <w:t>📋 TABLE OF CONTENTS</w:t>
      </w:r>
    </w:p>
    <w:p>
      <w:pPr>
        <w:pStyle w:val="Heading2"/>
      </w:pPr>
      <w:r>
        <w:t>SECTION 1</w:t>
      </w:r>
    </w:p>
    <w:p>
      <w:r>
        <w:t>Introduction &amp; System Overview</w:t>
      </w:r>
    </w:p>
    <w:p>
      <w:pPr>
        <w:pStyle w:val="Heading2"/>
      </w:pPr>
      <w:r>
        <w:t>SECTION 2</w:t>
      </w:r>
    </w:p>
    <w:p>
      <w:r>
        <w:t>Login &amp; Navigation</w:t>
      </w:r>
    </w:p>
    <w:p>
      <w:pPr>
        <w:pStyle w:val="Heading2"/>
      </w:pPr>
      <w:r>
        <w:t>MASTER MODULE</w:t>
      </w:r>
    </w:p>
    <w:p>
      <w:r>
        <w:t>1.1 POS Parameter</w:t>
        <w:br/>
        <w:t>1.2 POS General Parameter / Printing Setup</w:t>
        <w:br/>
        <w:t>1.3 Outlet / Department Setup</w:t>
        <w:br/>
        <w:t>1.4 Table Master</w:t>
        <w:br/>
        <w:t>1.5 Server Master</w:t>
        <w:br/>
        <w:t>1.6 Item Group</w:t>
        <w:br/>
        <w:t>1.7 Item Category</w:t>
        <w:br/>
        <w:t>1.8 Item Entry / Item List</w:t>
        <w:br/>
        <w:t>1.9 Menu Group</w:t>
        <w:br/>
        <w:t>1.10 Menu Category</w:t>
        <w:br/>
        <w:t>1.11 Menu Item</w:t>
        <w:br/>
        <w:t>1.12 Recipe Master</w:t>
        <w:br/>
        <w:t>1.13 Tax Master / Tax Structure</w:t>
      </w:r>
    </w:p>
    <w:p>
      <w:pPr>
        <w:pStyle w:val="Heading2"/>
      </w:pPr>
      <w:r>
        <w:t>OPERATIONS MODULE</w:t>
      </w:r>
    </w:p>
    <w:p>
      <w:r>
        <w:t>2.1 POS Service Desk / Table Display</w:t>
        <w:br/>
        <w:t>2.2 KOT Entry</w:t>
        <w:br/>
        <w:t>2.3 KOT Transfer</w:t>
        <w:br/>
        <w:t>2.4 Pending KOT / KOT Details</w:t>
        <w:br/>
        <w:t>2.5 Sale Bill Entry</w:t>
        <w:br/>
        <w:t>2.6 Bill Lookup / Bill Reprint</w:t>
        <w:br/>
        <w:t>2.7 Table Change</w:t>
        <w:br/>
        <w:t>2.8 Table Merge / Split</w:t>
      </w:r>
    </w:p>
    <w:p>
      <w:pPr>
        <w:pStyle w:val="Heading2"/>
      </w:pPr>
      <w:r>
        <w:t>TRANSACTIONS MODULE</w:t>
      </w:r>
    </w:p>
    <w:p>
      <w:r>
        <w:t>3.1 Sale Bill Settlement</w:t>
        <w:br/>
        <w:t>3.2 POS Settlement Entry</w:t>
        <w:br/>
        <w:t>3.3 Advance / Deposit</w:t>
        <w:br/>
        <w:t>3.4 Bill Cancellation / Delete Flag</w:t>
        <w:br/>
        <w:t>3.5 Bill-Level Changes / Discount</w:t>
        <w:br/>
        <w:t>3.6 Room Charge / Posting</w:t>
      </w:r>
    </w:p>
    <w:p>
      <w:pPr>
        <w:pStyle w:val="Heading2"/>
      </w:pPr>
      <w:r>
        <w:t>REPORTS MODULE</w:t>
      </w:r>
    </w:p>
    <w:p>
      <w:r>
        <w:t>4.1 POS Sales Register</w:t>
        <w:br/>
        <w:t>4.2 POS Sales Summary</w:t>
        <w:br/>
        <w:t>4.3 POS Item-Wise Sale</w:t>
        <w:br/>
        <w:t>4.4 Table-Wise Sale</w:t>
        <w:br/>
        <w:t>4.5 Settlement Summary</w:t>
        <w:br/>
        <w:t>4.6 Sale Delete Report</w:t>
        <w:br/>
        <w:t>4.7 KOT-Wise Detail</w:t>
        <w:br/>
        <w:t>4.8 Pending KOT Report</w:t>
        <w:br/>
        <w:t>4.9 NC KOT Report</w:t>
        <w:br/>
        <w:t>4.10 Company-Wise Sales Report</w:t>
        <w:br/>
        <w:t>4.11 Kitchen-Wise Issue Sale Report</w:t>
        <w:br/>
        <w:t>4.12 POS Tax Report</w:t>
        <w:br/>
        <w:t>4.13 POS Tax Summary</w:t>
        <w:br/>
        <w:t>4.14 Menu Item Rate Report</w:t>
      </w:r>
    </w:p>
    <w:p>
      <w:pPr>
        <w:pStyle w:val="Heading2"/>
      </w:pPr>
      <w:r>
        <w:t>APPENDIX</w:t>
      </w:r>
    </w:p>
    <w:p>
      <w:r>
        <w:t>A.1 POS End-to-End Workflow</w:t>
        <w:br/>
        <w:t>A.2 KOT → Bill → Settlement Workflow</w:t>
        <w:br/>
        <w:t>A.3 Daily Shift Workflow</w:t>
        <w:br/>
        <w:t>A.4 Quick Reference</w:t>
        <w:br/>
        <w:t>A.5 Best Practices</w:t>
        <w:br/>
        <w:t>A.6 Troubleshooting</w:t>
        <w:br/>
        <w:t>A.7 Source Coverage &amp; Limitations</w:t>
      </w:r>
    </w:p>
    <w:p>
      <w:r>
        <w:br w:type="page"/>
      </w:r>
    </w:p>
    <w:p>
      <w:pPr>
        <w:pStyle w:val="Heading1"/>
      </w:pPr>
      <w:r>
        <w:t>SECTION 1 | INTRODUCTION &amp; SYSTEM OVERVIEW</w:t>
      </w:r>
    </w:p>
    <w:p>
      <w:r>
        <w:rPr>
          <w:b/>
        </w:rPr>
        <w:t>📌 Purpose</w:t>
      </w:r>
    </w:p>
    <w:p>
      <w:r>
        <w:t>The Point of Sale module in Analysis HMS manages outlet/table-based sales, KOT entry and printing, menu/item selection, sale bills, settlements, table changes, and POS reporting. The uploaded source also integrates POS activity with guest/room information and supports room-service style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Functions supported by uploaded source</w:t>
            </w:r>
          </w:p>
        </w:tc>
      </w:tr>
      <w:tr>
        <w:tc>
          <w:tcPr>
            <w:tcW w:type="dxa" w:w="5112"/>
            <w:vAlign w:val="top"/>
          </w:tcPr>
          <w:p>
            <w:r>
              <w:t>POS setup</w:t>
            </w:r>
          </w:p>
        </w:tc>
        <w:tc>
          <w:tcPr>
            <w:tcW w:type="dxa" w:w="5112"/>
            <w:vAlign w:val="top"/>
          </w:tcPr>
          <w:p>
            <w:r>
              <w:t>POS Parameter, General Parameter/Printing Setup, Outlet/Department parameters</w:t>
            </w:r>
          </w:p>
        </w:tc>
      </w:tr>
      <w:tr>
        <w:tc>
          <w:tcPr>
            <w:tcW w:type="dxa" w:w="5112"/>
            <w:vAlign w:val="top"/>
          </w:tcPr>
          <w:p>
            <w:r>
              <w:t>Menu &amp; item setup</w:t>
            </w:r>
          </w:p>
        </w:tc>
        <w:tc>
          <w:tcPr>
            <w:tcW w:type="dxa" w:w="5112"/>
            <w:vAlign w:val="top"/>
          </w:tcPr>
          <w:p>
            <w:r>
              <w:t>Item Group, Item Category, Item Entry/List, Menu Group, Menu Category, Menu Item</w:t>
            </w:r>
          </w:p>
        </w:tc>
      </w:tr>
      <w:tr>
        <w:tc>
          <w:tcPr>
            <w:tcW w:type="dxa" w:w="5112"/>
            <w:vAlign w:val="top"/>
          </w:tcPr>
          <w:p>
            <w:r>
              <w:t>Production setup</w:t>
            </w:r>
          </w:p>
        </w:tc>
        <w:tc>
          <w:tcPr>
            <w:tcW w:type="dxa" w:w="5112"/>
            <w:vAlign w:val="top"/>
          </w:tcPr>
          <w:p>
            <w:r>
              <w:t>Recipe Master, Kitchen Type on menu item, KOT configuration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Tax</w:t>
            </w:r>
          </w:p>
        </w:tc>
        <w:tc>
          <w:tcPr>
            <w:tcW w:type="dxa" w:w="5112"/>
            <w:vAlign w:val="top"/>
          </w:tcPr>
          <w:p>
            <w:r>
              <w:t>Tax Master, Tax Structure, item/category tax mapping</w:t>
            </w:r>
          </w:p>
        </w:tc>
      </w:tr>
      <w:tr>
        <w:tc>
          <w:tcPr>
            <w:tcW w:type="dxa" w:w="5112"/>
            <w:vAlign w:val="top"/>
          </w:tcPr>
          <w:p>
            <w:r>
              <w:t>Table/service</w:t>
            </w:r>
          </w:p>
        </w:tc>
        <w:tc>
          <w:tcPr>
            <w:tcW w:type="dxa" w:w="5112"/>
            <w:vAlign w:val="top"/>
          </w:tcPr>
          <w:p>
            <w:r>
              <w:t>Table Master, Server Master, Service Desk, table status</w:t>
            </w:r>
          </w:p>
        </w:tc>
      </w:tr>
      <w:tr>
        <w:tc>
          <w:tcPr>
            <w:tcW w:type="dxa" w:w="5112"/>
            <w:vAlign w:val="top"/>
          </w:tcPr>
          <w:p>
            <w:r>
              <w:t>KOT</w:t>
            </w:r>
          </w:p>
        </w:tc>
        <w:tc>
          <w:tcPr>
            <w:tcW w:type="dxa" w:w="5112"/>
            <w:vAlign w:val="top"/>
          </w:tcPr>
          <w:p>
            <w:r>
              <w:t>KOT Entry, pending KOT retrieval, NC KOT, KOT transfer, print queue</w:t>
            </w:r>
          </w:p>
        </w:tc>
      </w:tr>
      <w:tr>
        <w:tc>
          <w:tcPr>
            <w:tcW w:type="dxa" w:w="5112"/>
            <w:vAlign w:val="top"/>
          </w:tcPr>
          <w:p>
            <w:r>
              <w:t>Billing</w:t>
            </w:r>
          </w:p>
        </w:tc>
        <w:tc>
          <w:tcPr>
            <w:tcW w:type="dxa" w:w="5112"/>
            <w:vAlign w:val="top"/>
          </w:tcPr>
          <w:p>
            <w:r>
              <w:t>Sale Bill Entry, bill lookup, bill print, bill settlement</w:t>
            </w:r>
          </w:p>
        </w:tc>
      </w:tr>
      <w:tr>
        <w:tc>
          <w:tcPr>
            <w:tcW w:type="dxa" w:w="5112"/>
            <w:vAlign w:val="top"/>
          </w:tcPr>
          <w:p>
            <w:r>
              <w:t>Settlement</w:t>
            </w:r>
          </w:p>
        </w:tc>
        <w:tc>
          <w:tcPr>
            <w:tcW w:type="dxa" w:w="5112"/>
            <w:vAlign w:val="top"/>
          </w:tcPr>
          <w:p>
            <w:r>
              <w:t>Cash/payment, cheque, card, UPI references, room/company posting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Reports</w:t>
            </w:r>
          </w:p>
        </w:tc>
        <w:tc>
          <w:tcPr>
            <w:tcW w:type="dxa" w:w="5112"/>
            <w:vAlign w:val="top"/>
          </w:tcPr>
          <w:p>
            <w:r>
              <w:t>Sales, item-wise, table-wise, settlement, KOT, tax and kitchen-wise reports</w:t>
            </w:r>
          </w:p>
        </w:tc>
      </w:tr>
    </w:tbl>
    <w:p/>
    <w:p>
      <w:r>
        <w:rPr>
          <w:b/>
        </w:rPr>
        <w:t>⚠ Important Note</w:t>
      </w:r>
    </w:p>
    <w:p>
      <w:r>
        <w:t>The source package is application code, not a finalized user manual. This manual therefore documents source-supported screens and fields and does not invent property-specific business rules.</w:t>
      </w:r>
    </w:p>
    <w:p>
      <w:pPr>
        <w:pStyle w:val="Heading1"/>
      </w:pPr>
      <w:r>
        <w:t>SECTION 2 | LOGIN &amp; NAVIGATION</w:t>
      </w:r>
    </w:p>
    <w:p>
      <w:r>
        <w:rPr>
          <w:b/>
        </w:rPr>
        <w:t>📌 Purpose</w:t>
      </w:r>
    </w:p>
    <w:p>
      <w:r>
        <w:t>Sign in to Analysis HMS and open the Point of Sale functions available to the logged-in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Open browser</w:t>
            </w:r>
          </w:p>
        </w:tc>
        <w:tc>
          <w:tcPr>
            <w:tcW w:type="dxa" w:w="3408"/>
            <w:vAlign w:val="top"/>
          </w:tcPr>
          <w:p>
            <w:r>
              <w:t>Open the Analysis HMS property application.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Login</w:t>
            </w:r>
          </w:p>
        </w:tc>
        <w:tc>
          <w:tcPr>
            <w:tcW w:type="dxa" w:w="3408"/>
            <w:vAlign w:val="top"/>
          </w:tcPr>
          <w:p>
            <w:r>
              <w:t>Use the POS user credentials assigned by the administrator.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Confirm property</w:t>
            </w:r>
          </w:p>
        </w:tc>
        <w:tc>
          <w:tcPr>
            <w:tcW w:type="dxa" w:w="3408"/>
            <w:vAlign w:val="top"/>
          </w:tcPr>
          <w:p>
            <w:r>
              <w:t>Work in the correct property/company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Open Point of Sale</w:t>
            </w:r>
          </w:p>
        </w:tc>
        <w:tc>
          <w:tcPr>
            <w:tcW w:type="dxa" w:w="3408"/>
            <w:vAlign w:val="top"/>
          </w:tcPr>
          <w:p>
            <w:r>
              <w:t>Open the POS/Point of Sale area from the application navigation.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Choose function</w:t>
            </w:r>
          </w:p>
        </w:tc>
        <w:tc>
          <w:tcPr>
            <w:tcW w:type="dxa" w:w="3408"/>
            <w:vAlign w:val="top"/>
          </w:tcPr>
          <w:p>
            <w:r>
              <w:t>Use Master, Operations, Transactions or Reports as required.</w:t>
            </w:r>
          </w:p>
        </w:tc>
      </w:tr>
    </w:tbl>
    <w:p/>
    <w:p>
      <w:pPr>
        <w:pStyle w:val="Heading2"/>
      </w:pPr>
      <w:r>
        <w:t>POS Navigation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Documented screens</w:t>
            </w:r>
          </w:p>
        </w:tc>
      </w:tr>
      <w:tr>
        <w:tc>
          <w:tcPr>
            <w:tcW w:type="dxa" w:w="5112"/>
            <w:vAlign w:val="top"/>
          </w:tcPr>
          <w:p>
            <w:r>
              <w:t>Master</w:t>
            </w:r>
          </w:p>
        </w:tc>
        <w:tc>
          <w:tcPr>
            <w:tcW w:type="dxa" w:w="5112"/>
            <w:vAlign w:val="top"/>
          </w:tcPr>
          <w:p>
            <w:r>
              <w:t>POS Parameter; POS General Parameter/Printing Setup; Table Master; Server Master; Item Group; Item Category; Item Entry; Item List; Menu Group; Menu Category; Menu Item; Recipe Master; Tax Master; Tax Structure</w:t>
            </w:r>
          </w:p>
        </w:tc>
      </w:tr>
      <w:tr>
        <w:tc>
          <w:tcPr>
            <w:tcW w:type="dxa" w:w="5112"/>
            <w:vAlign w:val="top"/>
          </w:tcPr>
          <w:p>
            <w:r>
              <w:t>Operations</w:t>
            </w:r>
          </w:p>
        </w:tc>
        <w:tc>
          <w:tcPr>
            <w:tcW w:type="dxa" w:w="5112"/>
            <w:vAlign w:val="top"/>
          </w:tcPr>
          <w:p>
            <w:r>
              <w:t>Service Desk / Display Table; KOT Entry; KOT Transfer; Pending KOT/KOT Details; Sale Bill Entry; Bill Lookup; Table Change; table merge/split functions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Transactions</w:t>
            </w:r>
          </w:p>
        </w:tc>
        <w:tc>
          <w:tcPr>
            <w:tcW w:type="dxa" w:w="5112"/>
            <w:vAlign w:val="top"/>
          </w:tcPr>
          <w:p>
            <w:r>
              <w:t>Sale Bill Settlement; POS Settlement Entry; Advance/Deposit; Bill Cancellation/Delete Flag; Bill Change; Room Charge/Posting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Reports</w:t>
            </w:r>
          </w:p>
        </w:tc>
        <w:tc>
          <w:tcPr>
            <w:tcW w:type="dxa" w:w="5112"/>
            <w:vAlign w:val="top"/>
          </w:tcPr>
          <w:p>
            <w:r>
              <w:t>Sales Register; Sales Summary; Item-Wise Sale; Table-Wise Sale; Settlement Summary; Sale Delete Report; KOT-Wise Detail; Pending KOT; NC KOT; Company-Wise Sales; Kitchen-Wise Issue Sale; POS Tax Report; POS Tax Summary; Menu Item Rate Report</w:t>
            </w:r>
          </w:p>
        </w:tc>
      </w:tr>
    </w:tbl>
    <w:p/>
    <w:p>
      <w:pPr>
        <w:pStyle w:val="Heading1"/>
      </w:pPr>
      <w:r>
        <w:t>SECTION 3 | MASTER MODULE</w:t>
      </w:r>
    </w:p>
    <w:p>
      <w:pPr>
        <w:pStyle w:val="Heading2"/>
      </w:pPr>
      <w:r>
        <w:t>1.1 POS Parameter</w:t>
      </w:r>
    </w:p>
    <w:p>
      <w:r>
        <w:rPr>
          <w:b/>
        </w:rPr>
        <w:t>📌 Purpose</w:t>
      </w:r>
    </w:p>
    <w:p>
      <w:r>
        <w:t>Configure POS behavior, billing, KOT, order booking and posting controls.</w:t>
      </w:r>
    </w:p>
    <w:p>
      <w:r>
        <w:rPr>
          <w:b/>
        </w:rPr>
        <w:t xml:space="preserve">Navigation Path: </w:t>
      </w:r>
      <w:r>
        <w:t>Main Setup ▶ Point of Sale ▶ POS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General Parameter</w:t>
            </w:r>
          </w:p>
        </w:tc>
        <w:tc>
          <w:tcPr>
            <w:tcW w:type="dxa" w:w="3408"/>
            <w:vAlign w:val="top"/>
          </w:tcPr>
          <w:p>
            <w:r>
              <w:t>Pending KOT message at night audit; unsettled bill message; extra discount; POS bill edit log; back-date booking; waiting time</w:t>
            </w:r>
          </w:p>
        </w:tc>
        <w:tc>
          <w:tcPr>
            <w:tcW w:type="dxa" w:w="3408"/>
            <w:vAlign w:val="top"/>
          </w:tcPr>
          <w:p>
            <w:r>
              <w:t>Review/configure according to authorization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Parameter</w:t>
            </w:r>
          </w:p>
        </w:tc>
        <w:tc>
          <w:tcPr>
            <w:tcW w:type="dxa" w:w="3408"/>
            <w:vAlign w:val="top"/>
          </w:tcPr>
          <w:p>
            <w:r>
              <w:t>Cash payment type; round-off type; sale bill font size; payment QR; reprint; discount/tax display</w:t>
            </w:r>
          </w:p>
        </w:tc>
        <w:tc>
          <w:tcPr>
            <w:tcW w:type="dxa" w:w="3408"/>
            <w:vAlign w:val="top"/>
          </w:tcPr>
          <w:p>
            <w:r>
              <w:t>Configure outlet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KOT Parameter</w:t>
            </w:r>
          </w:p>
        </w:tc>
        <w:tc>
          <w:tcPr>
            <w:tcW w:type="dxa" w:w="3408"/>
            <w:vAlign w:val="top"/>
          </w:tcPr>
          <w:p>
            <w:r>
              <w:t>KOT printing; edit KOT; outlet selection; NC KOT %; KOT rate; auto QR order; headers; system printing</w:t>
            </w:r>
          </w:p>
        </w:tc>
        <w:tc>
          <w:tcPr>
            <w:tcW w:type="dxa" w:w="3408"/>
            <w:vAlign w:val="top"/>
          </w:tcPr>
          <w:p>
            <w:r>
              <w:t>Configure KOT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Order Booking</w:t>
            </w:r>
          </w:p>
        </w:tc>
        <w:tc>
          <w:tcPr>
            <w:tcW w:type="dxa" w:w="3408"/>
            <w:vAlign w:val="top"/>
          </w:tcPr>
          <w:p>
            <w:r>
              <w:t>Party/account and slip footer parameters</w:t>
            </w:r>
          </w:p>
        </w:tc>
        <w:tc>
          <w:tcPr>
            <w:tcW w:type="dxa" w:w="3408"/>
            <w:vAlign w:val="top"/>
          </w:tcPr>
          <w:p>
            <w:r>
              <w:t>Configure if order booking is used</w:t>
            </w:r>
          </w:p>
        </w:tc>
      </w:tr>
      <w:tr>
        <w:tc>
          <w:tcPr>
            <w:tcW w:type="dxa" w:w="3408"/>
            <w:vAlign w:val="top"/>
          </w:tcPr>
          <w:p>
            <w:r>
              <w:t>Posting Parameter</w:t>
            </w:r>
          </w:p>
        </w:tc>
        <w:tc>
          <w:tcPr>
            <w:tcW w:type="dxa" w:w="3408"/>
            <w:vAlign w:val="top"/>
          </w:tcPr>
          <w:p>
            <w:r>
              <w:t>Room charge due account; percentage; headers; slip footers</w:t>
            </w:r>
          </w:p>
        </w:tc>
        <w:tc>
          <w:tcPr>
            <w:tcW w:type="dxa" w:w="3408"/>
            <w:vAlign w:val="top"/>
          </w:tcPr>
          <w:p>
            <w:r>
              <w:t>Configure posting controls</w:t>
            </w:r>
          </w:p>
        </w:tc>
      </w:tr>
    </w:tbl>
    <w:p/>
    <w:p>
      <w:pPr>
        <w:pStyle w:val="Heading2"/>
      </w:pPr>
      <w:r>
        <w:t>1.2 POS General Parameter / Printing Setup</w:t>
      </w:r>
    </w:p>
    <w:p>
      <w:r>
        <w:rPr>
          <w:b/>
        </w:rPr>
        <w:t>📌 Purpose</w:t>
      </w:r>
    </w:p>
    <w:p>
      <w:r>
        <w:t>Maintain POS bill/KOT printing paths exposed by the source.</w:t>
      </w:r>
    </w:p>
    <w:p>
      <w:r>
        <w:rPr>
          <w:b/>
        </w:rPr>
        <w:t xml:space="preserve">Navigation Path: </w:t>
      </w:r>
      <w:r>
        <w:t>Main Setup ▶ Point of Sale ▶ Printing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Bill Printing</w:t>
            </w:r>
          </w:p>
        </w:tc>
        <w:tc>
          <w:tcPr>
            <w:tcW w:type="dxa" w:w="3408"/>
            <w:vAlign w:val="top"/>
          </w:tcPr>
          <w:p>
            <w:r>
              <w:t>Bill print path/configuration</w:t>
            </w:r>
          </w:p>
        </w:tc>
        <w:tc>
          <w:tcPr>
            <w:tcW w:type="dxa" w:w="3408"/>
            <w:vAlign w:val="top"/>
          </w:tcPr>
          <w:p>
            <w:r>
              <w:t>Enter configured path</w:t>
            </w:r>
          </w:p>
        </w:tc>
      </w:tr>
      <w:tr>
        <w:tc>
          <w:tcPr>
            <w:tcW w:type="dxa" w:w="3408"/>
            <w:vAlign w:val="top"/>
          </w:tcPr>
          <w:p>
            <w:r>
              <w:t>KOT Printing</w:t>
            </w:r>
          </w:p>
        </w:tc>
        <w:tc>
          <w:tcPr>
            <w:tcW w:type="dxa" w:w="3408"/>
            <w:vAlign w:val="top"/>
          </w:tcPr>
          <w:p>
            <w:r>
              <w:t>KOT print path/configuration</w:t>
            </w:r>
          </w:p>
        </w:tc>
        <w:tc>
          <w:tcPr>
            <w:tcW w:type="dxa" w:w="3408"/>
            <w:vAlign w:val="top"/>
          </w:tcPr>
          <w:p>
            <w:r>
              <w:t>Enter configured path</w:t>
            </w:r>
          </w:p>
        </w:tc>
      </w:tr>
    </w:tbl>
    <w:p/>
    <w:p>
      <w:pPr>
        <w:pStyle w:val="Heading2"/>
      </w:pPr>
      <w:r>
        <w:t>1.3 Outlet / Department Setup</w:t>
      </w:r>
    </w:p>
    <w:p>
      <w:r>
        <w:rPr>
          <w:b/>
        </w:rPr>
        <w:t>📌 Purpose</w:t>
      </w:r>
    </w:p>
    <w:p>
      <w:r>
        <w:t>POS sales are linked to department/outlet codes; the source retrieves outlet details and department nature.</w:t>
      </w:r>
    </w:p>
    <w:p>
      <w:r>
        <w:rPr>
          <w:b/>
        </w:rPr>
        <w:t xml:space="preserve">Navigation Path: </w:t>
      </w:r>
      <w:r>
        <w:t>Main Setup ▶ Outlet / Department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Outlet/Department</w:t>
            </w:r>
          </w:p>
        </w:tc>
        <w:tc>
          <w:tcPr>
            <w:tcW w:type="dxa" w:w="3408"/>
            <w:vAlign w:val="top"/>
          </w:tcPr>
          <w:p>
            <w:r>
              <w:t>POS outlet identity</w:t>
            </w:r>
          </w:p>
        </w:tc>
        <w:tc>
          <w:tcPr>
            <w:tcW w:type="dxa" w:w="3408"/>
            <w:vAlign w:val="top"/>
          </w:tcPr>
          <w:p>
            <w:r>
              <w:t>Select configured outlet</w:t>
            </w:r>
          </w:p>
        </w:tc>
      </w:tr>
      <w:tr>
        <w:tc>
          <w:tcPr>
            <w:tcW w:type="dxa" w:w="3408"/>
            <w:vAlign w:val="top"/>
          </w:tcPr>
          <w:p>
            <w:r>
              <w:t>Nature</w:t>
            </w:r>
          </w:p>
        </w:tc>
        <w:tc>
          <w:tcPr>
            <w:tcW w:type="dxa" w:w="3408"/>
            <w:vAlign w:val="top"/>
          </w:tcPr>
          <w:p>
            <w:r>
              <w:t>Department nature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Associated outlets</w:t>
            </w:r>
          </w:p>
        </w:tc>
        <w:tc>
          <w:tcPr>
            <w:tcW w:type="dxa" w:w="3408"/>
            <w:vAlign w:val="top"/>
          </w:tcPr>
          <w:p>
            <w:r>
              <w:t>Outlet relationships</w:t>
            </w:r>
          </w:p>
        </w:tc>
        <w:tc>
          <w:tcPr>
            <w:tcW w:type="dxa" w:w="3408"/>
            <w:vAlign w:val="top"/>
          </w:tcPr>
          <w:p>
            <w:r>
              <w:t>Use configured relationships</w:t>
            </w:r>
          </w:p>
        </w:tc>
      </w:tr>
    </w:tbl>
    <w:p/>
    <w:p>
      <w:pPr>
        <w:pStyle w:val="Heading2"/>
      </w:pPr>
      <w:r>
        <w:t>1.4 Table Master</w:t>
      </w:r>
    </w:p>
    <w:p>
      <w:r>
        <w:rPr>
          <w:b/>
        </w:rPr>
        <w:t>📌 Purpose</w:t>
      </w:r>
    </w:p>
    <w:p>
      <w:r>
        <w:t>Create and maintain outlet tables.</w:t>
      </w:r>
    </w:p>
    <w:p>
      <w:r>
        <w:rPr>
          <w:b/>
        </w:rPr>
        <w:t xml:space="preserve">Navigation Path: </w:t>
      </w:r>
      <w:r>
        <w:t>Main Setup ▶ Table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Table Code</w:t>
            </w:r>
          </w:p>
        </w:tc>
        <w:tc>
          <w:tcPr>
            <w:tcW w:type="dxa" w:w="3408"/>
            <w:vAlign w:val="top"/>
          </w:tcPr>
          <w:p>
            <w:r>
              <w:t>Unique table code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Table Name</w:t>
            </w:r>
          </w:p>
        </w:tc>
        <w:tc>
          <w:tcPr>
            <w:tcW w:type="dxa" w:w="3408"/>
            <w:vAlign w:val="top"/>
          </w:tcPr>
          <w:p>
            <w:r>
              <w:t>Display name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</w:tbl>
    <w:p/>
    <w:p>
      <w:pPr>
        <w:pStyle w:val="Heading2"/>
      </w:pPr>
      <w:r>
        <w:t>1.5 Server Master</w:t>
      </w:r>
    </w:p>
    <w:p>
      <w:r>
        <w:rPr>
          <w:b/>
        </w:rPr>
        <w:t>📌 Purpose</w:t>
      </w:r>
    </w:p>
    <w:p>
      <w:r>
        <w:t>Maintain waiter/server records used on KOT and sale records.</w:t>
      </w:r>
    </w:p>
    <w:p>
      <w:r>
        <w:rPr>
          <w:b/>
        </w:rPr>
        <w:t xml:space="preserve">Navigation Path: </w:t>
      </w:r>
      <w:r>
        <w:t>Main Setup ▶ Server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Server Code</w:t>
            </w:r>
          </w:p>
        </w:tc>
        <w:tc>
          <w:tcPr>
            <w:tcW w:type="dxa" w:w="3408"/>
            <w:vAlign w:val="top"/>
          </w:tcPr>
          <w:p>
            <w:r>
              <w:t>Server identity</w:t>
            </w:r>
          </w:p>
        </w:tc>
        <w:tc>
          <w:tcPr>
            <w:tcW w:type="dxa" w:w="3408"/>
            <w:vAlign w:val="top"/>
          </w:tcPr>
          <w:p>
            <w:r>
              <w:t>Maintain</w:t>
            </w:r>
          </w:p>
        </w:tc>
      </w:tr>
      <w:tr>
        <w:tc>
          <w:tcPr>
            <w:tcW w:type="dxa" w:w="3408"/>
            <w:vAlign w:val="top"/>
          </w:tcPr>
          <w:p>
            <w:r>
              <w:t>Server Name</w:t>
            </w:r>
          </w:p>
        </w:tc>
        <w:tc>
          <w:tcPr>
            <w:tcW w:type="dxa" w:w="3408"/>
            <w:vAlign w:val="top"/>
          </w:tcPr>
          <w:p>
            <w:r>
              <w:t>Waiter/server name</w:t>
            </w:r>
          </w:p>
        </w:tc>
        <w:tc>
          <w:tcPr>
            <w:tcW w:type="dxa" w:w="3408"/>
            <w:vAlign w:val="top"/>
          </w:tcPr>
          <w:p>
            <w:r>
              <w:t>Enter/update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 active as applicable</w:t>
            </w:r>
          </w:p>
        </w:tc>
      </w:tr>
    </w:tbl>
    <w:p/>
    <w:p>
      <w:pPr>
        <w:pStyle w:val="Heading2"/>
      </w:pPr>
      <w:r>
        <w:t>1.6 Item Group</w:t>
      </w:r>
    </w:p>
    <w:p>
      <w:r>
        <w:rPr>
          <w:b/>
        </w:rPr>
        <w:t>📌 Purpose</w:t>
      </w:r>
    </w:p>
    <w:p>
      <w:r>
        <w:t>Maintain item groups used in menu/item organization.</w:t>
      </w:r>
    </w:p>
    <w:p>
      <w:r>
        <w:rPr>
          <w:b/>
        </w:rPr>
        <w:t xml:space="preserve">Navigation Path: </w:t>
      </w:r>
      <w:r>
        <w:t>Main Setup ▶ Item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Group name</w:t>
            </w:r>
          </w:p>
        </w:tc>
        <w:tc>
          <w:tcPr>
            <w:tcW w:type="dxa" w:w="3408"/>
            <w:vAlign w:val="top"/>
          </w:tcPr>
          <w:p>
            <w:r>
              <w:t>Enter/update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 Type</w:t>
            </w:r>
          </w:p>
        </w:tc>
        <w:tc>
          <w:tcPr>
            <w:tcW w:type="dxa" w:w="3408"/>
            <w:vAlign w:val="top"/>
          </w:tcPr>
          <w:p>
            <w:r>
              <w:t>Group 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Category Type</w:t>
            </w:r>
          </w:p>
        </w:tc>
        <w:tc>
          <w:tcPr>
            <w:tcW w:type="dxa" w:w="3408"/>
            <w:vAlign w:val="top"/>
          </w:tcPr>
          <w:p>
            <w:r>
              <w:t>Category 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 YN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</w:tbl>
    <w:p/>
    <w:p>
      <w:pPr>
        <w:pStyle w:val="Heading2"/>
      </w:pPr>
      <w:r>
        <w:t>1.7 Item Category</w:t>
      </w:r>
    </w:p>
    <w:p>
      <w:r>
        <w:rPr>
          <w:b/>
        </w:rPr>
        <w:t>📌 Purpose</w:t>
      </w:r>
    </w:p>
    <w:p>
      <w:r>
        <w:t>Maintain item categories and accounting/tax mapping.</w:t>
      </w:r>
    </w:p>
    <w:p>
      <w:r>
        <w:rPr>
          <w:b/>
        </w:rPr>
        <w:t xml:space="preserve">Navigation Path: </w:t>
      </w:r>
      <w:r>
        <w:t>Main Setup ▶ Item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Category Name</w:t>
            </w:r>
          </w:p>
        </w:tc>
        <w:tc>
          <w:tcPr>
            <w:tcW w:type="dxa" w:w="3408"/>
            <w:vAlign w:val="top"/>
          </w:tcPr>
          <w:p>
            <w:r>
              <w:t>Category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Category/Charge Type</w:t>
            </w:r>
          </w:p>
        </w:tc>
        <w:tc>
          <w:tcPr>
            <w:tcW w:type="dxa" w:w="3408"/>
            <w:vAlign w:val="top"/>
          </w:tcPr>
          <w:p>
            <w:r>
              <w:t>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Post In Account</w:t>
            </w:r>
          </w:p>
        </w:tc>
        <w:tc>
          <w:tcPr>
            <w:tcW w:type="dxa" w:w="3408"/>
            <w:vAlign w:val="top"/>
          </w:tcPr>
          <w:p>
            <w:r>
              <w:t>Posting account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Tax Structure</w:t>
            </w:r>
          </w:p>
        </w:tc>
        <w:tc>
          <w:tcPr>
            <w:tcW w:type="dxa" w:w="3408"/>
            <w:vAlign w:val="top"/>
          </w:tcPr>
          <w:p>
            <w:r>
              <w:t>Tax structure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</w:tbl>
    <w:p/>
    <w:p>
      <w:pPr>
        <w:pStyle w:val="Heading2"/>
      </w:pPr>
      <w:r>
        <w:t>1.8 Item Entry / Item List</w:t>
      </w:r>
    </w:p>
    <w:p>
      <w:r>
        <w:rPr>
          <w:b/>
        </w:rPr>
        <w:t>📌 Purpose</w:t>
      </w:r>
    </w:p>
    <w:p>
      <w:r>
        <w:t>Maintain inventory/item records used by POS and menu setup.</w:t>
      </w:r>
    </w:p>
    <w:p>
      <w:r>
        <w:rPr>
          <w:b/>
        </w:rPr>
        <w:t xml:space="preserve">Navigation Path: </w:t>
      </w:r>
      <w:r>
        <w:t>Main Setup ▶ Item Entry / Item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Name</w:t>
            </w:r>
          </w:p>
        </w:tc>
        <w:tc>
          <w:tcPr>
            <w:tcW w:type="dxa" w:w="3408"/>
            <w:vAlign w:val="top"/>
          </w:tcPr>
          <w:p>
            <w:r>
              <w:t>Item name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Group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Category</w:t>
            </w:r>
          </w:p>
        </w:tc>
        <w:tc>
          <w:tcPr>
            <w:tcW w:type="dxa" w:w="3408"/>
            <w:vAlign w:val="top"/>
          </w:tcPr>
          <w:p>
            <w:r>
              <w:t>Category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HSN Code</w:t>
            </w:r>
          </w:p>
        </w:tc>
        <w:tc>
          <w:tcPr>
            <w:tcW w:type="dxa" w:w="3408"/>
            <w:vAlign w:val="top"/>
          </w:tcPr>
          <w:p>
            <w:r>
              <w:t>HSN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Bar Code</w:t>
            </w:r>
          </w:p>
        </w:tc>
        <w:tc>
          <w:tcPr>
            <w:tcW w:type="dxa" w:w="3408"/>
            <w:vAlign w:val="top"/>
          </w:tcPr>
          <w:p>
            <w:r>
              <w:t>Barcode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Purchase Unit</w:t>
            </w:r>
          </w:p>
        </w:tc>
        <w:tc>
          <w:tcPr>
            <w:tcW w:type="dxa" w:w="3408"/>
            <w:vAlign w:val="top"/>
          </w:tcPr>
          <w:p>
            <w:r>
              <w:t>Unit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Weight Unit</w:t>
            </w:r>
          </w:p>
        </w:tc>
        <w:tc>
          <w:tcPr>
            <w:tcW w:type="dxa" w:w="3408"/>
            <w:vAlign w:val="top"/>
          </w:tcPr>
          <w:p>
            <w:r>
              <w:t>Weight unit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Unit Conversion Ratio</w:t>
            </w:r>
          </w:p>
        </w:tc>
        <w:tc>
          <w:tcPr>
            <w:tcW w:type="dxa" w:w="3408"/>
            <w:vAlign w:val="top"/>
          </w:tcPr>
          <w:p>
            <w:r>
              <w:t>Conversion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Purchase Rate</w:t>
            </w:r>
          </w:p>
        </w:tc>
        <w:tc>
          <w:tcPr>
            <w:tcW w:type="dxa" w:w="3408"/>
            <w:vAlign w:val="top"/>
          </w:tcPr>
          <w:p>
            <w:r>
              <w:t>Purchase rate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Min/Max/Reorder Stock</w:t>
            </w:r>
          </w:p>
        </w:tc>
        <w:tc>
          <w:tcPr>
            <w:tcW w:type="dxa" w:w="3408"/>
            <w:vAlign w:val="top"/>
          </w:tcPr>
          <w:p>
            <w:r>
              <w:t>Stock controls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 YN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  <w:tr>
        <w:tc>
          <w:tcPr>
            <w:tcW w:type="dxa" w:w="3408"/>
            <w:vAlign w:val="top"/>
          </w:tcPr>
          <w:p>
            <w:r>
              <w:t>Expiry Applicable</w:t>
            </w:r>
          </w:p>
        </w:tc>
        <w:tc>
          <w:tcPr>
            <w:tcW w:type="dxa" w:w="3408"/>
            <w:vAlign w:val="top"/>
          </w:tcPr>
          <w:p>
            <w:r>
              <w:t>Expiry flag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</w:tbl>
    <w:p/>
    <w:p>
      <w:pPr>
        <w:pStyle w:val="Heading2"/>
      </w:pPr>
      <w:r>
        <w:t>1.9 Menu Group</w:t>
      </w:r>
    </w:p>
    <w:p>
      <w:r>
        <w:rPr>
          <w:b/>
        </w:rPr>
        <w:t>📌 Purpose</w:t>
      </w:r>
    </w:p>
    <w:p>
      <w:r>
        <w:t>Link menu groups to outlets and item groups.</w:t>
      </w:r>
    </w:p>
    <w:p>
      <w:r>
        <w:rPr>
          <w:b/>
        </w:rPr>
        <w:t xml:space="preserve">Navigation Path: </w:t>
      </w:r>
      <w:r>
        <w:t>Main Setup ▶ Menu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 YN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</w:tbl>
    <w:p/>
    <w:p>
      <w:pPr>
        <w:pStyle w:val="Heading2"/>
      </w:pPr>
      <w:r>
        <w:t>1.10 Menu Category</w:t>
      </w:r>
    </w:p>
    <w:p>
      <w:r>
        <w:rPr>
          <w:b/>
        </w:rPr>
        <w:t>📌 Purpose</w:t>
      </w:r>
    </w:p>
    <w:p>
      <w:r>
        <w:t>Maintain outlet-specific menu categories and tax/accounting mapping.</w:t>
      </w:r>
    </w:p>
    <w:p>
      <w:r>
        <w:rPr>
          <w:b/>
        </w:rPr>
        <w:t xml:space="preserve">Navigation Path: </w:t>
      </w:r>
      <w:r>
        <w:t>Main Setup ▶ Menu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Category Name</w:t>
            </w:r>
          </w:p>
        </w:tc>
        <w:tc>
          <w:tcPr>
            <w:tcW w:type="dxa" w:w="3408"/>
            <w:vAlign w:val="top"/>
          </w:tcPr>
          <w:p>
            <w:r>
              <w:t>Menu category</w:t>
            </w:r>
          </w:p>
        </w:tc>
        <w:tc>
          <w:tcPr>
            <w:tcW w:type="dxa" w:w="3408"/>
            <w:vAlign w:val="top"/>
          </w:tcPr>
          <w:p>
            <w:r>
              <w:t>Enter/select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Category/Charge Type</w:t>
            </w:r>
          </w:p>
        </w:tc>
        <w:tc>
          <w:tcPr>
            <w:tcW w:type="dxa" w:w="3408"/>
            <w:vAlign w:val="top"/>
          </w:tcPr>
          <w:p>
            <w:r>
              <w:t>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Post In Account</w:t>
            </w:r>
          </w:p>
        </w:tc>
        <w:tc>
          <w:tcPr>
            <w:tcW w:type="dxa" w:w="3408"/>
            <w:vAlign w:val="top"/>
          </w:tcPr>
          <w:p>
            <w:r>
              <w:t>Posting account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Tax Structure</w:t>
            </w:r>
          </w:p>
        </w:tc>
        <w:tc>
          <w:tcPr>
            <w:tcW w:type="dxa" w:w="3408"/>
            <w:vAlign w:val="top"/>
          </w:tcPr>
          <w:p>
            <w:r>
              <w:t>Tax mapping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</w:tbl>
    <w:p/>
    <w:p>
      <w:pPr>
        <w:pStyle w:val="Heading2"/>
      </w:pPr>
      <w:r>
        <w:t>1.11 Menu Item</w:t>
      </w:r>
    </w:p>
    <w:p>
      <w:r>
        <w:rPr>
          <w:b/>
        </w:rPr>
        <w:t>📌 Purpose</w:t>
      </w:r>
    </w:p>
    <w:p>
      <w:r>
        <w:t>Maintain POS menu items, pricing, discounts, service charge, kitchen and item display behavior.</w:t>
      </w:r>
    </w:p>
    <w:p>
      <w:r>
        <w:rPr>
          <w:b/>
        </w:rPr>
        <w:t xml:space="preserve">Navigation Path: </w:t>
      </w:r>
      <w:r>
        <w:t>Main Setup ▶ Menu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Restaurant Name</w:t>
            </w:r>
          </w:p>
        </w:tc>
        <w:tc>
          <w:tcPr>
            <w:tcW w:type="dxa" w:w="3408"/>
            <w:vAlign w:val="top"/>
          </w:tcPr>
          <w:p>
            <w:r>
              <w:t>Outlet/restaurant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Group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Name</w:t>
            </w:r>
          </w:p>
        </w:tc>
        <w:tc>
          <w:tcPr>
            <w:tcW w:type="dxa" w:w="3408"/>
            <w:vAlign w:val="top"/>
          </w:tcPr>
          <w:p>
            <w:r>
              <w:t>Menu item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Code</w:t>
            </w:r>
          </w:p>
        </w:tc>
        <w:tc>
          <w:tcPr>
            <w:tcW w:type="dxa" w:w="3408"/>
            <w:vAlign w:val="top"/>
          </w:tcPr>
          <w:p>
            <w:r>
              <w:t>Item code</w:t>
            </w:r>
          </w:p>
        </w:tc>
        <w:tc>
          <w:tcPr>
            <w:tcW w:type="dxa" w:w="3408"/>
            <w:vAlign w:val="top"/>
          </w:tcPr>
          <w:p>
            <w:r>
              <w:t>Enter/review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HSN Code</w:t>
            </w:r>
          </w:p>
        </w:tc>
        <w:tc>
          <w:tcPr>
            <w:tcW w:type="dxa" w:w="3408"/>
            <w:vAlign w:val="top"/>
          </w:tcPr>
          <w:p>
            <w:r>
              <w:t>HSN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Bar Code</w:t>
            </w:r>
          </w:p>
        </w:tc>
        <w:tc>
          <w:tcPr>
            <w:tcW w:type="dxa" w:w="3408"/>
            <w:vAlign w:val="top"/>
          </w:tcPr>
          <w:p>
            <w:r>
              <w:t>Barcode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Unit</w:t>
            </w:r>
          </w:p>
        </w:tc>
        <w:tc>
          <w:tcPr>
            <w:tcW w:type="dxa" w:w="3408"/>
            <w:vAlign w:val="top"/>
          </w:tcPr>
          <w:p>
            <w:r>
              <w:t>Unit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Category</w:t>
            </w:r>
          </w:p>
        </w:tc>
        <w:tc>
          <w:tcPr>
            <w:tcW w:type="dxa" w:w="3408"/>
            <w:vAlign w:val="top"/>
          </w:tcPr>
          <w:p>
            <w:r>
              <w:t>Category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Rate</w:t>
            </w:r>
          </w:p>
        </w:tc>
        <w:tc>
          <w:tcPr>
            <w:tcW w:type="dxa" w:w="3408"/>
            <w:vAlign w:val="top"/>
          </w:tcPr>
          <w:p>
            <w:r>
              <w:t>Base rate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Disc Applicable</w:t>
            </w:r>
          </w:p>
        </w:tc>
        <w:tc>
          <w:tcPr>
            <w:tcW w:type="dxa" w:w="3408"/>
            <w:vAlign w:val="top"/>
          </w:tcPr>
          <w:p>
            <w:r>
              <w:t>Discount flag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  <w:tr>
        <w:tc>
          <w:tcPr>
            <w:tcW w:type="dxa" w:w="3408"/>
            <w:vAlign w:val="top"/>
          </w:tcPr>
          <w:p>
            <w:r>
              <w:t>Service Charge</w:t>
            </w:r>
          </w:p>
        </w:tc>
        <w:tc>
          <w:tcPr>
            <w:tcW w:type="dxa" w:w="3408"/>
            <w:vAlign w:val="top"/>
          </w:tcPr>
          <w:p>
            <w:r>
              <w:t>Service charge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Sale Rate</w:t>
            </w:r>
          </w:p>
        </w:tc>
        <w:tc>
          <w:tcPr>
            <w:tcW w:type="dxa" w:w="3408"/>
            <w:vAlign w:val="top"/>
          </w:tcPr>
          <w:p>
            <w:r>
              <w:t>Sale price</w:t>
            </w:r>
          </w:p>
        </w:tc>
        <w:tc>
          <w:tcPr>
            <w:tcW w:type="dxa" w:w="3408"/>
            <w:vAlign w:val="top"/>
          </w:tcPr>
          <w:p>
            <w:r>
              <w:t>Enter/review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Rate Inc. Tax</w:t>
            </w:r>
          </w:p>
        </w:tc>
        <w:tc>
          <w:tcPr>
            <w:tcW w:type="dxa" w:w="3408"/>
            <w:vAlign w:val="top"/>
          </w:tcPr>
          <w:p>
            <w:r>
              <w:t>Tax-inclusive flag/rate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Applicable Date</w:t>
            </w:r>
          </w:p>
        </w:tc>
        <w:tc>
          <w:tcPr>
            <w:tcW w:type="dxa" w:w="3408"/>
            <w:vAlign w:val="top"/>
          </w:tcPr>
          <w:p>
            <w:r>
              <w:t>Effective date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Kitchen Type</w:t>
            </w:r>
          </w:p>
        </w:tc>
        <w:tc>
          <w:tcPr>
            <w:tcW w:type="dxa" w:w="3408"/>
            <w:vAlign w:val="top"/>
          </w:tcPr>
          <w:p>
            <w:r>
              <w:t>Kitchen routing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 YN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  <w:tr>
        <w:tc>
          <w:tcPr>
            <w:tcW w:type="dxa" w:w="3408"/>
            <w:vAlign w:val="top"/>
          </w:tcPr>
          <w:p>
            <w:r>
              <w:t>Dish Type</w:t>
            </w:r>
          </w:p>
        </w:tc>
        <w:tc>
          <w:tcPr>
            <w:tcW w:type="dxa" w:w="3408"/>
            <w:vAlign w:val="top"/>
          </w:tcPr>
          <w:p>
            <w:r>
              <w:t>Dish classification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Favourite</w:t>
            </w:r>
          </w:p>
        </w:tc>
        <w:tc>
          <w:tcPr>
            <w:tcW w:type="dxa" w:w="3408"/>
            <w:vAlign w:val="top"/>
          </w:tcPr>
          <w:p>
            <w:r>
              <w:t>Favourite flag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  <w:tr>
        <w:tc>
          <w:tcPr>
            <w:tcW w:type="dxa" w:w="3408"/>
            <w:vAlign w:val="top"/>
          </w:tcPr>
          <w:p>
            <w:r>
              <w:t>Wt. Qty</w:t>
            </w:r>
          </w:p>
        </w:tc>
        <w:tc>
          <w:tcPr>
            <w:tcW w:type="dxa" w:w="3408"/>
            <w:vAlign w:val="top"/>
          </w:tcPr>
          <w:p>
            <w:r>
              <w:t>Weight/quantity behavior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Purchase Item</w:t>
            </w:r>
          </w:p>
        </w:tc>
        <w:tc>
          <w:tcPr>
            <w:tcW w:type="dxa" w:w="3408"/>
            <w:vAlign w:val="top"/>
          </w:tcPr>
          <w:p>
            <w:r>
              <w:t>Purchase flag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</w:tbl>
    <w:p/>
    <w:p>
      <w:pPr>
        <w:pStyle w:val="Heading2"/>
      </w:pPr>
      <w:r>
        <w:t>1.12 Recipe Master</w:t>
      </w:r>
    </w:p>
    <w:p>
      <w:r>
        <w:rPr>
          <w:b/>
        </w:rPr>
        <w:t>📌 Purpose</w:t>
      </w:r>
    </w:p>
    <w:p>
      <w:r>
        <w:t>Maintain recipe composition for finished/menu items.</w:t>
      </w:r>
    </w:p>
    <w:p>
      <w:r>
        <w:rPr>
          <w:b/>
        </w:rPr>
        <w:t xml:space="preserve">Navigation Path: </w:t>
      </w:r>
      <w:r>
        <w:t>Main Setup ▶ Recipe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Finish Item</w:t>
            </w:r>
          </w:p>
        </w:tc>
        <w:tc>
          <w:tcPr>
            <w:tcW w:type="dxa" w:w="3408"/>
            <w:vAlign w:val="top"/>
          </w:tcPr>
          <w:p>
            <w:r>
              <w:t>Finished item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Recipe components</w:t>
            </w:r>
          </w:p>
        </w:tc>
        <w:tc>
          <w:tcPr>
            <w:tcW w:type="dxa" w:w="3408"/>
            <w:vAlign w:val="top"/>
          </w:tcPr>
          <w:p>
            <w:r>
              <w:t>Ingredient/component rows</w:t>
            </w:r>
          </w:p>
        </w:tc>
        <w:tc>
          <w:tcPr>
            <w:tcW w:type="dxa" w:w="3408"/>
            <w:vAlign w:val="top"/>
          </w:tcPr>
          <w:p>
            <w:r>
              <w:t>Enter quantities/rates as exposed</w:t>
            </w:r>
          </w:p>
        </w:tc>
      </w:tr>
      <w:tr>
        <w:tc>
          <w:tcPr>
            <w:tcW w:type="dxa" w:w="3408"/>
            <w:vAlign w:val="top"/>
          </w:tcPr>
          <w:p>
            <w:r>
              <w:t>Save/Update</w:t>
            </w:r>
          </w:p>
        </w:tc>
        <w:tc>
          <w:tcPr>
            <w:tcW w:type="dxa" w:w="3408"/>
            <w:vAlign w:val="top"/>
          </w:tcPr>
          <w:p>
            <w:r>
              <w:t>Recipe action</w:t>
            </w:r>
          </w:p>
        </w:tc>
        <w:tc>
          <w:tcPr>
            <w:tcW w:type="dxa" w:w="3408"/>
            <w:vAlign w:val="top"/>
          </w:tcPr>
          <w:p>
            <w:r>
              <w:t>Save and verify</w:t>
            </w:r>
          </w:p>
        </w:tc>
      </w:tr>
    </w:tbl>
    <w:p/>
    <w:p>
      <w:pPr>
        <w:pStyle w:val="Heading2"/>
      </w:pPr>
      <w:r>
        <w:t>1.13 Tax Master / Tax Structure</w:t>
      </w:r>
    </w:p>
    <w:p>
      <w:r>
        <w:rPr>
          <w:b/>
        </w:rPr>
        <w:t>📌 Purpose</w:t>
      </w:r>
    </w:p>
    <w:p>
      <w:r>
        <w:t>Maintain tax codes, ledger mappings and tax structures used by POS.</w:t>
      </w:r>
    </w:p>
    <w:p>
      <w:r>
        <w:rPr>
          <w:b/>
        </w:rPr>
        <w:t xml:space="preserve">Navigation Path: </w:t>
      </w:r>
      <w:r>
        <w:t>Main Setup ▶ Tax Master / Tax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Tax Name</w:t>
            </w:r>
          </w:p>
        </w:tc>
        <w:tc>
          <w:tcPr>
            <w:tcW w:type="dxa" w:w="3408"/>
            <w:vAlign w:val="top"/>
          </w:tcPr>
          <w:p>
            <w:r>
              <w:t>Tax name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Sundry Name</w:t>
            </w:r>
          </w:p>
        </w:tc>
        <w:tc>
          <w:tcPr>
            <w:tcW w:type="dxa" w:w="3408"/>
            <w:vAlign w:val="top"/>
          </w:tcPr>
          <w:p>
            <w:r>
              <w:t>Sundry mapping</w:t>
            </w:r>
          </w:p>
        </w:tc>
        <w:tc>
          <w:tcPr>
            <w:tcW w:type="dxa" w:w="3408"/>
            <w:vAlign w:val="top"/>
          </w:tcPr>
          <w:p>
            <w:r>
              <w:t>Enter/select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Ledger Accounts</w:t>
            </w:r>
          </w:p>
        </w:tc>
        <w:tc>
          <w:tcPr>
            <w:tcW w:type="dxa" w:w="3408"/>
            <w:vAlign w:val="top"/>
          </w:tcPr>
          <w:p>
            <w:r>
              <w:t>Tax ledger mappings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Payable/Unregistered Accounts</w:t>
            </w:r>
          </w:p>
        </w:tc>
        <w:tc>
          <w:tcPr>
            <w:tcW w:type="dxa" w:w="3408"/>
            <w:vAlign w:val="top"/>
          </w:tcPr>
          <w:p>
            <w:r>
              <w:t>Account mapping</w:t>
            </w:r>
          </w:p>
        </w:tc>
        <w:tc>
          <w:tcPr>
            <w:tcW w:type="dxa" w:w="3408"/>
            <w:vAlign w:val="top"/>
          </w:tcPr>
          <w:p>
            <w:r>
              <w:t>Configure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</w:t>
            </w:r>
          </w:p>
        </w:tc>
        <w:tc>
          <w:tcPr>
            <w:tcW w:type="dxa" w:w="3408"/>
            <w:vAlign w:val="top"/>
          </w:tcPr>
          <w:p>
            <w:r>
              <w:t>Status</w:t>
            </w:r>
          </w:p>
        </w:tc>
        <w:tc>
          <w:tcPr>
            <w:tcW w:type="dxa" w:w="3408"/>
            <w:vAlign w:val="top"/>
          </w:tcPr>
          <w:p>
            <w:r>
              <w:t>Set</w:t>
            </w:r>
          </w:p>
        </w:tc>
      </w:tr>
      <w:tr>
        <w:tc>
          <w:tcPr>
            <w:tcW w:type="dxa" w:w="3408"/>
            <w:vAlign w:val="top"/>
          </w:tcPr>
          <w:p>
            <w:r>
              <w:t>Tax Structure</w:t>
            </w:r>
          </w:p>
        </w:tc>
        <w:tc>
          <w:tcPr>
            <w:tcW w:type="dxa" w:w="3408"/>
            <w:vAlign w:val="top"/>
          </w:tcPr>
          <w:p>
            <w:r>
              <w:t>Structure name/rates</w:t>
            </w:r>
          </w:p>
        </w:tc>
        <w:tc>
          <w:tcPr>
            <w:tcW w:type="dxa" w:w="3408"/>
            <w:vAlign w:val="top"/>
          </w:tcPr>
          <w:p>
            <w:r>
              <w:t>Configure and verify</w:t>
            </w:r>
          </w:p>
        </w:tc>
      </w:tr>
    </w:tbl>
    <w:p/>
    <w:p>
      <w:pPr>
        <w:pStyle w:val="Heading1"/>
      </w:pPr>
      <w:r>
        <w:t>SECTION 4 | OPERATIONS MODULE</w:t>
      </w:r>
    </w:p>
    <w:p>
      <w:pPr>
        <w:pStyle w:val="Heading2"/>
      </w:pPr>
      <w:r>
        <w:t>2.1 POS Service Desk / Display Table</w:t>
      </w:r>
    </w:p>
    <w:p>
      <w:r>
        <w:rPr>
          <w:b/>
        </w:rPr>
        <w:t>📌 Purpose</w:t>
      </w:r>
    </w:p>
    <w:p>
      <w:r>
        <w:t>Provides table/outlet service monitoring. The source supports fetching table status, pending tables, previewing table items, merging items and switching outlets.</w:t>
      </w:r>
    </w:p>
    <w:p>
      <w:r>
        <w:rPr>
          <w:b/>
        </w:rPr>
        <w:t xml:space="preserve">Navigation Path: </w:t>
      </w:r>
      <w:r>
        <w:t>Point of Sale ▶ Service Desk / Display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Current POS outlet</w:t>
            </w:r>
          </w:p>
        </w:tc>
        <w:tc>
          <w:tcPr>
            <w:tcW w:type="dxa" w:w="3408"/>
            <w:vAlign w:val="top"/>
          </w:tcPr>
          <w:p>
            <w:r>
              <w:t>Select/switch outlet</w:t>
            </w:r>
          </w:p>
        </w:tc>
      </w:tr>
      <w:tr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Table number/name</w:t>
            </w:r>
          </w:p>
        </w:tc>
        <w:tc>
          <w:tcPr>
            <w:tcW w:type="dxa" w:w="3408"/>
            <w:vAlign w:val="top"/>
          </w:tcPr>
          <w:p>
            <w:r>
              <w:t>Open selected table</w:t>
            </w:r>
          </w:p>
        </w:tc>
      </w:tr>
      <w:tr>
        <w:tc>
          <w:tcPr>
            <w:tcW w:type="dxa" w:w="3408"/>
            <w:vAlign w:val="top"/>
          </w:tcPr>
          <w:p>
            <w:r>
              <w:t>Pending KOT</w:t>
            </w:r>
          </w:p>
        </w:tc>
        <w:tc>
          <w:tcPr>
            <w:tcW w:type="dxa" w:w="3408"/>
            <w:vAlign w:val="top"/>
          </w:tcPr>
          <w:p>
            <w:r>
              <w:t>Pending items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Bill</w:t>
            </w:r>
          </w:p>
        </w:tc>
        <w:tc>
          <w:tcPr>
            <w:tcW w:type="dxa" w:w="3408"/>
            <w:vAlign w:val="top"/>
          </w:tcPr>
          <w:p>
            <w:r>
              <w:t>Existing bill</w:t>
            </w:r>
          </w:p>
        </w:tc>
        <w:tc>
          <w:tcPr>
            <w:tcW w:type="dxa" w:w="3408"/>
            <w:vAlign w:val="top"/>
          </w:tcPr>
          <w:p>
            <w:r>
              <w:t>Review where available</w:t>
            </w:r>
          </w:p>
        </w:tc>
      </w:tr>
      <w:tr>
        <w:tc>
          <w:tcPr>
            <w:tcW w:type="dxa" w:w="3408"/>
            <w:vAlign w:val="top"/>
          </w:tcPr>
          <w:p>
            <w:r>
              <w:t>Merge Table Items</w:t>
            </w:r>
          </w:p>
        </w:tc>
        <w:tc>
          <w:tcPr>
            <w:tcW w:type="dxa" w:w="3408"/>
            <w:vAlign w:val="top"/>
          </w:tcPr>
          <w:p>
            <w:r>
              <w:t>Combine table items</w:t>
            </w:r>
          </w:p>
        </w:tc>
        <w:tc>
          <w:tcPr>
            <w:tcW w:type="dxa" w:w="3408"/>
            <w:vAlign w:val="top"/>
          </w:tcPr>
          <w:p>
            <w:r>
              <w:t>Use authorized 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Split KOT</w:t>
            </w:r>
          </w:p>
        </w:tc>
        <w:tc>
          <w:tcPr>
            <w:tcW w:type="dxa" w:w="3408"/>
            <w:vAlign w:val="top"/>
          </w:tcPr>
          <w:p>
            <w:r>
              <w:t>Mark KOT as split</w:t>
            </w:r>
          </w:p>
        </w:tc>
        <w:tc>
          <w:tcPr>
            <w:tcW w:type="dxa" w:w="3408"/>
            <w:vAlign w:val="top"/>
          </w:tcPr>
          <w:p>
            <w:r>
              <w:t>Use where required</w:t>
            </w:r>
          </w:p>
        </w:tc>
      </w:tr>
    </w:tbl>
    <w:p/>
    <w:p>
      <w:pPr>
        <w:pStyle w:val="Heading2"/>
      </w:pPr>
      <w:r>
        <w:t>2.2 KOT Entry</w:t>
      </w:r>
    </w:p>
    <w:p>
      <w:r>
        <w:rPr>
          <w:b/>
        </w:rPr>
        <w:t>📌 Purpose</w:t>
      </w:r>
    </w:p>
    <w:p>
      <w:r>
        <w:t>Create kitchen orders (KOT) for an outlet/table or room-service context.</w:t>
      </w:r>
    </w:p>
    <w:p>
      <w:r>
        <w:rPr>
          <w:b/>
        </w:rPr>
        <w:t xml:space="preserve">Navigation Path: </w:t>
      </w:r>
      <w:r>
        <w:t>Point of Sale ▶ KOT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Table/Room</w:t>
            </w:r>
          </w:p>
        </w:tc>
        <w:tc>
          <w:tcPr>
            <w:tcW w:type="dxa" w:w="3408"/>
            <w:vAlign w:val="top"/>
          </w:tcPr>
          <w:p>
            <w:r>
              <w:t>Service location</w:t>
            </w:r>
          </w:p>
        </w:tc>
        <w:tc>
          <w:tcPr>
            <w:tcW w:type="dxa" w:w="3408"/>
            <w:vAlign w:val="top"/>
          </w:tcPr>
          <w:p>
            <w:r>
              <w:t>Enter/select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Waiter/Server</w:t>
            </w:r>
          </w:p>
        </w:tc>
        <w:tc>
          <w:tcPr>
            <w:tcW w:type="dxa" w:w="3408"/>
            <w:vAlign w:val="top"/>
          </w:tcPr>
          <w:p>
            <w:r>
              <w:t>Server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KOT No.</w:t>
            </w:r>
          </w:p>
        </w:tc>
        <w:tc>
          <w:tcPr>
            <w:tcW w:type="dxa" w:w="3408"/>
            <w:vAlign w:val="top"/>
          </w:tcPr>
          <w:p>
            <w:r>
              <w:t>KOT number</w:t>
            </w:r>
          </w:p>
        </w:tc>
        <w:tc>
          <w:tcPr>
            <w:tcW w:type="dxa" w:w="3408"/>
            <w:vAlign w:val="top"/>
          </w:tcPr>
          <w:p>
            <w:r>
              <w:t>System/source retrieves next number</w:t>
            </w:r>
          </w:p>
        </w:tc>
      </w:tr>
      <w:tr>
        <w:tc>
          <w:tcPr>
            <w:tcW w:type="dxa" w:w="3408"/>
            <w:vAlign w:val="top"/>
          </w:tcPr>
          <w:p>
            <w:r>
              <w:t>Item Search</w:t>
            </w:r>
          </w:p>
        </w:tc>
        <w:tc>
          <w:tcPr>
            <w:tcW w:type="dxa" w:w="3408"/>
            <w:vAlign w:val="top"/>
          </w:tcPr>
          <w:p>
            <w:r>
              <w:t>Number/Name/Barcode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Quantity</w:t>
            </w:r>
          </w:p>
        </w:tc>
        <w:tc>
          <w:tcPr>
            <w:tcW w:type="dxa" w:w="3408"/>
            <w:vAlign w:val="top"/>
          </w:tcPr>
          <w:p>
            <w:r>
              <w:t>Qty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Rate</w:t>
            </w:r>
          </w:p>
        </w:tc>
        <w:tc>
          <w:tcPr>
            <w:tcW w:type="dxa" w:w="3408"/>
            <w:vAlign w:val="top"/>
          </w:tcPr>
          <w:p>
            <w:r>
              <w:t>Rate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KOT Remark</w:t>
            </w:r>
          </w:p>
        </w:tc>
        <w:tc>
          <w:tcPr>
            <w:tcW w:type="dxa" w:w="3408"/>
            <w:vAlign w:val="top"/>
          </w:tcPr>
          <w:p>
            <w:r>
              <w:t>Remarks</w:t>
            </w:r>
          </w:p>
        </w:tc>
        <w:tc>
          <w:tcPr>
            <w:tcW w:type="dxa" w:w="3408"/>
            <w:vAlign w:val="top"/>
          </w:tcPr>
          <w:p>
            <w:r>
              <w:t>Enter if needed</w:t>
            </w:r>
          </w:p>
        </w:tc>
      </w:tr>
      <w:tr>
        <w:tc>
          <w:tcPr>
            <w:tcW w:type="dxa" w:w="3408"/>
            <w:vAlign w:val="top"/>
          </w:tcPr>
          <w:p>
            <w:r>
              <w:t>NC</w:t>
            </w:r>
          </w:p>
        </w:tc>
        <w:tc>
          <w:tcPr>
            <w:tcW w:type="dxa" w:w="3408"/>
            <w:vAlign w:val="top"/>
          </w:tcPr>
          <w:p>
            <w:r>
              <w:t>No-charge indicator</w:t>
            </w:r>
          </w:p>
        </w:tc>
        <w:tc>
          <w:tcPr>
            <w:tcW w:type="dxa" w:w="3408"/>
            <w:vAlign w:val="top"/>
          </w:tcPr>
          <w:p>
            <w:r>
              <w:t>Use only when authorized</w:t>
            </w:r>
          </w:p>
        </w:tc>
      </w:tr>
      <w:tr>
        <w:tc>
          <w:tcPr>
            <w:tcW w:type="dxa" w:w="3408"/>
            <w:vAlign w:val="top"/>
          </w:tcPr>
          <w:p>
            <w:r>
              <w:t>Submit/Print</w:t>
            </w:r>
          </w:p>
        </w:tc>
        <w:tc>
          <w:tcPr>
            <w:tcW w:type="dxa" w:w="3408"/>
            <w:vAlign w:val="top"/>
          </w:tcPr>
          <w:p>
            <w:r>
              <w:t>KOT action</w:t>
            </w:r>
          </w:p>
        </w:tc>
        <w:tc>
          <w:tcPr>
            <w:tcW w:type="dxa" w:w="3408"/>
            <w:vAlign w:val="top"/>
          </w:tcPr>
          <w:p>
            <w:r>
              <w:t>Save and print using configured workflow</w:t>
            </w:r>
          </w:p>
        </w:tc>
      </w:tr>
    </w:tbl>
    <w:p/>
    <w:p>
      <w:pPr>
        <w:pStyle w:val="Heading2"/>
      </w:pPr>
      <w:r>
        <w:t>2.3 KOT Transfer</w:t>
      </w:r>
    </w:p>
    <w:p>
      <w:r>
        <w:rPr>
          <w:b/>
        </w:rPr>
        <w:t>📌 Purpose</w:t>
      </w:r>
    </w:p>
    <w:p>
      <w:r>
        <w:t>Transfer KOT/service information between applicable outlets/tables.</w:t>
      </w:r>
    </w:p>
    <w:p>
      <w:r>
        <w:rPr>
          <w:b/>
        </w:rPr>
        <w:t xml:space="preserve">Navigation Path: </w:t>
      </w:r>
      <w:r>
        <w:t>Point of Sale ▶ KOT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KOT No.</w:t>
            </w:r>
          </w:p>
        </w:tc>
        <w:tc>
          <w:tcPr>
            <w:tcW w:type="dxa" w:w="3408"/>
            <w:vAlign w:val="top"/>
          </w:tcPr>
          <w:p>
            <w:r>
              <w:t>KOT reference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From/To</w:t>
            </w:r>
          </w:p>
        </w:tc>
        <w:tc>
          <w:tcPr>
            <w:tcW w:type="dxa" w:w="3408"/>
            <w:vAlign w:val="top"/>
          </w:tcPr>
          <w:p>
            <w:r>
              <w:t>Transfer context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Submit</w:t>
            </w:r>
          </w:p>
        </w:tc>
        <w:tc>
          <w:tcPr>
            <w:tcW w:type="dxa" w:w="3408"/>
            <w:vAlign w:val="top"/>
          </w:tcPr>
          <w:p>
            <w:r>
              <w:t>Transfer</w:t>
            </w:r>
          </w:p>
        </w:tc>
        <w:tc>
          <w:tcPr>
            <w:tcW w:type="dxa" w:w="3408"/>
            <w:vAlign w:val="top"/>
          </w:tcPr>
          <w:p>
            <w:r>
              <w:t>Confirm authorized transfer</w:t>
            </w:r>
          </w:p>
        </w:tc>
      </w:tr>
    </w:tbl>
    <w:p/>
    <w:p>
      <w:pPr>
        <w:pStyle w:val="Heading2"/>
      </w:pPr>
      <w:r>
        <w:t>2.4 Pending KOT / KOT Details</w:t>
      </w:r>
    </w:p>
    <w:p>
      <w:r>
        <w:rPr>
          <w:b/>
        </w:rPr>
        <w:t>📌 Purpose</w:t>
      </w:r>
    </w:p>
    <w:p>
      <w:r>
        <w:t>Review pending KOTs and item-level KOT information.</w:t>
      </w:r>
    </w:p>
    <w:p>
      <w:r>
        <w:rPr>
          <w:b/>
        </w:rPr>
        <w:t xml:space="preserve">Navigation Path: </w:t>
      </w:r>
      <w:r>
        <w:t>Point of Sale ▶ Pending KOT / KOT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Report range where applicable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KOT</w:t>
            </w:r>
          </w:p>
        </w:tc>
        <w:tc>
          <w:tcPr>
            <w:tcW w:type="dxa" w:w="3408"/>
            <w:vAlign w:val="top"/>
          </w:tcPr>
          <w:p>
            <w:r>
              <w:t>KOT reference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Service location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Item</w:t>
            </w:r>
          </w:p>
        </w:tc>
        <w:tc>
          <w:tcPr>
            <w:tcW w:type="dxa" w:w="3408"/>
            <w:vAlign w:val="top"/>
          </w:tcPr>
          <w:p>
            <w:r>
              <w:t>Ordered item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Qty</w:t>
            </w:r>
          </w:p>
        </w:tc>
        <w:tc>
          <w:tcPr>
            <w:tcW w:type="dxa" w:w="3408"/>
            <w:vAlign w:val="top"/>
          </w:tcPr>
          <w:p>
            <w:r>
              <w:t>Quantity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Waiter</w:t>
            </w:r>
          </w:p>
        </w:tc>
        <w:tc>
          <w:tcPr>
            <w:tcW w:type="dxa" w:w="3408"/>
            <w:vAlign w:val="top"/>
          </w:tcPr>
          <w:p>
            <w:r>
              <w:t>Server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Pending</w:t>
            </w:r>
          </w:p>
        </w:tc>
        <w:tc>
          <w:tcPr>
            <w:tcW w:type="dxa" w:w="3408"/>
            <w:vAlign w:val="top"/>
          </w:tcPr>
          <w:p>
            <w:r>
              <w:t>Pending status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2.5 Sale Bill Entry</w:t>
      </w:r>
    </w:p>
    <w:p>
      <w:r>
        <w:rPr>
          <w:b/>
        </w:rPr>
        <w:t>📌 Purpose</w:t>
      </w:r>
    </w:p>
    <w:p>
      <w:r>
        <w:t>Create or update a POS sale bill from KOT/item information and capture customer information, discounts, rewards and e-invoice details.</w:t>
      </w:r>
    </w:p>
    <w:p>
      <w:r>
        <w:rPr>
          <w:b/>
        </w:rPr>
        <w:t xml:space="preserve">Navigation Path: </w:t>
      </w:r>
      <w:r>
        <w:t>Point of Sale ▶ Sale Bill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Customer Information</w:t>
            </w:r>
          </w:p>
        </w:tc>
        <w:tc>
          <w:tcPr>
            <w:tcW w:type="dxa" w:w="3408"/>
            <w:vAlign w:val="top"/>
          </w:tcPr>
          <w:p>
            <w:r>
              <w:t>Guest/customer details</w:t>
            </w:r>
          </w:p>
        </w:tc>
        <w:tc>
          <w:tcPr>
            <w:tcW w:type="dxa" w:w="3408"/>
            <w:vAlign w:val="top"/>
          </w:tcPr>
          <w:p>
            <w:r>
              <w:t>Enter/search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Phone No.</w:t>
            </w:r>
          </w:p>
        </w:tc>
        <w:tc>
          <w:tcPr>
            <w:tcW w:type="dxa" w:w="3408"/>
            <w:vAlign w:val="top"/>
          </w:tcPr>
          <w:p>
            <w:r>
              <w:t>Mobile number</w:t>
            </w:r>
          </w:p>
        </w:tc>
        <w:tc>
          <w:tcPr>
            <w:tcW w:type="dxa" w:w="3408"/>
            <w:vAlign w:val="top"/>
          </w:tcPr>
          <w:p>
            <w:r>
              <w:t>Search existing customer</w:t>
            </w:r>
          </w:p>
        </w:tc>
      </w:tr>
      <w:tr>
        <w:tc>
          <w:tcPr>
            <w:tcW w:type="dxa" w:w="3408"/>
            <w:vAlign w:val="top"/>
          </w:tcPr>
          <w:p>
            <w:r>
              <w:t>Customer Name</w:t>
            </w:r>
          </w:p>
        </w:tc>
        <w:tc>
          <w:tcPr>
            <w:tcW w:type="dxa" w:w="3408"/>
            <w:vAlign w:val="top"/>
          </w:tcPr>
          <w:p>
            <w:r>
              <w:t>Name</w:t>
            </w:r>
          </w:p>
        </w:tc>
        <w:tc>
          <w:tcPr>
            <w:tcW w:type="dxa" w:w="3408"/>
            <w:vAlign w:val="top"/>
          </w:tcPr>
          <w:p>
            <w:r>
              <w:t>Enter/review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Address/City</w:t>
            </w:r>
          </w:p>
        </w:tc>
        <w:tc>
          <w:tcPr>
            <w:tcW w:type="dxa" w:w="3408"/>
            <w:vAlign w:val="top"/>
          </w:tcPr>
          <w:p>
            <w:r>
              <w:t>Customer address</w:t>
            </w:r>
          </w:p>
        </w:tc>
        <w:tc>
          <w:tcPr>
            <w:tcW w:type="dxa" w:w="3408"/>
            <w:vAlign w:val="top"/>
          </w:tcPr>
          <w:p>
            <w:r>
              <w:t>Enter/review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Like/Dislike</w:t>
            </w:r>
          </w:p>
        </w:tc>
        <w:tc>
          <w:tcPr>
            <w:tcW w:type="dxa" w:w="3408"/>
            <w:vAlign w:val="top"/>
          </w:tcPr>
          <w:p>
            <w:r>
              <w:t>Customer preference fields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Birth Date/Anniversary</w:t>
            </w:r>
          </w:p>
        </w:tc>
        <w:tc>
          <w:tcPr>
            <w:tcW w:type="dxa" w:w="3408"/>
            <w:vAlign w:val="top"/>
          </w:tcPr>
          <w:p>
            <w:r>
              <w:t>Customer dates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Reward Redemption</w:t>
            </w:r>
          </w:p>
        </w:tc>
        <w:tc>
          <w:tcPr>
            <w:tcW w:type="dxa" w:w="3408"/>
            <w:vAlign w:val="top"/>
          </w:tcPr>
          <w:p>
            <w:r>
              <w:t>Redeem amount/points/balance</w:t>
            </w:r>
          </w:p>
        </w:tc>
        <w:tc>
          <w:tcPr>
            <w:tcW w:type="dxa" w:w="3408"/>
            <w:vAlign w:val="top"/>
          </w:tcPr>
          <w:p>
            <w:r>
              <w:t>Use when configured</w:t>
            </w:r>
          </w:p>
        </w:tc>
      </w:tr>
      <w:tr>
        <w:tc>
          <w:tcPr>
            <w:tcW w:type="dxa" w:w="3408"/>
            <w:vAlign w:val="top"/>
          </w:tcPr>
          <w:p>
            <w:r>
              <w:t>Old Bill No.</w:t>
            </w:r>
          </w:p>
        </w:tc>
        <w:tc>
          <w:tcPr>
            <w:tcW w:type="dxa" w:w="3408"/>
            <w:vAlign w:val="top"/>
          </w:tcPr>
          <w:p>
            <w:r>
              <w:t>Previous bill reference</w:t>
            </w:r>
          </w:p>
        </w:tc>
        <w:tc>
          <w:tcPr>
            <w:tcW w:type="dxa" w:w="3408"/>
            <w:vAlign w:val="top"/>
          </w:tcPr>
          <w:p>
            <w:r>
              <w:t>Enter when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Discount</w:t>
            </w:r>
          </w:p>
        </w:tc>
        <w:tc>
          <w:tcPr>
            <w:tcW w:type="dxa" w:w="3408"/>
            <w:vAlign w:val="top"/>
          </w:tcPr>
          <w:p>
            <w:r>
              <w:t>Group/item discount %</w:t>
            </w:r>
          </w:p>
        </w:tc>
        <w:tc>
          <w:tcPr>
            <w:tcW w:type="dxa" w:w="3408"/>
            <w:vAlign w:val="top"/>
          </w:tcPr>
          <w:p>
            <w:r>
              <w:t>Select/enter authorized discount</w:t>
            </w:r>
          </w:p>
        </w:tc>
      </w:tr>
      <w:tr>
        <w:tc>
          <w:tcPr>
            <w:tcW w:type="dxa" w:w="3408"/>
            <w:vAlign w:val="top"/>
          </w:tcPr>
          <w:p>
            <w:r>
              <w:t>Items</w:t>
            </w:r>
          </w:p>
        </w:tc>
        <w:tc>
          <w:tcPr>
            <w:tcW w:type="dxa" w:w="3408"/>
            <w:vAlign w:val="top"/>
          </w:tcPr>
          <w:p>
            <w:r>
              <w:t>POS items</w:t>
            </w:r>
          </w:p>
        </w:tc>
        <w:tc>
          <w:tcPr>
            <w:tcW w:type="dxa" w:w="3408"/>
            <w:vAlign w:val="top"/>
          </w:tcPr>
          <w:p>
            <w:r>
              <w:t>Select/search/add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Outlet/Table</w:t>
            </w:r>
          </w:p>
        </w:tc>
        <w:tc>
          <w:tcPr>
            <w:tcW w:type="dxa" w:w="3408"/>
            <w:vAlign w:val="top"/>
          </w:tcPr>
          <w:p>
            <w:r>
              <w:t>Service context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E-Invoice Details</w:t>
            </w:r>
          </w:p>
        </w:tc>
        <w:tc>
          <w:tcPr>
            <w:tcW w:type="dxa" w:w="3408"/>
            <w:vAlign w:val="top"/>
          </w:tcPr>
          <w:p>
            <w:r>
              <w:t>Invoice information</w:t>
            </w:r>
          </w:p>
        </w:tc>
        <w:tc>
          <w:tcPr>
            <w:tcW w:type="dxa" w:w="3408"/>
            <w:vAlign w:val="top"/>
          </w:tcPr>
          <w:p>
            <w:r>
              <w:t>Complete when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Settlement/Deposit</w:t>
            </w:r>
          </w:p>
        </w:tc>
        <w:tc>
          <w:tcPr>
            <w:tcW w:type="dxa" w:w="3408"/>
            <w:vAlign w:val="top"/>
          </w:tcPr>
          <w:p>
            <w:r>
              <w:t>Payment/advance context</w:t>
            </w:r>
          </w:p>
        </w:tc>
        <w:tc>
          <w:tcPr>
            <w:tcW w:type="dxa" w:w="3408"/>
            <w:vAlign w:val="top"/>
          </w:tcPr>
          <w:p>
            <w:r>
              <w:t>Review before finalization</w:t>
            </w:r>
          </w:p>
        </w:tc>
      </w:tr>
    </w:tbl>
    <w:p/>
    <w:p>
      <w:pPr>
        <w:pStyle w:val="Heading2"/>
      </w:pPr>
      <w:r>
        <w:t>2.6 Bill Lookup / Bill Reprint</w:t>
      </w:r>
    </w:p>
    <w:p>
      <w:r>
        <w:rPr>
          <w:b/>
        </w:rPr>
        <w:t>📌 Purpose</w:t>
      </w:r>
    </w:p>
    <w:p>
      <w:r>
        <w:t>Retrieve an existing bill using the bill/year or lookup label provided by the screen and print the bill.</w:t>
      </w:r>
    </w:p>
    <w:p>
      <w:r>
        <w:rPr>
          <w:b/>
        </w:rPr>
        <w:t xml:space="preserve">Navigation Path: </w:t>
      </w:r>
      <w:r>
        <w:t>Point of Sale ▶ Bill Lookup / Bill 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For Year</w:t>
            </w:r>
          </w:p>
        </w:tc>
        <w:tc>
          <w:tcPr>
            <w:tcW w:type="dxa" w:w="3408"/>
            <w:vAlign w:val="top"/>
          </w:tcPr>
          <w:p>
            <w:r>
              <w:t>Financial year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Bill No.</w:t>
            </w:r>
          </w:p>
        </w:tc>
        <w:tc>
          <w:tcPr>
            <w:tcW w:type="dxa" w:w="3408"/>
            <w:vAlign w:val="top"/>
          </w:tcPr>
          <w:p>
            <w:r>
              <w:t>Bill number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Search</w:t>
            </w:r>
          </w:p>
        </w:tc>
        <w:tc>
          <w:tcPr>
            <w:tcW w:type="dxa" w:w="3408"/>
            <w:vAlign w:val="top"/>
          </w:tcPr>
          <w:p>
            <w:r>
              <w:t>Retrieve</w:t>
            </w:r>
          </w:p>
        </w:tc>
        <w:tc>
          <w:tcPr>
            <w:tcW w:type="dxa" w:w="3408"/>
            <w:vAlign w:val="top"/>
          </w:tcPr>
          <w:p>
            <w:r>
              <w:t>Click</w:t>
            </w:r>
          </w:p>
        </w:tc>
      </w:tr>
      <w:tr>
        <w:tc>
          <w:tcPr>
            <w:tcW w:type="dxa" w:w="3408"/>
            <w:vAlign w:val="top"/>
          </w:tcPr>
          <w:p>
            <w:r>
              <w:t>Bill Details</w:t>
            </w:r>
          </w:p>
        </w:tc>
        <w:tc>
          <w:tcPr>
            <w:tcW w:type="dxa" w:w="3408"/>
            <w:vAlign w:val="top"/>
          </w:tcPr>
          <w:p>
            <w:r>
              <w:t>Existing bill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Bill Print</w:t>
            </w:r>
          </w:p>
        </w:tc>
        <w:tc>
          <w:tcPr>
            <w:tcW w:type="dxa" w:w="3408"/>
            <w:vAlign w:val="top"/>
          </w:tcPr>
          <w:p>
            <w:r>
              <w:t>Output</w:t>
            </w:r>
          </w:p>
        </w:tc>
        <w:tc>
          <w:tcPr>
            <w:tcW w:type="dxa" w:w="3408"/>
            <w:vAlign w:val="top"/>
          </w:tcPr>
          <w:p>
            <w:r>
              <w:t>Print</w:t>
            </w:r>
          </w:p>
        </w:tc>
      </w:tr>
    </w:tbl>
    <w:p/>
    <w:p>
      <w:pPr>
        <w:pStyle w:val="Heading2"/>
      </w:pPr>
      <w:r>
        <w:t>2.7 Table Change</w:t>
      </w:r>
    </w:p>
    <w:p>
      <w:r>
        <w:rPr>
          <w:b/>
        </w:rPr>
        <w:t>📌 Purpose</w:t>
      </w:r>
    </w:p>
    <w:p>
      <w:r>
        <w:t>Move a table's service/bill context from one table to another.</w:t>
      </w:r>
    </w:p>
    <w:p>
      <w:r>
        <w:rPr>
          <w:b/>
        </w:rPr>
        <w:t xml:space="preserve">Navigation Path: </w:t>
      </w:r>
      <w:r>
        <w:t>Point of Sale ▶ Table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Table</w:t>
            </w:r>
          </w:p>
        </w:tc>
        <w:tc>
          <w:tcPr>
            <w:tcW w:type="dxa" w:w="3408"/>
            <w:vAlign w:val="top"/>
          </w:tcPr>
          <w:p>
            <w:r>
              <w:t>Current table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To Table</w:t>
            </w:r>
          </w:p>
        </w:tc>
        <w:tc>
          <w:tcPr>
            <w:tcW w:type="dxa" w:w="3408"/>
            <w:vAlign w:val="top"/>
          </w:tcPr>
          <w:p>
            <w:r>
              <w:t>New table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Submit</w:t>
            </w:r>
          </w:p>
        </w:tc>
        <w:tc>
          <w:tcPr>
            <w:tcW w:type="dxa" w:w="3408"/>
            <w:vAlign w:val="top"/>
          </w:tcPr>
          <w:p>
            <w:r>
              <w:t>Change</w:t>
            </w:r>
          </w:p>
        </w:tc>
        <w:tc>
          <w:tcPr>
            <w:tcW w:type="dxa" w:w="3408"/>
            <w:vAlign w:val="top"/>
          </w:tcPr>
          <w:p>
            <w:r>
              <w:t>Confirm authorized action</w:t>
            </w:r>
          </w:p>
        </w:tc>
      </w:tr>
    </w:tbl>
    <w:p/>
    <w:p>
      <w:pPr>
        <w:pStyle w:val="Heading2"/>
      </w:pPr>
      <w:r>
        <w:t>2.8 Table Merge / Split</w:t>
      </w:r>
    </w:p>
    <w:p>
      <w:r>
        <w:rPr>
          <w:b/>
        </w:rPr>
        <w:t>📌 Purpose</w:t>
      </w:r>
    </w:p>
    <w:p>
      <w:r>
        <w:t>Merge table items or mark KOT as split where supported by the service desk.</w:t>
      </w:r>
    </w:p>
    <w:p>
      <w:r>
        <w:rPr>
          <w:b/>
        </w:rPr>
        <w:t xml:space="preserve">Navigation Path: </w:t>
      </w:r>
      <w:r>
        <w:t>Point of Sale ▶ Service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Source Table</w:t>
            </w:r>
          </w:p>
        </w:tc>
        <w:tc>
          <w:tcPr>
            <w:tcW w:type="dxa" w:w="3408"/>
            <w:vAlign w:val="top"/>
          </w:tcPr>
          <w:p>
            <w:r>
              <w:t>Original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Target Table</w:t>
            </w:r>
          </w:p>
        </w:tc>
        <w:tc>
          <w:tcPr>
            <w:tcW w:type="dxa" w:w="3408"/>
            <w:vAlign w:val="top"/>
          </w:tcPr>
          <w:p>
            <w:r>
              <w:t>Destination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Pending Items</w:t>
            </w:r>
          </w:p>
        </w:tc>
        <w:tc>
          <w:tcPr>
            <w:tcW w:type="dxa" w:w="3408"/>
            <w:vAlign w:val="top"/>
          </w:tcPr>
          <w:p>
            <w:r>
              <w:t>Items to merge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Merge</w:t>
            </w:r>
          </w:p>
        </w:tc>
        <w:tc>
          <w:tcPr>
            <w:tcW w:type="dxa" w:w="3408"/>
            <w:vAlign w:val="top"/>
          </w:tcPr>
          <w:p>
            <w:r>
              <w:t>Combine</w:t>
            </w:r>
          </w:p>
        </w:tc>
        <w:tc>
          <w:tcPr>
            <w:tcW w:type="dxa" w:w="3408"/>
            <w:vAlign w:val="top"/>
          </w:tcPr>
          <w:p>
            <w:r>
              <w:t>Confirm</w:t>
            </w:r>
          </w:p>
        </w:tc>
      </w:tr>
      <w:tr>
        <w:tc>
          <w:tcPr>
            <w:tcW w:type="dxa" w:w="3408"/>
            <w:vAlign w:val="top"/>
          </w:tcPr>
          <w:p>
            <w:r>
              <w:t>Split</w:t>
            </w:r>
          </w:p>
        </w:tc>
        <w:tc>
          <w:tcPr>
            <w:tcW w:type="dxa" w:w="3408"/>
            <w:vAlign w:val="top"/>
          </w:tcPr>
          <w:p>
            <w:r>
              <w:t>Split KOT</w:t>
            </w:r>
          </w:p>
        </w:tc>
        <w:tc>
          <w:tcPr>
            <w:tcW w:type="dxa" w:w="3408"/>
            <w:vAlign w:val="top"/>
          </w:tcPr>
          <w:p>
            <w:r>
              <w:t>Confirm when required</w:t>
            </w:r>
          </w:p>
        </w:tc>
      </w:tr>
    </w:tbl>
    <w:p/>
    <w:p>
      <w:pPr>
        <w:pStyle w:val="Heading1"/>
      </w:pPr>
      <w:r>
        <w:t>SECTION 5 | TRANSACTIONS MODULE</w:t>
      </w:r>
    </w:p>
    <w:p>
      <w:pPr>
        <w:pStyle w:val="Heading2"/>
      </w:pPr>
      <w:r>
        <w:t>3.1 Sale Bill Settlement</w:t>
      </w:r>
    </w:p>
    <w:p>
      <w:r>
        <w:rPr>
          <w:b/>
        </w:rPr>
        <w:t>📌 Purpose</w:t>
      </w:r>
    </w:p>
    <w:p>
      <w:r>
        <w:t>Settle an existing POS sale bill. The source exposes sale-bill settlement and update operations.</w:t>
      </w:r>
    </w:p>
    <w:p>
      <w:r>
        <w:rPr>
          <w:b/>
        </w:rPr>
        <w:t xml:space="preserve">Navigation Path: </w:t>
      </w:r>
      <w:r>
        <w:t>Point of Sale ▶ Sale Bill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Bill No.</w:t>
            </w:r>
          </w:p>
        </w:tc>
        <w:tc>
          <w:tcPr>
            <w:tcW w:type="dxa" w:w="3408"/>
            <w:vAlign w:val="top"/>
          </w:tcPr>
          <w:p>
            <w:r>
              <w:t>Sale bill reference</w:t>
            </w:r>
          </w:p>
        </w:tc>
        <w:tc>
          <w:tcPr>
            <w:tcW w:type="dxa" w:w="3408"/>
            <w:vAlign w:val="top"/>
          </w:tcPr>
          <w:p>
            <w:r>
              <w:t>Retrieve bill</w:t>
            </w:r>
          </w:p>
        </w:tc>
      </w:tr>
      <w:tr>
        <w:tc>
          <w:tcPr>
            <w:tcW w:type="dxa" w:w="3408"/>
            <w:vAlign w:val="top"/>
          </w:tcPr>
          <w:p>
            <w:r>
              <w:t>Payment/Charge</w:t>
            </w:r>
          </w:p>
        </w:tc>
        <w:tc>
          <w:tcPr>
            <w:tcW w:type="dxa" w:w="3408"/>
            <w:vAlign w:val="top"/>
          </w:tcPr>
          <w:p>
            <w:r>
              <w:t>Transaction 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Company</w:t>
            </w:r>
          </w:p>
        </w:tc>
        <w:tc>
          <w:tcPr>
            <w:tcW w:type="dxa" w:w="3408"/>
            <w:vAlign w:val="top"/>
          </w:tcPr>
          <w:p>
            <w:r>
              <w:t>Account/company</w:t>
            </w:r>
          </w:p>
        </w:tc>
        <w:tc>
          <w:tcPr>
            <w:tcW w:type="dxa" w:w="3408"/>
            <w:vAlign w:val="top"/>
          </w:tcPr>
          <w:p>
            <w:r>
              <w:t>Select if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Room No.</w:t>
            </w:r>
          </w:p>
        </w:tc>
        <w:tc>
          <w:tcPr>
            <w:tcW w:type="dxa" w:w="3408"/>
            <w:vAlign w:val="top"/>
          </w:tcPr>
          <w:p>
            <w:r>
              <w:t>Room posting reference</w:t>
            </w:r>
          </w:p>
        </w:tc>
        <w:tc>
          <w:tcPr>
            <w:tcW w:type="dxa" w:w="3408"/>
            <w:vAlign w:val="top"/>
          </w:tcPr>
          <w:p>
            <w:r>
              <w:t>Enter if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Amount</w:t>
            </w:r>
          </w:p>
        </w:tc>
        <w:tc>
          <w:tcPr>
            <w:tcW w:type="dxa" w:w="3408"/>
            <w:vAlign w:val="top"/>
          </w:tcPr>
          <w:p>
            <w:r>
              <w:t>Settlement amount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Narration</w:t>
            </w:r>
          </w:p>
        </w:tc>
        <w:tc>
          <w:tcPr>
            <w:tcW w:type="dxa" w:w="3408"/>
            <w:vAlign w:val="top"/>
          </w:tcPr>
          <w:p>
            <w:r>
              <w:t>Remarks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Credit Card Number</w:t>
            </w:r>
          </w:p>
        </w:tc>
        <w:tc>
          <w:tcPr>
            <w:tcW w:type="dxa" w:w="3408"/>
            <w:vAlign w:val="top"/>
          </w:tcPr>
          <w:p>
            <w:r>
              <w:t>Card reference</w:t>
            </w:r>
          </w:p>
        </w:tc>
        <w:tc>
          <w:tcPr>
            <w:tcW w:type="dxa" w:w="3408"/>
            <w:vAlign w:val="top"/>
          </w:tcPr>
          <w:p>
            <w:r>
              <w:t>Enter when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Holder Name</w:t>
            </w:r>
          </w:p>
        </w:tc>
        <w:tc>
          <w:tcPr>
            <w:tcW w:type="dxa" w:w="3408"/>
            <w:vAlign w:val="top"/>
          </w:tcPr>
          <w:p>
            <w:r>
              <w:t>Cardholder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Exp. Date</w:t>
            </w:r>
          </w:p>
        </w:tc>
        <w:tc>
          <w:tcPr>
            <w:tcW w:type="dxa" w:w="3408"/>
            <w:vAlign w:val="top"/>
          </w:tcPr>
          <w:p>
            <w:r>
              <w:t>Expiry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Batch No.</w:t>
            </w:r>
          </w:p>
        </w:tc>
        <w:tc>
          <w:tcPr>
            <w:tcW w:type="dxa" w:w="3408"/>
            <w:vAlign w:val="top"/>
          </w:tcPr>
          <w:p>
            <w:r>
              <w:t>Batch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UPI Reference No.</w:t>
            </w:r>
          </w:p>
        </w:tc>
        <w:tc>
          <w:tcPr>
            <w:tcW w:type="dxa" w:w="3408"/>
            <w:vAlign w:val="top"/>
          </w:tcPr>
          <w:p>
            <w:r>
              <w:t>UPI reference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</w:tbl>
    <w:p/>
    <w:p>
      <w:pPr>
        <w:pStyle w:val="Heading2"/>
      </w:pPr>
      <w:r>
        <w:t>3.2 POS Settlement Entry</w:t>
      </w:r>
    </w:p>
    <w:p>
      <w:r>
        <w:rPr>
          <w:b/>
        </w:rPr>
        <w:t>📌 Purpose</w:t>
      </w:r>
    </w:p>
    <w:p>
      <w:r>
        <w:t>Record payment/charge details against a POS bill.</w:t>
      </w:r>
    </w:p>
    <w:p>
      <w:r>
        <w:rPr>
          <w:b/>
        </w:rPr>
        <w:t xml:space="preserve">Navigation Path: </w:t>
      </w:r>
      <w:r>
        <w:t>Point of Sale ▶ POS Settlement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For Year</w:t>
            </w:r>
          </w:p>
        </w:tc>
        <w:tc>
          <w:tcPr>
            <w:tcW w:type="dxa" w:w="3408"/>
            <w:vAlign w:val="top"/>
          </w:tcPr>
          <w:p>
            <w:r>
              <w:t>Financial year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Bill No.</w:t>
            </w:r>
          </w:p>
        </w:tc>
        <w:tc>
          <w:tcPr>
            <w:tcW w:type="dxa" w:w="3408"/>
            <w:vAlign w:val="top"/>
          </w:tcPr>
          <w:p>
            <w:r>
              <w:t>Bill reference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Charge/Payment</w:t>
            </w:r>
          </w:p>
        </w:tc>
        <w:tc>
          <w:tcPr>
            <w:tcW w:type="dxa" w:w="3408"/>
            <w:vAlign w:val="top"/>
          </w:tcPr>
          <w:p>
            <w:r>
              <w:t>Mode/type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Company</w:t>
            </w:r>
          </w:p>
        </w:tc>
        <w:tc>
          <w:tcPr>
            <w:tcW w:type="dxa" w:w="3408"/>
            <w:vAlign w:val="top"/>
          </w:tcPr>
          <w:p>
            <w:r>
              <w:t>Company/account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Table No.</w:t>
            </w:r>
          </w:p>
        </w:tc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Room No.</w:t>
            </w:r>
          </w:p>
        </w:tc>
        <w:tc>
          <w:tcPr>
            <w:tcW w:type="dxa" w:w="3408"/>
            <w:vAlign w:val="top"/>
          </w:tcPr>
          <w:p>
            <w:r>
              <w:t>Room</w:t>
            </w:r>
          </w:p>
        </w:tc>
        <w:tc>
          <w:tcPr>
            <w:tcW w:type="dxa" w:w="3408"/>
            <w:vAlign w:val="top"/>
          </w:tcPr>
          <w:p>
            <w:r>
              <w:t>Enter if applicable</w:t>
            </w:r>
          </w:p>
        </w:tc>
      </w:tr>
      <w:tr>
        <w:tc>
          <w:tcPr>
            <w:tcW w:type="dxa" w:w="3408"/>
            <w:vAlign w:val="top"/>
          </w:tcPr>
          <w:p>
            <w:r>
              <w:t>Amount</w:t>
            </w:r>
          </w:p>
        </w:tc>
        <w:tc>
          <w:tcPr>
            <w:tcW w:type="dxa" w:w="3408"/>
            <w:vAlign w:val="top"/>
          </w:tcPr>
          <w:p>
            <w:r>
              <w:t>Amount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Narration</w:t>
            </w:r>
          </w:p>
        </w:tc>
        <w:tc>
          <w:tcPr>
            <w:tcW w:type="dxa" w:w="3408"/>
            <w:vAlign w:val="top"/>
          </w:tcPr>
          <w:p>
            <w:r>
              <w:t>Remarks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Card/UPI fields</w:t>
            </w:r>
          </w:p>
        </w:tc>
        <w:tc>
          <w:tcPr>
            <w:tcW w:type="dxa" w:w="3408"/>
            <w:vAlign w:val="top"/>
          </w:tcPr>
          <w:p>
            <w:r>
              <w:t>Payment reference</w:t>
            </w:r>
          </w:p>
        </w:tc>
        <w:tc>
          <w:tcPr>
            <w:tcW w:type="dxa" w:w="3408"/>
            <w:vAlign w:val="top"/>
          </w:tcPr>
          <w:p>
            <w:r>
              <w:t>Complete when applicable</w:t>
            </w:r>
          </w:p>
        </w:tc>
      </w:tr>
    </w:tbl>
    <w:p/>
    <w:p>
      <w:pPr>
        <w:pStyle w:val="Heading2"/>
      </w:pPr>
      <w:r>
        <w:t>3.3 Advance / Deposit</w:t>
      </w:r>
    </w:p>
    <w:p>
      <w:r>
        <w:rPr>
          <w:b/>
        </w:rPr>
        <w:t>📌 Purpose</w:t>
      </w:r>
    </w:p>
    <w:p>
      <w:r>
        <w:t>The uploaded source exposes an advance-deposit screen with receipt number, booking date, guest, table/pax, payment type, tax structure, narration and amount.</w:t>
      </w:r>
    </w:p>
    <w:p>
      <w:r>
        <w:rPr>
          <w:b/>
        </w:rPr>
        <w:t xml:space="preserve">Navigation Path: </w:t>
      </w:r>
      <w:r>
        <w:t>Point of Sale ▶ Advance / Deposit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Type</w:t>
            </w:r>
          </w:p>
        </w:tc>
        <w:tc>
          <w:tcPr>
            <w:tcW w:type="dxa" w:w="3408"/>
            <w:vAlign w:val="top"/>
          </w:tcPr>
          <w:p>
            <w:r>
              <w:t>Advance 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Receipt No.</w:t>
            </w:r>
          </w:p>
        </w:tc>
        <w:tc>
          <w:tcPr>
            <w:tcW w:type="dxa" w:w="3408"/>
            <w:vAlign w:val="top"/>
          </w:tcPr>
          <w:p>
            <w:r>
              <w:t>Receipt reference</w:t>
            </w:r>
          </w:p>
        </w:tc>
        <w:tc>
          <w:tcPr>
            <w:tcW w:type="dxa" w:w="3408"/>
            <w:vAlign w:val="top"/>
          </w:tcPr>
          <w:p>
            <w:r>
              <w:t>Review/enter</w:t>
            </w:r>
          </w:p>
        </w:tc>
      </w:tr>
      <w:tr>
        <w:tc>
          <w:tcPr>
            <w:tcW w:type="dxa" w:w="3408"/>
            <w:vAlign w:val="top"/>
          </w:tcPr>
          <w:p>
            <w:r>
              <w:t>Date/Time</w:t>
            </w:r>
          </w:p>
        </w:tc>
        <w:tc>
          <w:tcPr>
            <w:tcW w:type="dxa" w:w="3408"/>
            <w:vAlign w:val="top"/>
          </w:tcPr>
          <w:p>
            <w:r>
              <w:t>Transaction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Booking Date</w:t>
            </w:r>
          </w:p>
        </w:tc>
        <w:tc>
          <w:tcPr>
            <w:tcW w:type="dxa" w:w="3408"/>
            <w:vAlign w:val="top"/>
          </w:tcPr>
          <w:p>
            <w:r>
              <w:t>Booking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Booking For Date</w:t>
            </w:r>
          </w:p>
        </w:tc>
        <w:tc>
          <w:tcPr>
            <w:tcW w:type="dxa" w:w="3408"/>
            <w:vAlign w:val="top"/>
          </w:tcPr>
          <w:p>
            <w:r>
              <w:t>Service date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Guest Name</w:t>
            </w:r>
          </w:p>
        </w:tc>
        <w:tc>
          <w:tcPr>
            <w:tcW w:type="dxa" w:w="3408"/>
            <w:vAlign w:val="top"/>
          </w:tcPr>
          <w:p>
            <w:r>
              <w:t>Guest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Mobile No.</w:t>
            </w:r>
          </w:p>
        </w:tc>
        <w:tc>
          <w:tcPr>
            <w:tcW w:type="dxa" w:w="3408"/>
            <w:vAlign w:val="top"/>
          </w:tcPr>
          <w:p>
            <w:r>
              <w:t>Mobile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Pax</w:t>
            </w:r>
          </w:p>
        </w:tc>
        <w:tc>
          <w:tcPr>
            <w:tcW w:type="dxa" w:w="3408"/>
            <w:vAlign w:val="top"/>
          </w:tcPr>
          <w:p>
            <w:r>
              <w:t>Guest count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Time Slot</w:t>
            </w:r>
          </w:p>
        </w:tc>
        <w:tc>
          <w:tcPr>
            <w:tcW w:type="dxa" w:w="3408"/>
            <w:vAlign w:val="top"/>
          </w:tcPr>
          <w:p>
            <w:r>
              <w:t>Slot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Pay Type</w:t>
            </w:r>
          </w:p>
        </w:tc>
        <w:tc>
          <w:tcPr>
            <w:tcW w:type="dxa" w:w="3408"/>
            <w:vAlign w:val="top"/>
          </w:tcPr>
          <w:p>
            <w:r>
              <w:t>Payment type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Tax Structure</w:t>
            </w:r>
          </w:p>
        </w:tc>
        <w:tc>
          <w:tcPr>
            <w:tcW w:type="dxa" w:w="3408"/>
            <w:vAlign w:val="top"/>
          </w:tcPr>
          <w:p>
            <w:r>
              <w:t>Tax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Narration</w:t>
            </w:r>
          </w:p>
        </w:tc>
        <w:tc>
          <w:tcPr>
            <w:tcW w:type="dxa" w:w="3408"/>
            <w:vAlign w:val="top"/>
          </w:tcPr>
          <w:p>
            <w:r>
              <w:t>Remarks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Amount</w:t>
            </w:r>
          </w:p>
        </w:tc>
        <w:tc>
          <w:tcPr>
            <w:tcW w:type="dxa" w:w="3408"/>
            <w:vAlign w:val="top"/>
          </w:tcPr>
          <w:p>
            <w:r>
              <w:t>Advance amount</w:t>
            </w:r>
          </w:p>
        </w:tc>
        <w:tc>
          <w:tcPr>
            <w:tcW w:type="dxa" w:w="3408"/>
            <w:vAlign w:val="top"/>
          </w:tcPr>
          <w:p>
            <w:r>
              <w:t>Enter</w:t>
            </w:r>
          </w:p>
        </w:tc>
      </w:tr>
      <w:tr>
        <w:tc>
          <w:tcPr>
            <w:tcW w:type="dxa" w:w="3408"/>
            <w:vAlign w:val="top"/>
          </w:tcPr>
          <w:p>
            <w:r>
              <w:t>Print Receipt</w:t>
            </w:r>
          </w:p>
        </w:tc>
        <w:tc>
          <w:tcPr>
            <w:tcW w:type="dxa" w:w="3408"/>
            <w:vAlign w:val="top"/>
          </w:tcPr>
          <w:p>
            <w:r>
              <w:t>Receipt</w:t>
            </w:r>
          </w:p>
        </w:tc>
        <w:tc>
          <w:tcPr>
            <w:tcW w:type="dxa" w:w="3408"/>
            <w:vAlign w:val="top"/>
          </w:tcPr>
          <w:p>
            <w:r>
              <w:t>Print</w:t>
            </w:r>
          </w:p>
        </w:tc>
      </w:tr>
    </w:tbl>
    <w:p/>
    <w:p>
      <w:pPr>
        <w:pStyle w:val="Heading2"/>
      </w:pPr>
      <w:r>
        <w:t>3.4 Bill Cancellation / Delete Flag</w:t>
      </w:r>
    </w:p>
    <w:p>
      <w:r>
        <w:rPr>
          <w:b/>
        </w:rPr>
        <w:t>📌 Purpose</w:t>
      </w:r>
    </w:p>
    <w:p>
      <w:r>
        <w:t>Cancel/delete-flag an existing sale bill using the authorized POS workflow.</w:t>
      </w:r>
    </w:p>
    <w:p>
      <w:r>
        <w:rPr>
          <w:b/>
        </w:rPr>
        <w:t xml:space="preserve">Navigation Path: </w:t>
      </w:r>
      <w:r>
        <w:t>Point of Sale ▶ Bill Cancellation / Sale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Bill/Date</w:t>
            </w:r>
          </w:p>
        </w:tc>
        <w:tc>
          <w:tcPr>
            <w:tcW w:type="dxa" w:w="3408"/>
            <w:vAlign w:val="top"/>
          </w:tcPr>
          <w:p>
            <w:r>
              <w:t>Bill context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Delete Flag</w:t>
            </w:r>
          </w:p>
        </w:tc>
        <w:tc>
          <w:tcPr>
            <w:tcW w:type="dxa" w:w="3408"/>
            <w:vAlign w:val="top"/>
          </w:tcPr>
          <w:p>
            <w:r>
              <w:t>Cancellation state</w:t>
            </w:r>
          </w:p>
        </w:tc>
        <w:tc>
          <w:tcPr>
            <w:tcW w:type="dxa" w:w="3408"/>
            <w:vAlign w:val="top"/>
          </w:tcPr>
          <w:p>
            <w:r>
              <w:t>Review/update</w:t>
            </w:r>
          </w:p>
        </w:tc>
      </w:tr>
      <w:tr>
        <w:tc>
          <w:tcPr>
            <w:tcW w:type="dxa" w:w="3408"/>
            <w:vAlign w:val="top"/>
          </w:tcPr>
          <w:p>
            <w:r>
              <w:t>Reason</w:t>
            </w:r>
          </w:p>
        </w:tc>
        <w:tc>
          <w:tcPr>
            <w:tcW w:type="dxa" w:w="3408"/>
            <w:vAlign w:val="top"/>
          </w:tcPr>
          <w:p>
            <w:r>
              <w:t>Reason</w:t>
            </w:r>
          </w:p>
        </w:tc>
        <w:tc>
          <w:tcPr>
            <w:tcW w:type="dxa" w:w="3408"/>
            <w:vAlign w:val="top"/>
          </w:tcPr>
          <w:p>
            <w:r>
              <w:t>Enter where screen requires</w:t>
            </w:r>
          </w:p>
        </w:tc>
      </w:tr>
      <w:tr>
        <w:tc>
          <w:tcPr>
            <w:tcW w:type="dxa" w:w="3408"/>
            <w:vAlign w:val="top"/>
          </w:tcPr>
          <w:p>
            <w:r>
              <w:t>Submit</w:t>
            </w:r>
          </w:p>
        </w:tc>
        <w:tc>
          <w:tcPr>
            <w:tcW w:type="dxa" w:w="3408"/>
            <w:vAlign w:val="top"/>
          </w:tcPr>
          <w:p>
            <w:r>
              <w:t>Save</w:t>
            </w:r>
          </w:p>
        </w:tc>
        <w:tc>
          <w:tcPr>
            <w:tcW w:type="dxa" w:w="3408"/>
            <w:vAlign w:val="top"/>
          </w:tcPr>
          <w:p>
            <w:r>
              <w:t>Confirm authorization</w:t>
            </w:r>
          </w:p>
        </w:tc>
      </w:tr>
    </w:tbl>
    <w:p/>
    <w:p>
      <w:pPr>
        <w:pStyle w:val="Heading2"/>
      </w:pPr>
      <w:r>
        <w:t>3.5 Bill-Level Changes / Discount</w:t>
      </w:r>
    </w:p>
    <w:p>
      <w:r>
        <w:rPr>
          <w:b/>
        </w:rPr>
        <w:t>📌 Purpose</w:t>
      </w:r>
    </w:p>
    <w:p>
      <w:r>
        <w:t>Review bill-level discount/net-amount changes. The source exposes a bill-level changes report for Disc/Net Amount.</w:t>
      </w:r>
    </w:p>
    <w:p>
      <w:r>
        <w:rPr>
          <w:b/>
        </w:rPr>
        <w:t xml:space="preserve">Navigation Path: </w:t>
      </w:r>
      <w:r>
        <w:t>Point of Sale ▶ Bill Change / Sale Bill Change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Report 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Bill</w:t>
            </w:r>
          </w:p>
        </w:tc>
        <w:tc>
          <w:tcPr>
            <w:tcW w:type="dxa" w:w="3408"/>
            <w:vAlign w:val="top"/>
          </w:tcPr>
          <w:p>
            <w:r>
              <w:t>Bill reference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Discount</w:t>
            </w:r>
          </w:p>
        </w:tc>
        <w:tc>
          <w:tcPr>
            <w:tcW w:type="dxa" w:w="3408"/>
            <w:vAlign w:val="top"/>
          </w:tcPr>
          <w:p>
            <w:r>
              <w:t>Bill-level discount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Net Amount</w:t>
            </w:r>
          </w:p>
        </w:tc>
        <w:tc>
          <w:tcPr>
            <w:tcW w:type="dxa" w:w="3408"/>
            <w:vAlign w:val="top"/>
          </w:tcPr>
          <w:p>
            <w:r>
              <w:t>Resulting net amount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3.6 Room Charge / Posting</w:t>
      </w:r>
    </w:p>
    <w:p>
      <w:r>
        <w:rPr>
          <w:b/>
        </w:rPr>
        <w:t>📌 Purpose</w:t>
      </w:r>
    </w:p>
    <w:p>
      <w:r>
        <w:t>The POS parameter includes a room-charge due account and percentage; POS source also fetches old room numbers and guest details for room-related posting contexts.</w:t>
      </w:r>
    </w:p>
    <w:p>
      <w:r>
        <w:rPr>
          <w:b/>
        </w:rPr>
        <w:t xml:space="preserve">Navigation Path: </w:t>
      </w:r>
      <w:r>
        <w:t>Point of Sale ▶ Posting / Room Charge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Room No.</w:t>
            </w:r>
          </w:p>
        </w:tc>
        <w:tc>
          <w:tcPr>
            <w:tcW w:type="dxa" w:w="3408"/>
            <w:vAlign w:val="top"/>
          </w:tcPr>
          <w:p>
            <w:r>
              <w:t>Guest room</w:t>
            </w:r>
          </w:p>
        </w:tc>
        <w:tc>
          <w:tcPr>
            <w:tcW w:type="dxa" w:w="3408"/>
            <w:vAlign w:val="top"/>
          </w:tcPr>
          <w:p>
            <w:r>
              <w:t>Select/enter</w:t>
            </w:r>
          </w:p>
        </w:tc>
      </w:tr>
      <w:tr>
        <w:tc>
          <w:tcPr>
            <w:tcW w:type="dxa" w:w="3408"/>
            <w:vAlign w:val="top"/>
          </w:tcPr>
          <w:p>
            <w:r>
              <w:t>Due Account</w:t>
            </w:r>
          </w:p>
        </w:tc>
        <w:tc>
          <w:tcPr>
            <w:tcW w:type="dxa" w:w="3408"/>
            <w:vAlign w:val="top"/>
          </w:tcPr>
          <w:p>
            <w:r>
              <w:t>Posting account</w:t>
            </w:r>
          </w:p>
        </w:tc>
        <w:tc>
          <w:tcPr>
            <w:tcW w:type="dxa" w:w="3408"/>
            <w:vAlign w:val="top"/>
          </w:tcPr>
          <w:p>
            <w:r>
              <w:t>Use configured account</w:t>
            </w:r>
          </w:p>
        </w:tc>
      </w:tr>
      <w:tr>
        <w:tc>
          <w:tcPr>
            <w:tcW w:type="dxa" w:w="3408"/>
            <w:vAlign w:val="top"/>
          </w:tcPr>
          <w:p>
            <w:r>
              <w:t>Percentage</w:t>
            </w:r>
          </w:p>
        </w:tc>
        <w:tc>
          <w:tcPr>
            <w:tcW w:type="dxa" w:w="3408"/>
            <w:vAlign w:val="top"/>
          </w:tcPr>
          <w:p>
            <w:r>
              <w:t>Posting percentage</w:t>
            </w:r>
          </w:p>
        </w:tc>
        <w:tc>
          <w:tcPr>
            <w:tcW w:type="dxa" w:w="3408"/>
            <w:vAlign w:val="top"/>
          </w:tcPr>
          <w:p>
            <w:r>
              <w:t>Review configured value</w:t>
            </w:r>
          </w:p>
        </w:tc>
      </w:tr>
      <w:tr>
        <w:tc>
          <w:tcPr>
            <w:tcW w:type="dxa" w:w="3408"/>
            <w:vAlign w:val="top"/>
          </w:tcPr>
          <w:p>
            <w:r>
              <w:t>Guest</w:t>
            </w:r>
          </w:p>
        </w:tc>
        <w:tc>
          <w:tcPr>
            <w:tcW w:type="dxa" w:w="3408"/>
            <w:vAlign w:val="top"/>
          </w:tcPr>
          <w:p>
            <w:r>
              <w:t>In-house guest</w:t>
            </w:r>
          </w:p>
        </w:tc>
        <w:tc>
          <w:tcPr>
            <w:tcW w:type="dxa" w:w="3408"/>
            <w:vAlign w:val="top"/>
          </w:tcPr>
          <w:p>
            <w:r>
              <w:t>Verify before posting</w:t>
            </w:r>
          </w:p>
        </w:tc>
      </w:tr>
      <w:tr>
        <w:tc>
          <w:tcPr>
            <w:tcW w:type="dxa" w:w="3408"/>
            <w:vAlign w:val="top"/>
          </w:tcPr>
          <w:p>
            <w:r>
              <w:t>Submit</w:t>
            </w:r>
          </w:p>
        </w:tc>
        <w:tc>
          <w:tcPr>
            <w:tcW w:type="dxa" w:w="3408"/>
            <w:vAlign w:val="top"/>
          </w:tcPr>
          <w:p>
            <w:r>
              <w:t>Post charge</w:t>
            </w:r>
          </w:p>
        </w:tc>
        <w:tc>
          <w:tcPr>
            <w:tcW w:type="dxa" w:w="3408"/>
            <w:vAlign w:val="top"/>
          </w:tcPr>
          <w:p>
            <w:r>
              <w:t>Use authorized workflow</w:t>
            </w:r>
          </w:p>
        </w:tc>
      </w:tr>
    </w:tbl>
    <w:p/>
    <w:p>
      <w:pPr>
        <w:pStyle w:val="Heading1"/>
      </w:pPr>
      <w:r>
        <w:t>SECTION 6 | REPORTS MODULE</w:t>
      </w:r>
    </w:p>
    <w:p>
      <w:pPr>
        <w:pStyle w:val="Heading2"/>
      </w:pPr>
      <w:r>
        <w:t>4.1 POS Sales Register</w:t>
      </w:r>
    </w:p>
    <w:p>
      <w:r>
        <w:rPr>
          <w:b/>
        </w:rPr>
        <w:t>📌 Purpose</w:t>
      </w:r>
    </w:p>
    <w:p>
      <w:r>
        <w:t>View POS sales by date range with filters including item/table/outlet contexts.</w:t>
      </w:r>
    </w:p>
    <w:p>
      <w:r>
        <w:rPr>
          <w:b/>
        </w:rPr>
        <w:t xml:space="preserve">Navigation Path: </w:t>
      </w:r>
      <w:r>
        <w:t>Reports ▶ POS Sales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Report 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Details</w:t>
            </w:r>
          </w:p>
        </w:tc>
        <w:tc>
          <w:tcPr>
            <w:tcW w:type="dxa" w:w="3408"/>
            <w:vAlign w:val="top"/>
          </w:tcPr>
          <w:p>
            <w:r>
              <w:t>Item filter</w:t>
            </w:r>
          </w:p>
        </w:tc>
        <w:tc>
          <w:tcPr>
            <w:tcW w:type="dxa" w:w="3408"/>
            <w:vAlign w:val="top"/>
          </w:tcPr>
          <w:p>
            <w:r>
              <w:t>Enter/select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Company Name</w:t>
            </w:r>
          </w:p>
        </w:tc>
        <w:tc>
          <w:tcPr>
            <w:tcW w:type="dxa" w:w="3408"/>
            <w:vAlign w:val="top"/>
          </w:tcPr>
          <w:p>
            <w:r>
              <w:t>Company filter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 filter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Item Name</w:t>
            </w:r>
          </w:p>
        </w:tc>
        <w:tc>
          <w:tcPr>
            <w:tcW w:type="dxa" w:w="3408"/>
            <w:vAlign w:val="top"/>
          </w:tcPr>
          <w:p>
            <w:r>
              <w:t>Item filter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Table Name</w:t>
            </w:r>
          </w:p>
        </w:tc>
        <w:tc>
          <w:tcPr>
            <w:tcW w:type="dxa" w:w="3408"/>
            <w:vAlign w:val="top"/>
          </w:tcPr>
          <w:p>
            <w:r>
              <w:t>Table filter</w:t>
            </w:r>
          </w:p>
        </w:tc>
        <w:tc>
          <w:tcPr>
            <w:tcW w:type="dxa" w:w="3408"/>
            <w:vAlign w:val="top"/>
          </w:tcPr>
          <w:p>
            <w:r>
              <w:t>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Print/Export</w:t>
            </w:r>
          </w:p>
        </w:tc>
        <w:tc>
          <w:tcPr>
            <w:tcW w:type="dxa" w:w="3408"/>
            <w:vAlign w:val="top"/>
          </w:tcPr>
          <w:p>
            <w:r>
              <w:t>Output</w:t>
            </w:r>
          </w:p>
        </w:tc>
        <w:tc>
          <w:tcPr>
            <w:tcW w:type="dxa" w:w="3408"/>
            <w:vAlign w:val="top"/>
          </w:tcPr>
          <w:p>
            <w:r>
              <w:t>Use available action</w:t>
            </w:r>
          </w:p>
        </w:tc>
      </w:tr>
    </w:tbl>
    <w:p/>
    <w:p>
      <w:pPr>
        <w:pStyle w:val="Heading2"/>
      </w:pPr>
      <w:r>
        <w:t>4.2 POS Sales Summary</w:t>
      </w:r>
    </w:p>
    <w:p>
      <w:r>
        <w:rPr>
          <w:b/>
        </w:rPr>
        <w:t>📌 Purpose</w:t>
      </w:r>
    </w:p>
    <w:p>
      <w:r>
        <w:t>View summarized POS sales for a selected period/outlet.</w:t>
      </w:r>
    </w:p>
    <w:p>
      <w:r>
        <w:rPr>
          <w:b/>
        </w:rPr>
        <w:t xml:space="preserve">Navigation Path: </w:t>
      </w:r>
      <w:r>
        <w:t>Reports ▶ POS Sales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 filter</w:t>
            </w:r>
          </w:p>
        </w:tc>
        <w:tc>
          <w:tcPr>
            <w:tcW w:type="dxa" w:w="3408"/>
            <w:vAlign w:val="top"/>
          </w:tcPr>
          <w:p>
            <w:r>
              <w:t>Select/search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Sales Summary</w:t>
            </w:r>
          </w:p>
        </w:tc>
        <w:tc>
          <w:tcPr>
            <w:tcW w:type="dxa" w:w="3408"/>
            <w:vAlign w:val="top"/>
          </w:tcPr>
          <w:p>
            <w:r>
              <w:t>Totals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4.3 POS Item-Wise Sale</w:t>
      </w:r>
    </w:p>
    <w:p>
      <w:r>
        <w:rPr>
          <w:b/>
        </w:rPr>
        <w:t>📌 Purpose</w:t>
      </w:r>
    </w:p>
    <w:p>
      <w:r>
        <w:t>View sales grouped by item; the source supports grouping and NC/KOT filtering.</w:t>
      </w:r>
    </w:p>
    <w:p>
      <w:r>
        <w:rPr>
          <w:b/>
        </w:rPr>
        <w:t xml:space="preserve">Navigation Path: </w:t>
      </w:r>
      <w:r>
        <w:t>Reports ▶ POS Item-Wise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Group By</w:t>
            </w:r>
          </w:p>
        </w:tc>
        <w:tc>
          <w:tcPr>
            <w:tcW w:type="dxa" w:w="3408"/>
            <w:vAlign w:val="top"/>
          </w:tcPr>
          <w:p>
            <w:r>
              <w:t>Grouping option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NC</w:t>
            </w:r>
          </w:p>
        </w:tc>
        <w:tc>
          <w:tcPr>
            <w:tcW w:type="dxa" w:w="3408"/>
            <w:vAlign w:val="top"/>
          </w:tcPr>
          <w:p>
            <w:r>
              <w:t>No-charge filter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KOT</w:t>
            </w:r>
          </w:p>
        </w:tc>
        <w:tc>
          <w:tcPr>
            <w:tcW w:type="dxa" w:w="3408"/>
            <w:vAlign w:val="top"/>
          </w:tcPr>
          <w:p>
            <w:r>
              <w:t>KOT filter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Group Name</w:t>
            </w:r>
          </w:p>
        </w:tc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Name</w:t>
            </w:r>
          </w:p>
        </w:tc>
        <w:tc>
          <w:tcPr>
            <w:tcW w:type="dxa" w:w="3408"/>
            <w:vAlign w:val="top"/>
          </w:tcPr>
          <w:p>
            <w:r>
              <w:t>Item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</w:tbl>
    <w:p/>
    <w:p>
      <w:pPr>
        <w:pStyle w:val="Heading2"/>
      </w:pPr>
      <w:r>
        <w:t>4.4 Table-Wise Sale</w:t>
      </w:r>
    </w:p>
    <w:p>
      <w:r>
        <w:rPr>
          <w:b/>
        </w:rPr>
        <w:t>📌 Purpose</w:t>
      </w:r>
    </w:p>
    <w:p>
      <w:r>
        <w:t>View sales by table for a selected period.</w:t>
      </w:r>
    </w:p>
    <w:p>
      <w:r>
        <w:rPr>
          <w:b/>
        </w:rPr>
        <w:t xml:space="preserve">Navigation Path: </w:t>
      </w:r>
      <w:r>
        <w:t>Reports ▶ Table-Wise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Table</w:t>
            </w:r>
          </w:p>
        </w:tc>
        <w:tc>
          <w:tcPr>
            <w:tcW w:type="dxa" w:w="3408"/>
            <w:vAlign w:val="top"/>
          </w:tcPr>
          <w:p>
            <w:r>
              <w:t>Table-wise result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4.5 Settlement Summary</w:t>
      </w:r>
    </w:p>
    <w:p>
      <w:r>
        <w:rPr>
          <w:b/>
        </w:rPr>
        <w:t>📌 Purpose</w:t>
      </w:r>
    </w:p>
    <w:p>
      <w:r>
        <w:t>Summarize POS settlements by date, outlet and user.</w:t>
      </w:r>
    </w:p>
    <w:p>
      <w:r>
        <w:rPr>
          <w:b/>
        </w:rPr>
        <w:t xml:space="preserve">Navigation Path: </w:t>
      </w:r>
      <w:r>
        <w:t>Reports ▶ POS Settlement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User Name</w:t>
            </w:r>
          </w:p>
        </w:tc>
        <w:tc>
          <w:tcPr>
            <w:tcW w:type="dxa" w:w="3408"/>
            <w:vAlign w:val="top"/>
          </w:tcPr>
          <w:p>
            <w:r>
              <w:t>User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Settlement</w:t>
            </w:r>
          </w:p>
        </w:tc>
        <w:tc>
          <w:tcPr>
            <w:tcW w:type="dxa" w:w="3408"/>
            <w:vAlign w:val="top"/>
          </w:tcPr>
          <w:p>
            <w:r>
              <w:t>Payment totals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4.6 Sale Delete Report</w:t>
      </w:r>
    </w:p>
    <w:p>
      <w:r>
        <w:rPr>
          <w:b/>
        </w:rPr>
        <w:t>📌 Purpose</w:t>
      </w:r>
    </w:p>
    <w:p>
      <w:r>
        <w:t>Review deleted/cancelled sale records.</w:t>
      </w:r>
    </w:p>
    <w:p>
      <w:r>
        <w:rPr>
          <w:b/>
        </w:rPr>
        <w:t xml:space="preserve">Navigation Path: </w:t>
      </w:r>
      <w:r>
        <w:t>Reports ▶ POS Sale Delete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DelFlag</w:t>
            </w:r>
          </w:p>
        </w:tc>
        <w:tc>
          <w:tcPr>
            <w:tcW w:type="dxa" w:w="3408"/>
            <w:vAlign w:val="top"/>
          </w:tcPr>
          <w:p>
            <w:r>
              <w:t>Delete/cancel flag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Name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Deleted bills</w:t>
            </w:r>
          </w:p>
        </w:tc>
        <w:tc>
          <w:tcPr>
            <w:tcW w:type="dxa" w:w="3408"/>
            <w:vAlign w:val="top"/>
          </w:tcPr>
          <w:p>
            <w:r>
              <w:t>Results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4.7 KOT-Wise Detail</w:t>
      </w:r>
    </w:p>
    <w:p>
      <w:r>
        <w:rPr>
          <w:b/>
        </w:rPr>
        <w:t>📌 Purpose</w:t>
      </w:r>
    </w:p>
    <w:p>
      <w:r>
        <w:t>Review KOT-level details for the selected period.</w:t>
      </w:r>
    </w:p>
    <w:p>
      <w:r>
        <w:rPr>
          <w:b/>
        </w:rPr>
        <w:t xml:space="preserve">Navigation Path: </w:t>
      </w:r>
      <w:r>
        <w:t>Reports ▶ KOT-Wise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KOT detail</w:t>
            </w:r>
          </w:p>
        </w:tc>
        <w:tc>
          <w:tcPr>
            <w:tcW w:type="dxa" w:w="3408"/>
            <w:vAlign w:val="top"/>
          </w:tcPr>
          <w:p>
            <w:r>
              <w:t>Items/status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4.8 Pending KOT Report</w:t>
      </w:r>
    </w:p>
    <w:p>
      <w:r>
        <w:rPr>
          <w:b/>
        </w:rPr>
        <w:t>📌 Purpose</w:t>
      </w:r>
    </w:p>
    <w:p>
      <w:r>
        <w:t>Review KOTs that remain pending.</w:t>
      </w:r>
    </w:p>
    <w:p>
      <w:r>
        <w:rPr>
          <w:b/>
        </w:rPr>
        <w:t xml:space="preserve">Navigation Path: </w:t>
      </w:r>
      <w:r>
        <w:t>Reports ▶ Pending KOT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Pending KOT</w:t>
            </w:r>
          </w:p>
        </w:tc>
        <w:tc>
          <w:tcPr>
            <w:tcW w:type="dxa" w:w="3408"/>
            <w:vAlign w:val="top"/>
          </w:tcPr>
          <w:p>
            <w:r>
              <w:t>Pending records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4.9 NC KOT Report</w:t>
      </w:r>
    </w:p>
    <w:p>
      <w:r>
        <w:rPr>
          <w:b/>
        </w:rPr>
        <w:t>📌 Purpose</w:t>
      </w:r>
    </w:p>
    <w:p>
      <w:r>
        <w:t>Review no-charge KOT records.</w:t>
      </w:r>
    </w:p>
    <w:p>
      <w:r>
        <w:rPr>
          <w:b/>
        </w:rPr>
        <w:t xml:space="preserve">Navigation Path: </w:t>
      </w:r>
      <w:r>
        <w:t>Reports ▶ NC KOT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NC KOT</w:t>
            </w:r>
          </w:p>
        </w:tc>
        <w:tc>
          <w:tcPr>
            <w:tcW w:type="dxa" w:w="3408"/>
            <w:vAlign w:val="top"/>
          </w:tcPr>
          <w:p>
            <w:r>
              <w:t>No-charge records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4.10 Company-Wise Sales Report</w:t>
      </w:r>
    </w:p>
    <w:p>
      <w:r>
        <w:rPr>
          <w:b/>
        </w:rPr>
        <w:t>📌 Purpose</w:t>
      </w:r>
    </w:p>
    <w:p>
      <w:r>
        <w:t>View sales associated with companies for a selected period.</w:t>
      </w:r>
    </w:p>
    <w:p>
      <w:r>
        <w:rPr>
          <w:b/>
        </w:rPr>
        <w:t xml:space="preserve">Navigation Path: </w:t>
      </w:r>
      <w:r>
        <w:t>Reports ▶ Company-Wise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Party Name</w:t>
            </w:r>
          </w:p>
        </w:tc>
        <w:tc>
          <w:tcPr>
            <w:tcW w:type="dxa" w:w="3408"/>
            <w:vAlign w:val="top"/>
          </w:tcPr>
          <w:p>
            <w:r>
              <w:t>Company/party filter</w:t>
            </w:r>
          </w:p>
        </w:tc>
        <w:tc>
          <w:tcPr>
            <w:tcW w:type="dxa" w:w="3408"/>
            <w:vAlign w:val="top"/>
          </w:tcPr>
          <w:p>
            <w:r>
              <w:t>Select/search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Company sales</w:t>
            </w:r>
          </w:p>
        </w:tc>
        <w:tc>
          <w:tcPr>
            <w:tcW w:type="dxa" w:w="3408"/>
            <w:vAlign w:val="top"/>
          </w:tcPr>
          <w:p>
            <w:r>
              <w:t>Result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4.11 Kitchen-Wise Issue Sale Report</w:t>
      </w:r>
    </w:p>
    <w:p>
      <w:r>
        <w:rPr>
          <w:b/>
        </w:rPr>
        <w:t>📌 Purpose</w:t>
      </w:r>
    </w:p>
    <w:p>
      <w:r>
        <w:t>Review kitchen-wise issue sales / FB cost statement.</w:t>
      </w:r>
    </w:p>
    <w:p>
      <w:r>
        <w:rPr>
          <w:b/>
        </w:rPr>
        <w:t xml:space="preserve">Navigation Path: </w:t>
      </w:r>
      <w:r>
        <w:t>Reports ▶ Kitchen-Wise Issue Sale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Kitchen-wise issue</w:t>
            </w:r>
          </w:p>
        </w:tc>
        <w:tc>
          <w:tcPr>
            <w:tcW w:type="dxa" w:w="3408"/>
            <w:vAlign w:val="top"/>
          </w:tcPr>
          <w:p>
            <w:r>
              <w:t>Issue/cost result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4.12 POS Tax Report</w:t>
      </w:r>
    </w:p>
    <w:p>
      <w:r>
        <w:rPr>
          <w:b/>
        </w:rPr>
        <w:t>📌 Purpose</w:t>
      </w:r>
    </w:p>
    <w:p>
      <w:r>
        <w:t>Review POS tax transactions for a selected period.</w:t>
      </w:r>
    </w:p>
    <w:p>
      <w:r>
        <w:rPr>
          <w:b/>
        </w:rPr>
        <w:t xml:space="preserve">Navigation Path: </w:t>
      </w:r>
      <w:r>
        <w:t>Reports ▶ POS Tax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From Date/To Date</w:t>
            </w:r>
          </w:p>
        </w:tc>
        <w:tc>
          <w:tcPr>
            <w:tcW w:type="dxa" w:w="3408"/>
            <w:vAlign w:val="top"/>
          </w:tcPr>
          <w:p>
            <w:r>
              <w:t>Range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Tax detail</w:t>
            </w:r>
          </w:p>
        </w:tc>
        <w:tc>
          <w:tcPr>
            <w:tcW w:type="dxa" w:w="3408"/>
            <w:vAlign w:val="top"/>
          </w:tcPr>
          <w:p>
            <w:r>
              <w:t>Tax values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4.13 POS Tax Summary</w:t>
      </w:r>
    </w:p>
    <w:p>
      <w:r>
        <w:rPr>
          <w:b/>
        </w:rPr>
        <w:t>📌 Purpose</w:t>
      </w:r>
    </w:p>
    <w:p>
      <w:r>
        <w:t>View summarized POS tax information.</w:t>
      </w:r>
    </w:p>
    <w:p>
      <w:r>
        <w:rPr>
          <w:b/>
        </w:rPr>
        <w:t xml:space="preserve">Navigation Path: </w:t>
      </w:r>
      <w:r>
        <w:t>Reports ▶ POS Tax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Date/period</w:t>
            </w:r>
          </w:p>
        </w:tc>
        <w:tc>
          <w:tcPr>
            <w:tcW w:type="dxa" w:w="3408"/>
            <w:vAlign w:val="top"/>
          </w:tcPr>
          <w:p>
            <w:r>
              <w:t>Report context</w:t>
            </w:r>
          </w:p>
        </w:tc>
        <w:tc>
          <w:tcPr>
            <w:tcW w:type="dxa" w:w="3408"/>
            <w:vAlign w:val="top"/>
          </w:tcPr>
          <w:p>
            <w:r>
              <w:t>Select as available</w:t>
            </w:r>
          </w:p>
        </w:tc>
      </w:tr>
      <w:tr>
        <w:tc>
          <w:tcPr>
            <w:tcW w:type="dxa" w:w="3408"/>
            <w:vAlign w:val="top"/>
          </w:tcPr>
          <w:p>
            <w:r>
              <w:t>Tax Summary</w:t>
            </w:r>
          </w:p>
        </w:tc>
        <w:tc>
          <w:tcPr>
            <w:tcW w:type="dxa" w:w="3408"/>
            <w:vAlign w:val="top"/>
          </w:tcPr>
          <w:p>
            <w:r>
              <w:t>Tax totals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2"/>
      </w:pPr>
      <w:r>
        <w:t>4.14 Menu Item Rate Report</w:t>
      </w:r>
    </w:p>
    <w:p>
      <w:r>
        <w:rPr>
          <w:b/>
        </w:rPr>
        <w:t>📌 Purpose</w:t>
      </w:r>
    </w:p>
    <w:p>
      <w:r>
        <w:t>Review menu-item rates by outlet/item group and applicable date.</w:t>
      </w:r>
    </w:p>
    <w:p>
      <w:r>
        <w:rPr>
          <w:b/>
        </w:rPr>
        <w:t xml:space="preserve">Navigation Path: </w:t>
      </w:r>
      <w:r>
        <w:t>Reports ▶ Menu Item Rate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 /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Outlet *</w:t>
            </w:r>
          </w:p>
        </w:tc>
        <w:tc>
          <w:tcPr>
            <w:tcW w:type="dxa" w:w="3408"/>
            <w:vAlign w:val="top"/>
          </w:tcPr>
          <w:p>
            <w:r>
              <w:t>Outlet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Item Group</w:t>
            </w:r>
          </w:p>
        </w:tc>
        <w:tc>
          <w:tcPr>
            <w:tcW w:type="dxa" w:w="3408"/>
            <w:vAlign w:val="top"/>
          </w:tcPr>
          <w:p>
            <w:r>
              <w:t>Group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App Date</w:t>
            </w:r>
          </w:p>
        </w:tc>
        <w:tc>
          <w:tcPr>
            <w:tcW w:type="dxa" w:w="3408"/>
            <w:vAlign w:val="top"/>
          </w:tcPr>
          <w:p>
            <w:r>
              <w:t>Applicable date</w:t>
            </w:r>
          </w:p>
        </w:tc>
        <w:tc>
          <w:tcPr>
            <w:tcW w:type="dxa" w:w="3408"/>
            <w:vAlign w:val="top"/>
          </w:tcPr>
          <w:p>
            <w:r>
              <w:t>Select</w:t>
            </w:r>
          </w:p>
        </w:tc>
      </w:tr>
      <w:tr>
        <w:tc>
          <w:tcPr>
            <w:tcW w:type="dxa" w:w="3408"/>
            <w:vAlign w:val="top"/>
          </w:tcPr>
          <w:p>
            <w:r>
              <w:t>Menu item rates</w:t>
            </w:r>
          </w:p>
        </w:tc>
        <w:tc>
          <w:tcPr>
            <w:tcW w:type="dxa" w:w="3408"/>
            <w:vAlign w:val="top"/>
          </w:tcPr>
          <w:p>
            <w:r>
              <w:t>Result</w:t>
            </w:r>
          </w:p>
        </w:tc>
        <w:tc>
          <w:tcPr>
            <w:tcW w:type="dxa" w:w="3408"/>
            <w:vAlign w:val="top"/>
          </w:tcPr>
          <w:p>
            <w:r>
              <w:t>Review</w:t>
            </w:r>
          </w:p>
        </w:tc>
      </w:tr>
    </w:tbl>
    <w:p/>
    <w:p>
      <w:pPr>
        <w:pStyle w:val="Heading1"/>
      </w:pPr>
      <w:r>
        <w:t>SECTION 7 | APPENDIX</w:t>
      </w:r>
    </w:p>
    <w:p>
      <w:pPr>
        <w:pStyle w:val="Heading2"/>
      </w:pPr>
      <w:r>
        <w:t>A.1 POS End-to-End Workflow</w:t>
      </w:r>
    </w:p>
    <w:p>
      <w:r>
        <w:t>1. Confirm the correct outlet and POS operating parameters.</w:t>
      </w:r>
    </w:p>
    <w:p>
      <w:r>
        <w:t>2. Verify active menu/item, tax, table and server masters.</w:t>
      </w:r>
    </w:p>
    <w:p>
      <w:r>
        <w:t>3. Open Service Desk/Display Table and confirm table status.</w:t>
      </w:r>
    </w:p>
    <w:p>
      <w:r>
        <w:t>4. Create the KOT with the correct table/room, waiter and items.</w:t>
      </w:r>
    </w:p>
    <w:p>
      <w:r>
        <w:t>5. Send/print the KOT using the configured KOT workflow.</w:t>
      </w:r>
    </w:p>
    <w:p>
      <w:r>
        <w:t>6. Monitor pending KOTs and kitchen/service status.</w:t>
      </w:r>
    </w:p>
    <w:p>
      <w:r>
        <w:t>7. Open Sale Bill Entry and load/select the relevant items/KOT.</w:t>
      </w:r>
    </w:p>
    <w:p>
      <w:r>
        <w:t>8. Verify customer details, discounts, taxes and net amount.</w:t>
      </w:r>
    </w:p>
    <w:p>
      <w:r>
        <w:t>9. Print the sale bill after verifying all details.</w:t>
      </w:r>
    </w:p>
    <w:p>
      <w:r>
        <w:t>10. Record settlement using the applicable payment method.</w:t>
      </w:r>
    </w:p>
    <w:p>
      <w:r>
        <w:t>11. Where applicable, post the amount to an in-house room/company account.</w:t>
      </w:r>
    </w:p>
    <w:p>
      <w:r>
        <w:t>12. Review POS Sales Register, Settlement Summary and required tax/KOT reports.</w:t>
      </w:r>
    </w:p>
    <w:p>
      <w:pPr>
        <w:pStyle w:val="Heading2"/>
      </w:pPr>
      <w:r>
        <w:t>A.2 KOT → Bill → Settlement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1. Order</w:t>
            </w:r>
          </w:p>
        </w:tc>
        <w:tc>
          <w:tcPr>
            <w:tcW w:type="dxa" w:w="3408"/>
            <w:vAlign w:val="top"/>
          </w:tcPr>
          <w:p>
            <w:r>
              <w:t>KOT Entry</w:t>
            </w:r>
          </w:p>
        </w:tc>
        <w:tc>
          <w:tcPr>
            <w:tcW w:type="dxa" w:w="3408"/>
            <w:vAlign w:val="top"/>
          </w:tcPr>
          <w:p>
            <w:r>
              <w:t>Outlet, table/room, waiter, item, quantity</w:t>
            </w:r>
          </w:p>
        </w:tc>
      </w:tr>
      <w:tr>
        <w:tc>
          <w:tcPr>
            <w:tcW w:type="dxa" w:w="3408"/>
            <w:vAlign w:val="top"/>
          </w:tcPr>
          <w:p>
            <w:r>
              <w:t>2. Kitchen/service</w:t>
            </w:r>
          </w:p>
        </w:tc>
        <w:tc>
          <w:tcPr>
            <w:tcW w:type="dxa" w:w="3408"/>
            <w:vAlign w:val="top"/>
          </w:tcPr>
          <w:p>
            <w:r>
              <w:t>Pending KOT / KOT Details</w:t>
            </w:r>
          </w:p>
        </w:tc>
        <w:tc>
          <w:tcPr>
            <w:tcW w:type="dxa" w:w="3408"/>
            <w:vAlign w:val="top"/>
          </w:tcPr>
          <w:p>
            <w:r>
              <w:t>Pending/void/NC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3. Billing</w:t>
            </w:r>
          </w:p>
        </w:tc>
        <w:tc>
          <w:tcPr>
            <w:tcW w:type="dxa" w:w="3408"/>
            <w:vAlign w:val="top"/>
          </w:tcPr>
          <w:p>
            <w:r>
              <w:t>Sale Bill Entry</w:t>
            </w:r>
          </w:p>
        </w:tc>
        <w:tc>
          <w:tcPr>
            <w:tcW w:type="dxa" w:w="3408"/>
            <w:vAlign w:val="top"/>
          </w:tcPr>
          <w:p>
            <w:r>
              <w:t>Items, rates, discount, tax, customer</w:t>
            </w:r>
          </w:p>
        </w:tc>
      </w:tr>
      <w:tr>
        <w:tc>
          <w:tcPr>
            <w:tcW w:type="dxa" w:w="3408"/>
            <w:vAlign w:val="top"/>
          </w:tcPr>
          <w:p>
            <w:r>
              <w:t>4. Bill output</w:t>
            </w:r>
          </w:p>
        </w:tc>
        <w:tc>
          <w:tcPr>
            <w:tcW w:type="dxa" w:w="3408"/>
            <w:vAlign w:val="top"/>
          </w:tcPr>
          <w:p>
            <w:r>
              <w:t>Bill Print / Lookup</w:t>
            </w:r>
          </w:p>
        </w:tc>
        <w:tc>
          <w:tcPr>
            <w:tcW w:type="dxa" w:w="3408"/>
            <w:vAlign w:val="top"/>
          </w:tcPr>
          <w:p>
            <w:r>
              <w:t>Bill number and final amount</w:t>
            </w:r>
          </w:p>
        </w:tc>
      </w:tr>
      <w:tr>
        <w:tc>
          <w:tcPr>
            <w:tcW w:type="dxa" w:w="3408"/>
            <w:vAlign w:val="top"/>
          </w:tcPr>
          <w:p>
            <w:r>
              <w:t>5. Payment</w:t>
            </w:r>
          </w:p>
        </w:tc>
        <w:tc>
          <w:tcPr>
            <w:tcW w:type="dxa" w:w="3408"/>
            <w:vAlign w:val="top"/>
          </w:tcPr>
          <w:p>
            <w:r>
              <w:t>Sale Bill Settlement / Settlement Entry</w:t>
            </w:r>
          </w:p>
        </w:tc>
        <w:tc>
          <w:tcPr>
            <w:tcW w:type="dxa" w:w="3408"/>
            <w:vAlign w:val="top"/>
          </w:tcPr>
          <w:p>
            <w:r>
              <w:t>Payment mode and reference</w:t>
            </w:r>
          </w:p>
        </w:tc>
      </w:tr>
      <w:tr>
        <w:tc>
          <w:tcPr>
            <w:tcW w:type="dxa" w:w="3408"/>
            <w:vAlign w:val="top"/>
          </w:tcPr>
          <w:p>
            <w:r>
              <w:t>6. Closure</w:t>
            </w:r>
          </w:p>
        </w:tc>
        <w:tc>
          <w:tcPr>
            <w:tcW w:type="dxa" w:w="3408"/>
            <w:vAlign w:val="top"/>
          </w:tcPr>
          <w:p>
            <w:r>
              <w:t>Settlement Summary</w:t>
            </w:r>
          </w:p>
        </w:tc>
        <w:tc>
          <w:tcPr>
            <w:tcW w:type="dxa" w:w="3408"/>
            <w:vAlign w:val="top"/>
          </w:tcPr>
          <w:p>
            <w:r>
              <w:t>Balance/settlement result</w:t>
            </w:r>
          </w:p>
        </w:tc>
      </w:tr>
      <w:tr>
        <w:tc>
          <w:tcPr>
            <w:tcW w:type="dxa" w:w="3408"/>
            <w:vAlign w:val="top"/>
          </w:tcPr>
          <w:p>
            <w:r>
              <w:t>7. Audit</w:t>
            </w:r>
          </w:p>
        </w:tc>
        <w:tc>
          <w:tcPr>
            <w:tcW w:type="dxa" w:w="3408"/>
            <w:vAlign w:val="top"/>
          </w:tcPr>
          <w:p>
            <w:r>
              <w:t>Sales/KOT/Tax reports</w:t>
            </w:r>
          </w:p>
        </w:tc>
        <w:tc>
          <w:tcPr>
            <w:tcW w:type="dxa" w:w="3408"/>
            <w:vAlign w:val="top"/>
          </w:tcPr>
          <w:p>
            <w:r>
              <w:t>Daily totals and exceptions</w:t>
            </w:r>
          </w:p>
        </w:tc>
      </w:tr>
    </w:tbl>
    <w:p/>
    <w:p>
      <w:pPr>
        <w:pStyle w:val="Heading2"/>
      </w:pPr>
      <w:r>
        <w:t>A.3 Daily Shift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Primary Screen</w:t>
            </w:r>
          </w:p>
        </w:tc>
      </w:tr>
      <w:tr>
        <w:tc>
          <w:tcPr>
            <w:tcW w:type="dxa" w:w="3408"/>
            <w:vAlign w:val="top"/>
          </w:tcPr>
          <w:p>
            <w:r>
              <w:t>Opening</w:t>
            </w:r>
          </w:p>
        </w:tc>
        <w:tc>
          <w:tcPr>
            <w:tcW w:type="dxa" w:w="3408"/>
            <w:vAlign w:val="top"/>
          </w:tcPr>
          <w:p>
            <w:r>
              <w:t>Check outlet, printing and POS parameters</w:t>
            </w:r>
          </w:p>
        </w:tc>
        <w:tc>
          <w:tcPr>
            <w:tcW w:type="dxa" w:w="3408"/>
            <w:vAlign w:val="top"/>
          </w:tcPr>
          <w:p>
            <w:r>
              <w:t>POS Parameter / Printing Setup</w:t>
            </w:r>
          </w:p>
        </w:tc>
      </w:tr>
      <w:tr>
        <w:tc>
          <w:tcPr>
            <w:tcW w:type="dxa" w:w="3408"/>
            <w:vAlign w:val="top"/>
          </w:tcPr>
          <w:p>
            <w:r>
              <w:t>Before service</w:t>
            </w:r>
          </w:p>
        </w:tc>
        <w:tc>
          <w:tcPr>
            <w:tcW w:type="dxa" w:w="3408"/>
            <w:vAlign w:val="top"/>
          </w:tcPr>
          <w:p>
            <w:r>
              <w:t>Verify tables, servers and menu items</w:t>
            </w:r>
          </w:p>
        </w:tc>
        <w:tc>
          <w:tcPr>
            <w:tcW w:type="dxa" w:w="3408"/>
            <w:vAlign w:val="top"/>
          </w:tcPr>
          <w:p>
            <w:r>
              <w:t>Table Master / Server Master / Menu Item</w:t>
            </w:r>
          </w:p>
        </w:tc>
      </w:tr>
      <w:tr>
        <w:tc>
          <w:tcPr>
            <w:tcW w:type="dxa" w:w="3408"/>
            <w:vAlign w:val="top"/>
          </w:tcPr>
          <w:p>
            <w:r>
              <w:t>During service</w:t>
            </w:r>
          </w:p>
        </w:tc>
        <w:tc>
          <w:tcPr>
            <w:tcW w:type="dxa" w:w="3408"/>
            <w:vAlign w:val="top"/>
          </w:tcPr>
          <w:p>
            <w:r>
              <w:t>Take orders and send KOTs</w:t>
            </w:r>
          </w:p>
        </w:tc>
        <w:tc>
          <w:tcPr>
            <w:tcW w:type="dxa" w:w="3408"/>
            <w:vAlign w:val="top"/>
          </w:tcPr>
          <w:p>
            <w:r>
              <w:t>Service Desk / KOT Entry</w:t>
            </w:r>
          </w:p>
        </w:tc>
      </w:tr>
      <w:tr>
        <w:tc>
          <w:tcPr>
            <w:tcW w:type="dxa" w:w="3408"/>
            <w:vAlign w:val="top"/>
          </w:tcPr>
          <w:p>
            <w:r>
              <w:t>Kitchen follow-up</w:t>
            </w:r>
          </w:p>
        </w:tc>
        <w:tc>
          <w:tcPr>
            <w:tcW w:type="dxa" w:w="3408"/>
            <w:vAlign w:val="top"/>
          </w:tcPr>
          <w:p>
            <w:r>
              <w:t>Review pending orders</w:t>
            </w:r>
          </w:p>
        </w:tc>
        <w:tc>
          <w:tcPr>
            <w:tcW w:type="dxa" w:w="3408"/>
            <w:vAlign w:val="top"/>
          </w:tcPr>
          <w:p>
            <w:r>
              <w:t>Pending KOT / KOT Details</w:t>
            </w:r>
          </w:p>
        </w:tc>
      </w:tr>
      <w:tr>
        <w:tc>
          <w:tcPr>
            <w:tcW w:type="dxa" w:w="3408"/>
            <w:vAlign w:val="top"/>
          </w:tcPr>
          <w:p>
            <w:r>
              <w:t>Billing</w:t>
            </w:r>
          </w:p>
        </w:tc>
        <w:tc>
          <w:tcPr>
            <w:tcW w:type="dxa" w:w="3408"/>
            <w:vAlign w:val="top"/>
          </w:tcPr>
          <w:p>
            <w:r>
              <w:t>Prepare and print bills</w:t>
            </w:r>
          </w:p>
        </w:tc>
        <w:tc>
          <w:tcPr>
            <w:tcW w:type="dxa" w:w="3408"/>
            <w:vAlign w:val="top"/>
          </w:tcPr>
          <w:p>
            <w:r>
              <w:t>Sale Bill Entry / Bill Lookup</w:t>
            </w:r>
          </w:p>
        </w:tc>
      </w:tr>
      <w:tr>
        <w:tc>
          <w:tcPr>
            <w:tcW w:type="dxa" w:w="3408"/>
            <w:vAlign w:val="top"/>
          </w:tcPr>
          <w:p>
            <w:r>
              <w:t>Settlement</w:t>
            </w:r>
          </w:p>
        </w:tc>
        <w:tc>
          <w:tcPr>
            <w:tcW w:type="dxa" w:w="3408"/>
            <w:vAlign w:val="top"/>
          </w:tcPr>
          <w:p>
            <w:r>
              <w:t>Record payment/room/company posting</w:t>
            </w:r>
          </w:p>
        </w:tc>
        <w:tc>
          <w:tcPr>
            <w:tcW w:type="dxa" w:w="3408"/>
            <w:vAlign w:val="top"/>
          </w:tcPr>
          <w:p>
            <w:r>
              <w:t>Settlement Entry</w:t>
            </w:r>
          </w:p>
        </w:tc>
      </w:tr>
      <w:tr>
        <w:tc>
          <w:tcPr>
            <w:tcW w:type="dxa" w:w="3408"/>
            <w:vAlign w:val="top"/>
          </w:tcPr>
          <w:p>
            <w:r>
              <w:t>End of shift</w:t>
            </w:r>
          </w:p>
        </w:tc>
        <w:tc>
          <w:tcPr>
            <w:tcW w:type="dxa" w:w="3408"/>
            <w:vAlign w:val="top"/>
          </w:tcPr>
          <w:p>
            <w:r>
              <w:t>Review sales and settlement totals</w:t>
            </w:r>
          </w:p>
        </w:tc>
        <w:tc>
          <w:tcPr>
            <w:tcW w:type="dxa" w:w="3408"/>
            <w:vAlign w:val="top"/>
          </w:tcPr>
          <w:p>
            <w:r>
              <w:t>Sales Register / Sales Summary / Settlement Summary</w:t>
            </w:r>
          </w:p>
        </w:tc>
      </w:tr>
      <w:tr>
        <w:tc>
          <w:tcPr>
            <w:tcW w:type="dxa" w:w="3408"/>
            <w:vAlign w:val="top"/>
          </w:tcPr>
          <w:p>
            <w:r>
              <w:t>Audit</w:t>
            </w:r>
          </w:p>
        </w:tc>
        <w:tc>
          <w:tcPr>
            <w:tcW w:type="dxa" w:w="3408"/>
            <w:vAlign w:val="top"/>
          </w:tcPr>
          <w:p>
            <w:r>
              <w:t>Review exceptions and tax</w:t>
            </w:r>
          </w:p>
        </w:tc>
        <w:tc>
          <w:tcPr>
            <w:tcW w:type="dxa" w:w="3408"/>
            <w:vAlign w:val="top"/>
          </w:tcPr>
          <w:p>
            <w:r>
              <w:t>Delete Report / NC KOT / Pending KOT / POS Tax</w:t>
            </w:r>
          </w:p>
        </w:tc>
      </w:tr>
    </w:tbl>
    <w:p/>
    <w:p>
      <w:pPr>
        <w:pStyle w:val="Heading2"/>
      </w:pPr>
      <w:r>
        <w:t>A.4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  <w:vAlign w:val="top"/>
          </w:tcPr>
          <w:p>
            <w:r>
              <w:t>Open table/service view</w:t>
            </w:r>
          </w:p>
        </w:tc>
        <w:tc>
          <w:tcPr>
            <w:tcW w:type="dxa" w:w="5112"/>
            <w:vAlign w:val="top"/>
          </w:tcPr>
          <w:p>
            <w:r>
              <w:t>Service Desk / Display Table</w:t>
            </w:r>
          </w:p>
        </w:tc>
      </w:tr>
      <w:tr>
        <w:tc>
          <w:tcPr>
            <w:tcW w:type="dxa" w:w="5112"/>
            <w:vAlign w:val="top"/>
          </w:tcPr>
          <w:p>
            <w:r>
              <w:t>Take order</w:t>
            </w:r>
          </w:p>
        </w:tc>
        <w:tc>
          <w:tcPr>
            <w:tcW w:type="dxa" w:w="5112"/>
            <w:vAlign w:val="top"/>
          </w:tcPr>
          <w:p>
            <w:r>
              <w:t>KOT Entry</w:t>
            </w:r>
          </w:p>
        </w:tc>
      </w:tr>
      <w:tr>
        <w:tc>
          <w:tcPr>
            <w:tcW w:type="dxa" w:w="5112"/>
            <w:vAlign w:val="top"/>
          </w:tcPr>
          <w:p>
            <w:r>
              <w:t>Move KOT</w:t>
            </w:r>
          </w:p>
        </w:tc>
        <w:tc>
          <w:tcPr>
            <w:tcW w:type="dxa" w:w="5112"/>
            <w:vAlign w:val="top"/>
          </w:tcPr>
          <w:p>
            <w:r>
              <w:t>KOT Transfer</w:t>
            </w:r>
          </w:p>
        </w:tc>
      </w:tr>
      <w:tr>
        <w:tc>
          <w:tcPr>
            <w:tcW w:type="dxa" w:w="5112"/>
            <w:vAlign w:val="top"/>
          </w:tcPr>
          <w:p>
            <w:r>
              <w:t>See pending orders</w:t>
            </w:r>
          </w:p>
        </w:tc>
        <w:tc>
          <w:tcPr>
            <w:tcW w:type="dxa" w:w="5112"/>
            <w:vAlign w:val="top"/>
          </w:tcPr>
          <w:p>
            <w:r>
              <w:t>Pending KOT</w:t>
            </w:r>
          </w:p>
        </w:tc>
      </w:tr>
      <w:tr>
        <w:tc>
          <w:tcPr>
            <w:tcW w:type="dxa" w:w="5112"/>
            <w:vAlign w:val="top"/>
          </w:tcPr>
          <w:p>
            <w:r>
              <w:t>Create bill</w:t>
            </w:r>
          </w:p>
        </w:tc>
        <w:tc>
          <w:tcPr>
            <w:tcW w:type="dxa" w:w="5112"/>
            <w:vAlign w:val="top"/>
          </w:tcPr>
          <w:p>
            <w:r>
              <w:t>Sale Bill Entry</w:t>
            </w:r>
          </w:p>
        </w:tc>
      </w:tr>
      <w:tr>
        <w:tc>
          <w:tcPr>
            <w:tcW w:type="dxa" w:w="5112"/>
            <w:vAlign w:val="top"/>
          </w:tcPr>
          <w:p>
            <w:r>
              <w:t>Find old bill</w:t>
            </w:r>
          </w:p>
        </w:tc>
        <w:tc>
          <w:tcPr>
            <w:tcW w:type="dxa" w:w="5112"/>
            <w:vAlign w:val="top"/>
          </w:tcPr>
          <w:p>
            <w:r>
              <w:t>Bill Lookup</w:t>
            </w:r>
          </w:p>
        </w:tc>
      </w:tr>
      <w:tr>
        <w:tc>
          <w:tcPr>
            <w:tcW w:type="dxa" w:w="5112"/>
            <w:vAlign w:val="top"/>
          </w:tcPr>
          <w:p>
            <w:r>
              <w:t>Print bill</w:t>
            </w:r>
          </w:p>
        </w:tc>
        <w:tc>
          <w:tcPr>
            <w:tcW w:type="dxa" w:w="5112"/>
            <w:vAlign w:val="top"/>
          </w:tcPr>
          <w:p>
            <w:r>
              <w:t>Bill Print</w:t>
            </w:r>
          </w:p>
        </w:tc>
      </w:tr>
      <w:tr>
        <w:tc>
          <w:tcPr>
            <w:tcW w:type="dxa" w:w="5112"/>
            <w:vAlign w:val="top"/>
          </w:tcPr>
          <w:p>
            <w:r>
              <w:t>Move table</w:t>
            </w:r>
          </w:p>
        </w:tc>
        <w:tc>
          <w:tcPr>
            <w:tcW w:type="dxa" w:w="5112"/>
            <w:vAlign w:val="top"/>
          </w:tcPr>
          <w:p>
            <w:r>
              <w:t>Table 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Merge table items</w:t>
            </w:r>
          </w:p>
        </w:tc>
        <w:tc>
          <w:tcPr>
            <w:tcW w:type="dxa" w:w="5112"/>
            <w:vAlign w:val="top"/>
          </w:tcPr>
          <w:p>
            <w:r>
              <w:t>Service Desk / Merge Table Items</w:t>
            </w:r>
          </w:p>
        </w:tc>
      </w:tr>
      <w:tr>
        <w:tc>
          <w:tcPr>
            <w:tcW w:type="dxa" w:w="5112"/>
            <w:vAlign w:val="top"/>
          </w:tcPr>
          <w:p>
            <w:r>
              <w:t>Settle bill</w:t>
            </w:r>
          </w:p>
        </w:tc>
        <w:tc>
          <w:tcPr>
            <w:tcW w:type="dxa" w:w="5112"/>
            <w:vAlign w:val="top"/>
          </w:tcPr>
          <w:p>
            <w:r>
              <w:t>Sale Bill Settlement / POS Settlement Entry</w:t>
            </w:r>
          </w:p>
        </w:tc>
      </w:tr>
      <w:tr>
        <w:tc>
          <w:tcPr>
            <w:tcW w:type="dxa" w:w="5112"/>
            <w:vAlign w:val="top"/>
          </w:tcPr>
          <w:p>
            <w:r>
              <w:t>Record advance</w:t>
            </w:r>
          </w:p>
        </w:tc>
        <w:tc>
          <w:tcPr>
            <w:tcW w:type="dxa" w:w="5112"/>
            <w:vAlign w:val="top"/>
          </w:tcPr>
          <w:p>
            <w:r>
              <w:t>Advance / Deposit</w:t>
            </w:r>
          </w:p>
        </w:tc>
      </w:tr>
      <w:tr>
        <w:tc>
          <w:tcPr>
            <w:tcW w:type="dxa" w:w="5112"/>
            <w:vAlign w:val="top"/>
          </w:tcPr>
          <w:p>
            <w:r>
              <w:t>Cancel/delete sale</w:t>
            </w:r>
          </w:p>
        </w:tc>
        <w:tc>
          <w:tcPr>
            <w:tcW w:type="dxa" w:w="5112"/>
            <w:vAlign w:val="top"/>
          </w:tcPr>
          <w:p>
            <w:r>
              <w:t>Sale Delete/Bill Cancellation</w:t>
            </w:r>
          </w:p>
        </w:tc>
      </w:tr>
      <w:tr>
        <w:tc>
          <w:tcPr>
            <w:tcW w:type="dxa" w:w="5112"/>
            <w:vAlign w:val="top"/>
          </w:tcPr>
          <w:p>
            <w:r>
              <w:t>View sales</w:t>
            </w:r>
          </w:p>
        </w:tc>
        <w:tc>
          <w:tcPr>
            <w:tcW w:type="dxa" w:w="5112"/>
            <w:vAlign w:val="top"/>
          </w:tcPr>
          <w:p>
            <w:r>
              <w:t>Sales Register / Sales Summary</w:t>
            </w:r>
          </w:p>
        </w:tc>
      </w:tr>
      <w:tr>
        <w:tc>
          <w:tcPr>
            <w:tcW w:type="dxa" w:w="5112"/>
            <w:vAlign w:val="top"/>
          </w:tcPr>
          <w:p>
            <w:r>
              <w:t>View item sales</w:t>
            </w:r>
          </w:p>
        </w:tc>
        <w:tc>
          <w:tcPr>
            <w:tcW w:type="dxa" w:w="5112"/>
            <w:vAlign w:val="top"/>
          </w:tcPr>
          <w:p>
            <w:r>
              <w:t>Item-Wise Sale</w:t>
            </w:r>
          </w:p>
        </w:tc>
      </w:tr>
      <w:tr>
        <w:tc>
          <w:tcPr>
            <w:tcW w:type="dxa" w:w="5112"/>
            <w:vAlign w:val="top"/>
          </w:tcPr>
          <w:p>
            <w:r>
              <w:t>View table sales</w:t>
            </w:r>
          </w:p>
        </w:tc>
        <w:tc>
          <w:tcPr>
            <w:tcW w:type="dxa" w:w="5112"/>
            <w:vAlign w:val="top"/>
          </w:tcPr>
          <w:p>
            <w:r>
              <w:t>Table-Wise Sale</w:t>
            </w:r>
          </w:p>
        </w:tc>
      </w:tr>
      <w:tr>
        <w:tc>
          <w:tcPr>
            <w:tcW w:type="dxa" w:w="5112"/>
            <w:vAlign w:val="top"/>
          </w:tcPr>
          <w:p>
            <w:r>
              <w:t>View settlements</w:t>
            </w:r>
          </w:p>
        </w:tc>
        <w:tc>
          <w:tcPr>
            <w:tcW w:type="dxa" w:w="5112"/>
            <w:vAlign w:val="top"/>
          </w:tcPr>
          <w:p>
            <w:r>
              <w:t>Settlement Summary</w:t>
            </w:r>
          </w:p>
        </w:tc>
      </w:tr>
      <w:tr>
        <w:tc>
          <w:tcPr>
            <w:tcW w:type="dxa" w:w="5112"/>
            <w:vAlign w:val="top"/>
          </w:tcPr>
          <w:p>
            <w:r>
              <w:t>View KOTs</w:t>
            </w:r>
          </w:p>
        </w:tc>
        <w:tc>
          <w:tcPr>
            <w:tcW w:type="dxa" w:w="5112"/>
            <w:vAlign w:val="top"/>
          </w:tcPr>
          <w:p>
            <w:r>
              <w:t>KOT-Wise / Pending KOT / NC KOT</w:t>
            </w:r>
          </w:p>
        </w:tc>
      </w:tr>
      <w:tr>
        <w:tc>
          <w:tcPr>
            <w:tcW w:type="dxa" w:w="5112"/>
            <w:vAlign w:val="top"/>
          </w:tcPr>
          <w:p>
            <w:r>
              <w:t>View taxes</w:t>
            </w:r>
          </w:p>
        </w:tc>
        <w:tc>
          <w:tcPr>
            <w:tcW w:type="dxa" w:w="5112"/>
            <w:vAlign w:val="top"/>
          </w:tcPr>
          <w:p>
            <w:r>
              <w:t>POS Tax Report / POS Tax Summary</w:t>
            </w:r>
          </w:p>
        </w:tc>
      </w:tr>
    </w:tbl>
    <w:p/>
    <w:p>
      <w:pPr>
        <w:pStyle w:val="Heading2"/>
      </w:pPr>
      <w:r>
        <w:t>A.5 Best Practices</w:t>
      </w:r>
    </w:p>
    <w:p>
      <w:r>
        <w:t>• Verify outlet and table before entering a KOT.</w:t>
      </w:r>
    </w:p>
    <w:p>
      <w:r>
        <w:t>• Verify waiter/server before submitting the KOT.</w:t>
      </w:r>
    </w:p>
    <w:p>
      <w:r>
        <w:t>• Check item, quantity and rate before sending the order.</w:t>
      </w:r>
    </w:p>
    <w:p>
      <w:r>
        <w:t>• Use NC KOT only under the property's authorized procedure.</w:t>
      </w:r>
    </w:p>
    <w:p>
      <w:r>
        <w:t>• Verify discounts before final bill printing.</w:t>
      </w:r>
    </w:p>
    <w:p>
      <w:r>
        <w:t>• Record payment references such as UPI, cheque or card/batch information when applicable.</w:t>
      </w:r>
    </w:p>
    <w:p>
      <w:r>
        <w:t>• Before room posting, verify the in-house guest and room number.</w:t>
      </w:r>
    </w:p>
    <w:p>
      <w:r>
        <w:t>• Use bill cancellation/delete functions only with appropriate authorization.</w:t>
      </w:r>
    </w:p>
    <w:p>
      <w:r>
        <w:t>• Review pending KOT and unsettled-bill conditions before shift closure/night audit.</w:t>
      </w:r>
    </w:p>
    <w:p>
      <w:r>
        <w:t>• Run sales, settlement and tax reports for the correct date range.</w:t>
      </w:r>
    </w:p>
    <w:p>
      <w:pPr>
        <w:pStyle w:val="Heading2"/>
      </w:pPr>
      <w:r>
        <w:t>A.6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Source-supported check</w:t>
            </w:r>
          </w:p>
        </w:tc>
      </w:tr>
      <w:tr>
        <w:tc>
          <w:tcPr>
            <w:tcW w:type="dxa" w:w="5112"/>
            <w:vAlign w:val="top"/>
          </w:tcPr>
          <w:p>
            <w:r>
              <w:t>Table not visible</w:t>
            </w:r>
          </w:p>
        </w:tc>
        <w:tc>
          <w:tcPr>
            <w:tcW w:type="dxa" w:w="5112"/>
            <w:vAlign w:val="top"/>
          </w:tcPr>
          <w:p>
            <w:r>
              <w:t>Check outlet selection and table/status retrieval.</w:t>
            </w:r>
          </w:p>
        </w:tc>
      </w:tr>
      <w:tr>
        <w:tc>
          <w:tcPr>
            <w:tcW w:type="dxa" w:w="5112"/>
            <w:vAlign w:val="top"/>
          </w:tcPr>
          <w:p>
            <w:r>
              <w:t>Item not found</w:t>
            </w:r>
          </w:p>
        </w:tc>
        <w:tc>
          <w:tcPr>
            <w:tcW w:type="dxa" w:w="5112"/>
            <w:vAlign w:val="top"/>
          </w:tcPr>
          <w:p>
            <w:r>
              <w:t>Verify Item Entry/List, Menu Item, item group/category and outlet mapping.</w:t>
            </w:r>
          </w:p>
        </w:tc>
      </w:tr>
      <w:tr>
        <w:tc>
          <w:tcPr>
            <w:tcW w:type="dxa" w:w="5112"/>
            <w:vAlign w:val="top"/>
          </w:tcPr>
          <w:p>
            <w:r>
              <w:t>KOT not appearing</w:t>
            </w:r>
          </w:p>
        </w:tc>
        <w:tc>
          <w:tcPr>
            <w:tcW w:type="dxa" w:w="5112"/>
            <w:vAlign w:val="top"/>
          </w:tcPr>
          <w:p>
            <w:r>
              <w:t>Review pending KOT retrieval and outlet/table context.</w:t>
            </w:r>
          </w:p>
        </w:tc>
      </w:tr>
      <w:tr>
        <w:tc>
          <w:tcPr>
            <w:tcW w:type="dxa" w:w="5112"/>
            <w:vAlign w:val="top"/>
          </w:tcPr>
          <w:p>
            <w:r>
              <w:t>Wrong waiter on KOT</w:t>
            </w:r>
          </w:p>
        </w:tc>
        <w:tc>
          <w:tcPr>
            <w:tcW w:type="dxa" w:w="5112"/>
            <w:vAlign w:val="top"/>
          </w:tcPr>
          <w:p>
            <w:r>
              <w:t>Review Server Master and KOT selection.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Bill amount differs</w:t>
            </w:r>
          </w:p>
        </w:tc>
        <w:tc>
          <w:tcPr>
            <w:tcW w:type="dxa" w:w="5112"/>
            <w:vAlign w:val="top"/>
          </w:tcPr>
          <w:p>
            <w:r>
              <w:t>Review item rates, discount, service charge and tax structure.</w:t>
            </w:r>
          </w:p>
        </w:tc>
      </w:tr>
      <w:tr>
        <w:tc>
          <w:tcPr>
            <w:tcW w:type="dxa" w:w="5112"/>
            <w:vAlign w:val="top"/>
          </w:tcPr>
          <w:p>
            <w:r>
              <w:t>Settlement not matching</w:t>
            </w:r>
          </w:p>
        </w:tc>
        <w:tc>
          <w:tcPr>
            <w:tcW w:type="dxa" w:w="5112"/>
            <w:vAlign w:val="top"/>
          </w:tcPr>
          <w:p>
            <w:r>
              <w:t>Review bill number, payment mode, amount and payment reference.</w:t>
            </w:r>
          </w:p>
        </w:tc>
      </w:tr>
      <w:tr>
        <w:tc>
          <w:tcPr>
            <w:tcW w:type="dxa" w:w="5112"/>
            <w:vAlign w:val="top"/>
          </w:tcPr>
          <w:p>
            <w:r>
              <w:t>Room charge not available</w:t>
            </w:r>
          </w:p>
        </w:tc>
        <w:tc>
          <w:tcPr>
            <w:tcW w:type="dxa" w:w="5112"/>
            <w:vAlign w:val="top"/>
          </w:tcPr>
          <w:p>
            <w:r>
              <w:t>Review room/guest context and configured posting parameters.</w:t>
            </w:r>
          </w:p>
        </w:tc>
      </w:tr>
      <w:tr>
        <w:tc>
          <w:tcPr>
            <w:tcW w:type="dxa" w:w="5112"/>
            <w:vAlign w:val="top"/>
          </w:tcPr>
          <w:p>
            <w:r>
              <w:t>Old bill not found</w:t>
            </w:r>
          </w:p>
        </w:tc>
        <w:tc>
          <w:tcPr>
            <w:tcW w:type="dxa" w:w="5112"/>
            <w:vAlign w:val="top"/>
          </w:tcPr>
          <w:p>
            <w:r>
              <w:t>Verify financial year and bill number in Bill Lookup.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 mismatch</w:t>
            </w:r>
          </w:p>
        </w:tc>
        <w:tc>
          <w:tcPr>
            <w:tcW w:type="dxa" w:w="5112"/>
            <w:vAlign w:val="top"/>
          </w:tcPr>
          <w:p>
            <w:r>
              <w:t>Verify From/To dates and outlet/filter selections.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Printing issue</w:t>
            </w:r>
          </w:p>
        </w:tc>
        <w:tc>
          <w:tcPr>
            <w:tcW w:type="dxa" w:w="5112"/>
            <w:vAlign w:val="top"/>
          </w:tcPr>
          <w:p>
            <w:r>
              <w:t>Review POS General Parameter / Printing Setup and configured print paths.</w:t>
            </w:r>
          </w:p>
        </w:tc>
      </w:tr>
    </w:tbl>
    <w:p/>
    <w:p>
      <w:pPr>
        <w:pStyle w:val="Heading2"/>
      </w:pPr>
      <w:r>
        <w:t>A.7 Source Coverage &amp; Limitations</w:t>
      </w:r>
    </w:p>
    <w:p>
      <w:r>
        <w:t>This manual was created from the uploaded 170926.zip Analysis HMS application source. POS-specific routes, controllers and Blade views were inspected, including routes/pointofsale.php, routes/pointofsale/kot.php, Pointofsale/Pos/SaleBill/Kot controllers, POS bill/KOT/table/report views, menu/item/tax/recipe masters and related exports/print views.</w:t>
      </w:r>
    </w:p>
    <w:p>
      <w:r>
        <w:t>The source confirms the existence of the documented screens and fields, but it does not by itself establish every role permission, property-specific approval rule, exact button sequence, or live configuration value. Those details should be confirmed in the deployed property environment.</w:t>
      </w:r>
    </w:p>
    <w:p>
      <w:r>
        <w:t>The uploaded Housekeeping manual was used as the requested style/organization reference; POS content itself is based on the uploaded application source.</w:t>
      </w:r>
    </w:p>
    <w:p>
      <w:pPr>
        <w:pStyle w:val="Heading2"/>
      </w:pPr>
      <w:r>
        <w:t>A.8 Source Inventory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POS routes</w:t>
            </w:r>
          </w:p>
        </w:tc>
        <w:tc>
          <w:tcPr>
            <w:tcW w:type="dxa" w:w="5112"/>
            <w:vAlign w:val="top"/>
          </w:tcPr>
          <w:p>
            <w:r>
              <w:t>routes/pointofsale.php; routes/pointofsale/kot.php</w:t>
            </w:r>
          </w:p>
        </w:tc>
      </w:tr>
      <w:tr>
        <w:tc>
          <w:tcPr>
            <w:tcW w:type="dxa" w:w="5112"/>
            <w:vAlign w:val="top"/>
          </w:tcPr>
          <w:p>
            <w:r>
              <w:t>POS controllers</w:t>
            </w:r>
          </w:p>
        </w:tc>
        <w:tc>
          <w:tcPr>
            <w:tcW w:type="dxa" w:w="5112"/>
            <w:vAlign w:val="top"/>
          </w:tcPr>
          <w:p>
            <w:r>
              <w:t>Pointofsale.php; Pos.php; Pos/OrderController.php; Pos/MenuItem.php; Pos/FetchItem.php; SaleBill.php; Kot.php</w:t>
            </w:r>
          </w:p>
        </w:tc>
      </w:tr>
      <w:tr>
        <w:tc>
          <w:tcPr>
            <w:tcW w:type="dxa" w:w="5112"/>
            <w:vAlign w:val="top"/>
          </w:tcPr>
          <w:p>
            <w:r>
              <w:t>POS views</w:t>
            </w:r>
          </w:p>
        </w:tc>
        <w:tc>
          <w:tcPr>
            <w:tcW w:type="dxa" w:w="5112"/>
            <w:vAlign w:val="top"/>
          </w:tcPr>
          <w:p>
            <w:r>
              <w:t>servicedesk/display table; kotentry; kottransfer; salebillentry; pos_billentry; pos_billlookup; pos_settlemententry; pos_tablechange; POS reports</w:t>
            </w:r>
          </w:p>
        </w:tc>
      </w:tr>
      <w:tr>
        <w:tc>
          <w:tcPr>
            <w:tcW w:type="dxa" w:w="5112"/>
            <w:vAlign w:val="top"/>
          </w:tcPr>
          <w:p>
            <w:r>
              <w:t>Masters</w:t>
            </w:r>
          </w:p>
        </w:tc>
        <w:tc>
          <w:tcPr>
            <w:tcW w:type="dxa" w:w="5112"/>
            <w:vAlign w:val="top"/>
          </w:tcPr>
          <w:p>
            <w:r>
              <w:t>tablemaster; servermaster; itemgroup; itemcategory; itementry; itemlists; menugroup; menucategory; menuitem; recipemaster; taxmaster; taxstructure</w:t>
            </w:r>
          </w:p>
        </w:tc>
      </w:tr>
      <w:tr>
        <w:tc>
          <w:tcPr>
            <w:tcW w:type="dxa" w:w="5112"/>
            <w:vAlign w:val="top"/>
          </w:tcPr>
          <w:p>
            <w:r>
              <w:t>Reports</w:t>
            </w:r>
          </w:p>
        </w:tc>
        <w:tc>
          <w:tcPr>
            <w:tcW w:type="dxa" w:w="5112"/>
            <w:vAlign w:val="top"/>
          </w:tcPr>
          <w:p>
            <w:r>
              <w:t>pos_saleregister; pos_salesummary; pos_itemwisesale; tablewisesale; pos_settlementsummary; pos_saledeletereport; kotwisedetail; pendingkotreport; nckotreport; companywisesalereport; kitchenwiseissuesalereport; taxreporpos; taxsummarypos; menuitemratereport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Analysis HMS Point of Sale Module Manual | 2026-27 | Source-based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