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B91E43">
      <w:pPr>
        <w:shd w:val="clear" w:fill="FFFFFF"/>
        <w:spacing w:after="220"/>
        <w:rPr>
          <w:rFonts w:hint="default"/>
          <w:b/>
          <w:i/>
          <w:sz w:val="23"/>
          <w:szCs w:val="23"/>
          <w:rtl w:val="0"/>
        </w:rPr>
      </w:pPr>
      <w:r>
        <w:rPr>
          <w:rFonts w:hint="default"/>
          <w:b/>
          <w:i/>
          <w:sz w:val="23"/>
          <w:szCs w:val="23"/>
          <w:rtl w:val="0"/>
        </w:rPr>
        <w:t>Проект по работе с реальными данными по продажам автомобилей в Казахстане в 2019 году. В данных есть все проблемы, с которыми встречаются аналитики в повседневной работе: “шум”, неверные типы данных и неявные дубли в признаках.</w:t>
      </w:r>
    </w:p>
    <w:p w14:paraId="7160875D">
      <w:pPr>
        <w:shd w:val="clear" w:fill="FFFFFF"/>
        <w:spacing w:after="220"/>
        <w:rPr>
          <w:rFonts w:hint="default"/>
          <w:b/>
          <w:i/>
          <w:sz w:val="23"/>
          <w:szCs w:val="23"/>
          <w:rtl w:val="0"/>
        </w:rPr>
      </w:pPr>
    </w:p>
    <w:p w14:paraId="13EFB0A6">
      <w:pPr>
        <w:shd w:val="clear" w:fill="FFFFFF"/>
        <w:spacing w:after="220"/>
        <w:rPr>
          <w:rFonts w:hint="default"/>
          <w:b/>
          <w:i/>
          <w:sz w:val="23"/>
          <w:szCs w:val="23"/>
          <w:rtl w:val="0"/>
        </w:rPr>
      </w:pPr>
      <w:r>
        <w:rPr>
          <w:rFonts w:hint="default"/>
          <w:b/>
          <w:i/>
          <w:sz w:val="23"/>
          <w:szCs w:val="23"/>
          <w:rtl w:val="0"/>
        </w:rPr>
        <w:t>Основной целью работы является доведения датасета до состояния, в котором с ним можно работать. По очищенным данным мы проведем EDA, проанализируем рынок и позицию на рынке одного из автоцентров.</w:t>
      </w:r>
    </w:p>
    <w:p w14:paraId="6280AC7E">
      <w:pPr>
        <w:shd w:val="clear" w:fill="FFFFFF"/>
        <w:spacing w:after="220"/>
        <w:rPr>
          <w:b/>
          <w:i/>
          <w:sz w:val="23"/>
          <w:szCs w:val="23"/>
          <w:rtl w:val="0"/>
        </w:rPr>
      </w:pPr>
      <w:r>
        <w:rPr>
          <w:rFonts w:hint="default"/>
          <w:b/>
          <w:i/>
          <w:sz w:val="23"/>
          <w:szCs w:val="23"/>
          <w:rtl w:val="0"/>
        </w:rPr>
        <w:t>На выходе мы получим готовый скрипт для очистки последующих данных, понимание особенностей рынка Казахстана, понимание где находится автоцентр, в котором работает аналитик.</w:t>
      </w:r>
      <w:bookmarkStart w:id="0" w:name="_GoBack"/>
      <w:bookmarkEnd w:id="0"/>
    </w:p>
    <w:p w14:paraId="5A817702">
      <w:pPr>
        <w:shd w:val="clear" w:fill="FFFFFF"/>
        <w:spacing w:after="220"/>
        <w:rPr>
          <w:b/>
          <w:i/>
          <w:sz w:val="23"/>
          <w:szCs w:val="23"/>
          <w:rtl w:val="0"/>
        </w:rPr>
      </w:pPr>
    </w:p>
    <w:p w14:paraId="00000001">
      <w:pPr>
        <w:shd w:val="clear" w:fill="FFFFFF"/>
        <w:spacing w:after="220"/>
        <w:rPr>
          <w:b/>
          <w:i/>
          <w:sz w:val="23"/>
          <w:szCs w:val="23"/>
        </w:rPr>
      </w:pPr>
      <w:r>
        <w:rPr>
          <w:b/>
          <w:i/>
          <w:sz w:val="23"/>
          <w:szCs w:val="23"/>
          <w:rtl w:val="0"/>
        </w:rPr>
        <w:t>1. Загружаем данные (decimal =’,’, sep=’;’)</w:t>
      </w:r>
    </w:p>
    <w:p w14:paraId="00000002">
      <w:pPr>
        <w:numPr>
          <w:ilvl w:val="0"/>
          <w:numId w:val="1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проверяем загрузку (после экселя стандартная проблема, что разделитель разрядов - запятая и из-за этого на этапе загрузки данных возникают проблемы, я думаю, что с параметром decimal студенты еще не сталкивались)</w:t>
      </w:r>
    </w:p>
    <w:p w14:paraId="00000003">
      <w:pPr>
        <w:numPr>
          <w:ilvl w:val="0"/>
          <w:numId w:val="1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удаляем столбцы: дилер, тип платежа, сегмент, сегмент eng, локализация, тип клиента и модификация (они либо бесполезны, либо много пропусков)</w:t>
      </w:r>
    </w:p>
    <w:p w14:paraId="00000004">
      <w:pPr>
        <w:numPr>
          <w:ilvl w:val="0"/>
          <w:numId w:val="1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приводим столбцы к английским названиям для удобства (по желанию)</w:t>
      </w:r>
    </w:p>
    <w:p w14:paraId="00000005">
      <w:pPr>
        <w:numPr>
          <w:ilvl w:val="0"/>
          <w:numId w:val="1"/>
        </w:numPr>
        <w:shd w:val="clear" w:fill="FFFFFF"/>
        <w:spacing w:after="220"/>
        <w:ind w:left="720" w:hanging="360"/>
      </w:pPr>
      <w:r>
        <w:rPr>
          <w:sz w:val="23"/>
          <w:szCs w:val="23"/>
          <w:rtl w:val="0"/>
        </w:rPr>
        <w:t>удаляем NaN и дубликаты</w:t>
      </w:r>
    </w:p>
    <w:p w14:paraId="00000006">
      <w:pPr>
        <w:shd w:val="clear" w:fill="FFFFFF"/>
        <w:spacing w:after="220"/>
        <w:rPr>
          <w:b/>
          <w:i/>
          <w:sz w:val="23"/>
          <w:szCs w:val="23"/>
        </w:rPr>
      </w:pPr>
      <w:r>
        <w:rPr>
          <w:b/>
          <w:i/>
          <w:sz w:val="23"/>
          <w:szCs w:val="23"/>
          <w:rtl w:val="0"/>
        </w:rPr>
        <w:t>2. Чистим данные</w:t>
      </w:r>
    </w:p>
    <w:p w14:paraId="00000007">
      <w:pPr>
        <w:numPr>
          <w:ilvl w:val="0"/>
          <w:numId w:val="2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кодируем страны в столбце страна производства в alpha3 (RUS, KAZ, USA и т.д.)</w:t>
      </w:r>
    </w:p>
    <w:p w14:paraId="00000008">
      <w:pPr>
        <w:numPr>
          <w:ilvl w:val="0"/>
          <w:numId w:val="2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кодируем тип топлива в (F - fuel, D - diesel, E - electro, HYB - hybrid или по желанию студента)</w:t>
      </w:r>
    </w:p>
    <w:p w14:paraId="00000009">
      <w:pPr>
        <w:numPr>
          <w:ilvl w:val="0"/>
          <w:numId w:val="2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удаляем неявные дубликаты в столбце тип привода</w:t>
      </w:r>
    </w:p>
    <w:p w14:paraId="0000000A">
      <w:pPr>
        <w:numPr>
          <w:ilvl w:val="0"/>
          <w:numId w:val="2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приведем столбцы стоимость, количество и итоговая стоимость к числовым типам данным (количество минус 1 - это возврат, 100 проданных шкода - это оптовик-таксист судя по комплектации машин - минимальный двигатель и механика-коробка)</w:t>
      </w:r>
    </w:p>
    <w:p w14:paraId="0000000B">
      <w:pPr>
        <w:numPr>
          <w:ilvl w:val="0"/>
          <w:numId w:val="2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создадим из столбцов год и месяц единый столбец дата продажи (число месяца ставим последний день - 30 или 31)</w:t>
      </w:r>
    </w:p>
    <w:p w14:paraId="0000000C">
      <w:pPr>
        <w:numPr>
          <w:ilvl w:val="0"/>
          <w:numId w:val="2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удаляем неявные дубликаты в столбце название компании (названия на английском и русском)</w:t>
      </w:r>
    </w:p>
    <w:p w14:paraId="0000000D">
      <w:pPr>
        <w:numPr>
          <w:ilvl w:val="0"/>
          <w:numId w:val="2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приведем в порядок столбец объем двигателя (заменим запятую на точку, уберем букву L, разберемся с мотором 400 литров у ягуара (там перепутано объем и мощность двигателя - тем кто это найдет и определит нормальный литраж двигателя можно значок давать за въедливость, а можно просто удалить)) + есть неправильные объемы двигателя для Шевроле Нива - 21.6, 20.6 и так далее</w:t>
      </w:r>
    </w:p>
    <w:p w14:paraId="0000000E">
      <w:pPr>
        <w:numPr>
          <w:ilvl w:val="0"/>
          <w:numId w:val="2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столбцы регион и область - привести к нижнему регистру с заглавной буквы</w:t>
      </w:r>
    </w:p>
    <w:p w14:paraId="0000000F">
      <w:pPr>
        <w:numPr>
          <w:ilvl w:val="0"/>
          <w:numId w:val="2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столбец тип трансмиссии - убрать неявные дубликаты (для простоты оставим два типа трансмиссии: механика и автомат)</w:t>
      </w:r>
    </w:p>
    <w:p w14:paraId="00000010">
      <w:pPr>
        <w:numPr>
          <w:ilvl w:val="0"/>
          <w:numId w:val="2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удалим столбцы месяц и год</w:t>
      </w:r>
    </w:p>
    <w:p w14:paraId="00000011">
      <w:pPr>
        <w:numPr>
          <w:ilvl w:val="0"/>
          <w:numId w:val="2"/>
        </w:numPr>
        <w:shd w:val="clear" w:fill="FFFFFF"/>
        <w:spacing w:after="0" w:afterAutospacing="0"/>
        <w:ind w:left="720" w:hanging="360"/>
      </w:pPr>
      <w:r>
        <w:rPr>
          <w:sz w:val="23"/>
          <w:szCs w:val="23"/>
          <w:rtl w:val="0"/>
        </w:rPr>
        <w:t>дата продажи к типу дата</w:t>
      </w:r>
    </w:p>
    <w:p w14:paraId="00000012">
      <w:pPr>
        <w:numPr>
          <w:ilvl w:val="0"/>
          <w:numId w:val="2"/>
        </w:numPr>
        <w:shd w:val="clear" w:fill="FFFFFF"/>
        <w:spacing w:after="220"/>
        <w:ind w:left="720" w:hanging="360"/>
      </w:pPr>
      <w:r>
        <w:rPr>
          <w:sz w:val="23"/>
          <w:szCs w:val="23"/>
          <w:rtl w:val="0"/>
        </w:rPr>
        <w:t>столбцы тип топлива, тип трансмиссии, тип привода, сегмент 2013 и класс 2013 можно перевести в категориальные</w:t>
      </w:r>
    </w:p>
    <w:p w14:paraId="00000013">
      <w:pPr>
        <w:shd w:val="clear" w:fill="FFFFFF"/>
        <w:spacing w:after="220"/>
        <w:rPr>
          <w:b/>
          <w:i/>
          <w:sz w:val="23"/>
          <w:szCs w:val="23"/>
        </w:rPr>
      </w:pPr>
      <w:r>
        <w:rPr>
          <w:b/>
          <w:i/>
          <w:sz w:val="23"/>
          <w:szCs w:val="23"/>
          <w:rtl w:val="0"/>
        </w:rPr>
        <w:t>3. Проводим исследовательский анализ данных</w:t>
      </w:r>
    </w:p>
    <w:p w14:paraId="00000014">
      <w:pPr>
        <w:numPr>
          <w:ilvl w:val="0"/>
          <w:numId w:val="3"/>
        </w:numPr>
        <w:shd w:val="clear" w:fill="FFFFFF"/>
        <w:spacing w:after="220"/>
        <w:ind w:left="720" w:hanging="360"/>
      </w:pPr>
      <w:r>
        <w:rPr>
          <w:sz w:val="23"/>
          <w:szCs w:val="23"/>
          <w:rtl w:val="0"/>
        </w:rPr>
        <w:t>по столбцам</w:t>
      </w:r>
    </w:p>
    <w:p w14:paraId="00000015">
      <w:pPr>
        <w:shd w:val="clear" w:fill="FFFFFF"/>
        <w:spacing w:after="220"/>
        <w:rPr>
          <w:b/>
          <w:i/>
          <w:sz w:val="23"/>
          <w:szCs w:val="23"/>
        </w:rPr>
      </w:pPr>
      <w:r>
        <w:rPr>
          <w:b/>
          <w:i/>
          <w:sz w:val="23"/>
          <w:szCs w:val="23"/>
          <w:rtl w:val="0"/>
        </w:rPr>
        <w:t>4. Анализируем рынок</w:t>
      </w:r>
    </w:p>
    <w:p w14:paraId="00000016">
      <w:pPr>
        <w:shd w:val="clear" w:fill="FFFFFF"/>
        <w:spacing w:after="220"/>
        <w:rPr>
          <w:b/>
          <w:i/>
          <w:sz w:val="23"/>
          <w:szCs w:val="23"/>
        </w:rPr>
      </w:pPr>
      <w:r>
        <w:rPr>
          <w:b/>
          <w:i/>
          <w:sz w:val="23"/>
          <w:szCs w:val="23"/>
          <w:rtl w:val="0"/>
        </w:rPr>
        <w:t>5. Считаем показатели эффективности меркур авто</w:t>
      </w:r>
    </w:p>
    <w:p w14:paraId="00000017">
      <w:pPr>
        <w:shd w:val="clear" w:fill="FFFFFF"/>
        <w:spacing w:after="220"/>
        <w:rPr>
          <w:b/>
          <w:i/>
          <w:sz w:val="23"/>
          <w:szCs w:val="23"/>
        </w:rPr>
      </w:pPr>
      <w:r>
        <w:rPr>
          <w:b/>
          <w:i/>
          <w:sz w:val="23"/>
          <w:szCs w:val="23"/>
          <w:rtl w:val="0"/>
        </w:rPr>
        <w:t>6. Делаем выводы / рекомендации</w:t>
      </w:r>
    </w:p>
    <w:p w14:paraId="00000018">
      <w:pPr>
        <w:rPr>
          <w:b/>
          <w:i/>
        </w:rPr>
      </w:pPr>
    </w:p>
    <w:p w14:paraId="00000019">
      <w:pPr>
        <w:shd w:val="clear" w:fill="FFFFFF"/>
        <w:spacing w:after="220"/>
        <w:rPr>
          <w:b/>
          <w:sz w:val="23"/>
          <w:szCs w:val="23"/>
        </w:rPr>
      </w:pPr>
      <w:r>
        <w:rPr>
          <w:b/>
          <w:sz w:val="23"/>
          <w:szCs w:val="23"/>
          <w:rtl w:val="0"/>
        </w:rPr>
        <w:t>Regex для чайников:</w:t>
      </w:r>
    </w:p>
    <w:p w14:paraId="0000001A">
      <w:pPr>
        <w:shd w:val="clear" w:fill="FFFFFF"/>
        <w:spacing w:after="220"/>
        <w:rPr>
          <w:color w:val="1155CC"/>
          <w:sz w:val="23"/>
          <w:szCs w:val="23"/>
        </w:rPr>
      </w:pPr>
      <w:r>
        <w:fldChar w:fldCharType="begin"/>
      </w:r>
      <w:r>
        <w:instrText xml:space="preserve"> HYPERLINK "https://habr.com/ru/articles/115825/"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Регулярные выражения, пособие для новичков. Часть 1</w:t>
      </w:r>
      <w:r>
        <w:rPr>
          <w:color w:val="1155CC"/>
          <w:sz w:val="23"/>
          <w:szCs w:val="23"/>
          <w:rtl w:val="0"/>
        </w:rPr>
        <w:fldChar w:fldCharType="end"/>
      </w:r>
    </w:p>
    <w:p w14:paraId="0000001B">
      <w:pPr>
        <w:shd w:val="clear" w:fill="FFFFFF"/>
        <w:spacing w:after="220"/>
        <w:rPr>
          <w:b/>
          <w:sz w:val="23"/>
          <w:szCs w:val="23"/>
        </w:rPr>
      </w:pPr>
      <w:r>
        <w:rPr>
          <w:b/>
          <w:sz w:val="23"/>
          <w:szCs w:val="23"/>
          <w:rtl w:val="0"/>
        </w:rPr>
        <w:t>Функции и методы строк:</w:t>
      </w:r>
    </w:p>
    <w:p w14:paraId="0000001C">
      <w:pPr>
        <w:shd w:val="clear" w:fill="FFFFFF"/>
        <w:spacing w:after="220"/>
        <w:rPr>
          <w:color w:val="1155CC"/>
          <w:sz w:val="23"/>
          <w:szCs w:val="23"/>
        </w:rPr>
      </w:pPr>
      <w:r>
        <w:fldChar w:fldCharType="begin"/>
      </w:r>
      <w:r>
        <w:instrText xml:space="preserve"> HYPERLINK "https://pythonworld.ru/tipy-dannyx-v-python/stroki-funkcii-i-metody-strok.html"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Строки. Функции и методы строк | Python 3 для начинающих и чайников</w:t>
      </w:r>
      <w:r>
        <w:rPr>
          <w:color w:val="1155CC"/>
          <w:sz w:val="23"/>
          <w:szCs w:val="23"/>
          <w:rtl w:val="0"/>
        </w:rPr>
        <w:fldChar w:fldCharType="end"/>
      </w:r>
    </w:p>
    <w:p w14:paraId="0000001D">
      <w:pPr>
        <w:shd w:val="clear" w:fill="FFFFFF"/>
        <w:spacing w:after="220"/>
        <w:rPr>
          <w:color w:val="1155CC"/>
          <w:sz w:val="23"/>
          <w:szCs w:val="23"/>
        </w:rPr>
      </w:pPr>
      <w:r>
        <w:fldChar w:fldCharType="begin"/>
      </w:r>
      <w:r>
        <w:instrText xml:space="preserve"> HYPERLINK "https://proglib.io/p/samouchitel-po-python-dlya-nachinayushchih-chast-4-metody-raboty-so-strokami-2022-10-24"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Строки в Python: методы и функции</w:t>
      </w:r>
      <w:r>
        <w:rPr>
          <w:color w:val="1155CC"/>
          <w:sz w:val="23"/>
          <w:szCs w:val="23"/>
          <w:rtl w:val="0"/>
        </w:rPr>
        <w:fldChar w:fldCharType="end"/>
      </w:r>
    </w:p>
    <w:p w14:paraId="0000001E">
      <w:pPr>
        <w:shd w:val="clear" w:fill="FFFFFF"/>
        <w:spacing w:after="220"/>
        <w:rPr>
          <w:b/>
          <w:sz w:val="23"/>
          <w:szCs w:val="23"/>
        </w:rPr>
      </w:pPr>
      <w:r>
        <w:rPr>
          <w:b/>
          <w:sz w:val="23"/>
          <w:szCs w:val="23"/>
          <w:rtl w:val="0"/>
        </w:rPr>
        <w:t>Замена по словарю:</w:t>
      </w:r>
    </w:p>
    <w:p w14:paraId="0000001F">
      <w:pPr>
        <w:shd w:val="clear" w:fill="FFFFFF"/>
        <w:spacing w:after="220"/>
        <w:rPr>
          <w:color w:val="1155CC"/>
          <w:sz w:val="23"/>
          <w:szCs w:val="23"/>
        </w:rPr>
      </w:pPr>
      <w:r>
        <w:fldChar w:fldCharType="begin"/>
      </w:r>
      <w:r>
        <w:instrText xml:space="preserve"> HYPERLINK "https://sparkbyexamples.com/pandas/pandas-difference-between-map-applymap-and-apply-methods/"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Pandas Difference Between map, applymap and apply Methods - Spark By {Examples}</w:t>
      </w:r>
      <w:r>
        <w:rPr>
          <w:color w:val="1155CC"/>
          <w:sz w:val="23"/>
          <w:szCs w:val="23"/>
          <w:rtl w:val="0"/>
        </w:rPr>
        <w:fldChar w:fldCharType="end"/>
      </w:r>
    </w:p>
    <w:p w14:paraId="00000020">
      <w:pPr>
        <w:shd w:val="clear" w:fill="FFFFFF"/>
        <w:spacing w:after="220"/>
        <w:rPr>
          <w:color w:val="1155CC"/>
          <w:sz w:val="23"/>
          <w:szCs w:val="23"/>
        </w:rPr>
      </w:pPr>
      <w:r>
        <w:fldChar w:fldCharType="begin"/>
      </w:r>
      <w:r>
        <w:instrText xml:space="preserve"> HYPERLINK "https://bestprogrammer.ru/programmirovanie-i-razrabotka/karta-pandas-dataframe"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Карта Pandas DataFrame</w:t>
      </w:r>
      <w:r>
        <w:rPr>
          <w:color w:val="1155CC"/>
          <w:sz w:val="23"/>
          <w:szCs w:val="23"/>
          <w:rtl w:val="0"/>
        </w:rPr>
        <w:fldChar w:fldCharType="end"/>
      </w:r>
    </w:p>
    <w:p w14:paraId="0000002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3"/>
        <w:szCs w:val="23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3"/>
        <w:szCs w:val="23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3"/>
        <w:szCs w:val="23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B973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2025-06-09T16:30:53Z</dcterms:created>
  <dc:creator>111</dc:creator>
  <cp:lastModifiedBy>111</cp:lastModifiedBy>
  <dcterms:modified xsi:type="dcterms:W3CDTF">2025-06-09T16:32:31Z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A17040B9C3534EFA87A48AEFE58A86F7_12</vt:lpwstr>
  </property>
</Properties>
</file>