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C5FE" w14:textId="77777777" w:rsidR="00834E83" w:rsidRDefault="00834E83" w:rsidP="00834E83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创新性以增量创新为主，突破性不足</w:t>
      </w:r>
    </w:p>
    <w:p w14:paraId="7B43605C" w14:textId="77777777" w:rsidR="00834E83" w:rsidRDefault="00834E83" w:rsidP="00834E83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需要加强理论分析和证明</w:t>
      </w:r>
    </w:p>
    <w:p w14:paraId="2FB97453" w14:textId="62D4A760" w:rsidR="00834E83" w:rsidRDefault="00834E83" w:rsidP="00834E83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实验对比的广度和深度可能需要加强</w:t>
      </w:r>
    </w:p>
    <w:p w14:paraId="322B52A7" w14:textId="77777777" w:rsidR="00834E83" w:rsidRDefault="00834E83" w:rsidP="00834E83"/>
    <w:p w14:paraId="20A53D75" w14:textId="77777777" w:rsidR="00834E83" w:rsidRDefault="00834E83" w:rsidP="00834E83">
      <w:pPr>
        <w:rPr>
          <w:rFonts w:hint="eastAsia"/>
        </w:rPr>
      </w:pPr>
    </w:p>
    <w:p w14:paraId="2FE0D5EC" w14:textId="6A53E65D" w:rsidR="0020178F" w:rsidRPr="0020178F" w:rsidRDefault="0020178F" w:rsidP="0020178F">
      <w:r w:rsidRPr="0020178F">
        <w:t>非常好的问题！这正是将一篇</w:t>
      </w:r>
      <w:r w:rsidRPr="0020178F">
        <w:t>"</w:t>
      </w:r>
      <w:r w:rsidRPr="0020178F">
        <w:t>工程优化型</w:t>
      </w:r>
      <w:r w:rsidRPr="0020178F">
        <w:t>"</w:t>
      </w:r>
      <w:r w:rsidRPr="0020178F">
        <w:t>论文提升为</w:t>
      </w:r>
      <w:r w:rsidRPr="0020178F">
        <w:t>"</w:t>
      </w:r>
      <w:r w:rsidRPr="0020178F">
        <w:t>理论创新型</w:t>
      </w:r>
      <w:r w:rsidRPr="0020178F">
        <w:t>"</w:t>
      </w:r>
      <w:r w:rsidRPr="0020178F">
        <w:t>论文的关键。让我为您提供一些具体的建议：</w:t>
      </w:r>
    </w:p>
    <w:p w14:paraId="5F7B8E02" w14:textId="77777777" w:rsidR="0020178F" w:rsidRPr="0020178F" w:rsidRDefault="00000000" w:rsidP="0020178F">
      <w:r>
        <w:pict w14:anchorId="7051DF61">
          <v:rect id="_x0000_i1025" style="width:0;height:1.5pt" o:hralign="center" o:hrstd="t" o:hr="t" fillcolor="#a0a0a0" stroked="f"/>
        </w:pict>
      </w:r>
    </w:p>
    <w:p w14:paraId="2203C350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🎯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理论深度与创新突破性提升策略</w:t>
      </w:r>
    </w:p>
    <w:p w14:paraId="05688CB6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一、核心问题诊断</w:t>
      </w:r>
    </w:p>
    <w:p w14:paraId="16EAE1E2" w14:textId="77777777" w:rsidR="0020178F" w:rsidRPr="0020178F" w:rsidRDefault="0020178F" w:rsidP="0020178F">
      <w:r w:rsidRPr="0020178F">
        <w:rPr>
          <w:b/>
          <w:bCs/>
        </w:rPr>
        <w:t>当前标题的问题：</w:t>
      </w:r>
    </w:p>
    <w:p w14:paraId="4BE864AE" w14:textId="77777777" w:rsidR="0020178F" w:rsidRPr="0020178F" w:rsidRDefault="0020178F" w:rsidP="0020178F">
      <w:pPr>
        <w:numPr>
          <w:ilvl w:val="0"/>
          <w:numId w:val="1"/>
        </w:numPr>
      </w:pPr>
      <w:r w:rsidRPr="0020178F">
        <w:rPr>
          <w:rFonts w:ascii="Segoe UI Emoji" w:hAnsi="Segoe UI Emoji" w:cs="Segoe UI Emoji"/>
        </w:rPr>
        <w:t>❌</w:t>
      </w:r>
      <w:r w:rsidRPr="0020178F">
        <w:t xml:space="preserve"> "Spatiotemporal Feature-Enhanced and Task-Coupled Lightweight Byzantine Consensus"</w:t>
      </w:r>
    </w:p>
    <w:p w14:paraId="2D6B4F4A" w14:textId="77777777" w:rsidR="0020178F" w:rsidRPr="0020178F" w:rsidRDefault="0020178F" w:rsidP="0020178F">
      <w:pPr>
        <w:numPr>
          <w:ilvl w:val="0"/>
          <w:numId w:val="1"/>
        </w:numPr>
      </w:pPr>
      <w:r w:rsidRPr="0020178F">
        <w:t>问题：描述性强，但缺乏理论概念的抽象</w:t>
      </w:r>
    </w:p>
    <w:p w14:paraId="08CD88D4" w14:textId="77777777" w:rsidR="0020178F" w:rsidRPr="0020178F" w:rsidRDefault="0020178F" w:rsidP="0020178F">
      <w:pPr>
        <w:numPr>
          <w:ilvl w:val="0"/>
          <w:numId w:val="1"/>
        </w:numPr>
      </w:pPr>
      <w:r w:rsidRPr="0020178F">
        <w:t>感觉：像是</w:t>
      </w:r>
      <w:r w:rsidRPr="0020178F">
        <w:t>"</w:t>
      </w:r>
      <w:r w:rsidRPr="0020178F">
        <w:t>功能列表</w:t>
      </w:r>
      <w:r w:rsidRPr="0020178F">
        <w:t>"</w:t>
      </w:r>
      <w:r w:rsidRPr="0020178F">
        <w:t>而非</w:t>
      </w:r>
      <w:r w:rsidRPr="0020178F">
        <w:t>"</w:t>
      </w:r>
      <w:r w:rsidRPr="0020178F">
        <w:t>理论贡献</w:t>
      </w:r>
      <w:r w:rsidRPr="0020178F">
        <w:t>"</w:t>
      </w:r>
    </w:p>
    <w:p w14:paraId="5006D04E" w14:textId="77777777" w:rsidR="0020178F" w:rsidRPr="0020178F" w:rsidRDefault="00000000" w:rsidP="0020178F">
      <w:r>
        <w:pict w14:anchorId="0FF37465">
          <v:rect id="_x0000_i1026" style="width:0;height:1.5pt" o:hralign="center" o:hrstd="t" o:hr="t" fillcolor="#a0a0a0" stroked="f"/>
        </w:pict>
      </w:r>
    </w:p>
    <w:p w14:paraId="30722F62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二、提升方向建议（</w:t>
      </w:r>
      <w:r w:rsidRPr="0020178F">
        <w:rPr>
          <w:b/>
          <w:bCs/>
        </w:rPr>
        <w:t>3</w:t>
      </w:r>
      <w:r w:rsidRPr="0020178F">
        <w:rPr>
          <w:b/>
          <w:bCs/>
        </w:rPr>
        <w:t>个可选方向）</w:t>
      </w:r>
    </w:p>
    <w:p w14:paraId="27907D6C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🚀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方向一：提出</w:t>
      </w:r>
      <w:r w:rsidRPr="0020178F">
        <w:rPr>
          <w:b/>
          <w:bCs/>
        </w:rPr>
        <w:t>"</w:t>
      </w:r>
      <w:r w:rsidRPr="0020178F">
        <w:rPr>
          <w:b/>
          <w:bCs/>
        </w:rPr>
        <w:t>局部化共识理论</w:t>
      </w:r>
      <w:r w:rsidRPr="0020178F">
        <w:rPr>
          <w:b/>
          <w:bCs/>
        </w:rPr>
        <w:t>"</w:t>
      </w:r>
      <w:r w:rsidRPr="0020178F">
        <w:rPr>
          <w:b/>
          <w:bCs/>
        </w:rPr>
        <w:t>（</w:t>
      </w:r>
      <w:r w:rsidRPr="0020178F">
        <w:rPr>
          <w:b/>
          <w:bCs/>
        </w:rPr>
        <w:t>Localized Consensus Theory</w:t>
      </w:r>
      <w:r w:rsidRPr="0020178F">
        <w:rPr>
          <w:b/>
          <w:bCs/>
        </w:rPr>
        <w:t>）</w:t>
      </w:r>
    </w:p>
    <w:p w14:paraId="6D286243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核心创新概念：</w:t>
      </w:r>
    </w:p>
    <w:p w14:paraId="414E8FDD" w14:textId="77777777" w:rsidR="0020178F" w:rsidRPr="0020178F" w:rsidRDefault="0020178F" w:rsidP="0020178F">
      <w:r w:rsidRPr="0020178F">
        <w:rPr>
          <w:b/>
          <w:bCs/>
        </w:rPr>
        <w:t>"Context-Aware Localized Byzantine Consensus (CAL-BFT)"</w:t>
      </w:r>
    </w:p>
    <w:p w14:paraId="7DF1DDEF" w14:textId="77777777" w:rsidR="0020178F" w:rsidRPr="0020178F" w:rsidRDefault="0020178F" w:rsidP="0020178F">
      <w:pPr>
        <w:numPr>
          <w:ilvl w:val="0"/>
          <w:numId w:val="2"/>
        </w:numPr>
      </w:pPr>
      <w:r w:rsidRPr="0020178F">
        <w:rPr>
          <w:b/>
          <w:bCs/>
        </w:rPr>
        <w:t>中文：</w:t>
      </w:r>
      <w:r w:rsidRPr="0020178F">
        <w:t xml:space="preserve"> </w:t>
      </w:r>
      <w:r w:rsidRPr="0020178F">
        <w:t>情境感知的局部化拜占庭共识</w:t>
      </w:r>
    </w:p>
    <w:p w14:paraId="42DC130F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理论创新点：</w:t>
      </w:r>
    </w:p>
    <w:p w14:paraId="0FD3FC65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1️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Consensus Locality</w:t>
      </w:r>
      <w:r w:rsidRPr="0020178F">
        <w:rPr>
          <w:b/>
          <w:bCs/>
        </w:rPr>
        <w:t>（共识局部性）</w:t>
      </w:r>
    </w:p>
    <w:p w14:paraId="52866F47" w14:textId="77777777" w:rsidR="0020178F" w:rsidRPr="0020178F" w:rsidRDefault="0020178F" w:rsidP="0020178F">
      <w:r w:rsidRPr="0020178F">
        <w:t>定义：在分布式系统中，共识的必要性和有效性与任务的时空上下文相关，</w:t>
      </w:r>
    </w:p>
    <w:p w14:paraId="0A67E6AA" w14:textId="77777777" w:rsidR="0020178F" w:rsidRPr="0020178F" w:rsidRDefault="0020178F" w:rsidP="0020178F">
      <w:r w:rsidRPr="0020178F">
        <w:t xml:space="preserve">      </w:t>
      </w:r>
      <w:r w:rsidRPr="0020178F">
        <w:t>不需要全局参与，而应</w:t>
      </w:r>
      <w:proofErr w:type="gramStart"/>
      <w:r w:rsidRPr="0020178F">
        <w:t>基于</w:t>
      </w:r>
      <w:r w:rsidRPr="0020178F">
        <w:t>"</w:t>
      </w:r>
      <w:proofErr w:type="gramEnd"/>
      <w:r w:rsidRPr="0020178F">
        <w:t>任务相关性</w:t>
      </w:r>
      <w:r w:rsidRPr="0020178F">
        <w:t>"</w:t>
      </w:r>
      <w:r w:rsidRPr="0020178F">
        <w:t>构建动态共识域。</w:t>
      </w:r>
    </w:p>
    <w:p w14:paraId="4F08C280" w14:textId="77777777" w:rsidR="0020178F" w:rsidRPr="0020178F" w:rsidRDefault="0020178F" w:rsidP="0020178F">
      <w:r w:rsidRPr="0020178F">
        <w:rPr>
          <w:b/>
          <w:bCs/>
        </w:rPr>
        <w:lastRenderedPageBreak/>
        <w:t>理论贡献：</w:t>
      </w:r>
    </w:p>
    <w:p w14:paraId="1E1A91ED" w14:textId="77777777" w:rsidR="0020178F" w:rsidRPr="0020178F" w:rsidRDefault="0020178F" w:rsidP="0020178F">
      <w:pPr>
        <w:numPr>
          <w:ilvl w:val="0"/>
          <w:numId w:val="3"/>
        </w:numPr>
      </w:pPr>
      <w:r w:rsidRPr="0020178F">
        <w:t>提出</w:t>
      </w:r>
      <w:r w:rsidRPr="0020178F">
        <w:t xml:space="preserve"> </w:t>
      </w:r>
      <w:r w:rsidRPr="0020178F">
        <w:rPr>
          <w:b/>
          <w:bCs/>
        </w:rPr>
        <w:t>"</w:t>
      </w:r>
      <w:r w:rsidRPr="0020178F">
        <w:rPr>
          <w:b/>
          <w:bCs/>
        </w:rPr>
        <w:t>共识域动态划分理论</w:t>
      </w:r>
      <w:r w:rsidRPr="0020178F">
        <w:rPr>
          <w:b/>
          <w:bCs/>
        </w:rPr>
        <w:t>"</w:t>
      </w:r>
      <w:r w:rsidRPr="0020178F">
        <w:rPr>
          <w:b/>
          <w:bCs/>
        </w:rPr>
        <w:t>（</w:t>
      </w:r>
      <w:r w:rsidRPr="0020178F">
        <w:rPr>
          <w:b/>
          <w:bCs/>
        </w:rPr>
        <w:t>Dynamic Consensus Domain Partitioning</w:t>
      </w:r>
      <w:r w:rsidRPr="0020178F">
        <w:rPr>
          <w:b/>
          <w:bCs/>
        </w:rPr>
        <w:t>）</w:t>
      </w:r>
    </w:p>
    <w:p w14:paraId="7C5CFA60" w14:textId="77777777" w:rsidR="0020178F" w:rsidRPr="0020178F" w:rsidRDefault="0020178F" w:rsidP="0020178F">
      <w:pPr>
        <w:numPr>
          <w:ilvl w:val="0"/>
          <w:numId w:val="3"/>
        </w:numPr>
      </w:pPr>
      <w:r w:rsidRPr="0020178F">
        <w:t>定义</w:t>
      </w:r>
      <w:r w:rsidRPr="0020178F">
        <w:t xml:space="preserve"> </w:t>
      </w:r>
      <w:r w:rsidRPr="0020178F">
        <w:rPr>
          <w:b/>
          <w:bCs/>
        </w:rPr>
        <w:t>"</w:t>
      </w:r>
      <w:r w:rsidRPr="0020178F">
        <w:rPr>
          <w:b/>
          <w:bCs/>
        </w:rPr>
        <w:t>任务耦合度</w:t>
      </w:r>
      <w:r w:rsidRPr="0020178F">
        <w:rPr>
          <w:b/>
          <w:bCs/>
        </w:rPr>
        <w:t>"</w:t>
      </w:r>
      <w:r w:rsidRPr="0020178F">
        <w:rPr>
          <w:b/>
          <w:bCs/>
        </w:rPr>
        <w:t>（</w:t>
      </w:r>
      <w:r w:rsidRPr="0020178F">
        <w:rPr>
          <w:b/>
          <w:bCs/>
        </w:rPr>
        <w:t>Task Coupling Degree</w:t>
      </w:r>
      <w:r w:rsidRPr="0020178F">
        <w:rPr>
          <w:b/>
          <w:bCs/>
        </w:rPr>
        <w:t>）</w:t>
      </w:r>
      <w:r w:rsidRPr="0020178F">
        <w:t xml:space="preserve"> </w:t>
      </w:r>
      <w:r w:rsidRPr="0020178F">
        <w:t>的数学模型</w:t>
      </w:r>
    </w:p>
    <w:p w14:paraId="15FE2771" w14:textId="77777777" w:rsidR="0020178F" w:rsidRPr="0020178F" w:rsidRDefault="0020178F" w:rsidP="0020178F">
      <w:pPr>
        <w:numPr>
          <w:ilvl w:val="0"/>
          <w:numId w:val="3"/>
        </w:numPr>
      </w:pPr>
      <w:r w:rsidRPr="0020178F">
        <w:t>证明在满足特定条件下，局部共识与全局共识的等价性</w:t>
      </w:r>
    </w:p>
    <w:p w14:paraId="523BE98D" w14:textId="77777777" w:rsidR="0020178F" w:rsidRPr="0020178F" w:rsidRDefault="0020178F" w:rsidP="0020178F">
      <w:r w:rsidRPr="0020178F">
        <w:rPr>
          <w:b/>
          <w:bCs/>
        </w:rPr>
        <w:t>数学形式化：</w:t>
      </w:r>
    </w:p>
    <w:p w14:paraId="5F7B9558" w14:textId="77777777" w:rsidR="0020178F" w:rsidRPr="00834E83" w:rsidRDefault="0020178F" w:rsidP="0020178F">
      <w:pPr>
        <w:rPr>
          <w:lang w:val="fr-FR"/>
        </w:rPr>
      </w:pPr>
      <w:r w:rsidRPr="00834E83">
        <w:rPr>
          <w:lang w:val="fr-FR"/>
        </w:rPr>
        <w:t>$$ \</w:t>
      </w:r>
      <w:proofErr w:type="spellStart"/>
      <w:proofErr w:type="gramStart"/>
      <w:r w:rsidRPr="00834E83">
        <w:rPr>
          <w:lang w:val="fr-FR"/>
        </w:rPr>
        <w:t>text</w:t>
      </w:r>
      <w:proofErr w:type="spellEnd"/>
      <w:r w:rsidRPr="00834E83">
        <w:rPr>
          <w:lang w:val="fr-FR"/>
        </w:rPr>
        <w:t>{</w:t>
      </w:r>
      <w:proofErr w:type="gramEnd"/>
      <w:r w:rsidRPr="00834E83">
        <w:rPr>
          <w:lang w:val="fr-FR"/>
        </w:rPr>
        <w:t xml:space="preserve">Consensus </w:t>
      </w:r>
      <w:proofErr w:type="gramStart"/>
      <w:r w:rsidRPr="00834E83">
        <w:rPr>
          <w:lang w:val="fr-FR"/>
        </w:rPr>
        <w:t>Domain:</w:t>
      </w:r>
      <w:proofErr w:type="gramEnd"/>
      <w:r w:rsidRPr="00834E83">
        <w:rPr>
          <w:lang w:val="fr-FR"/>
        </w:rPr>
        <w:t xml:space="preserve"> } </w:t>
      </w:r>
      <w:proofErr w:type="spellStart"/>
      <w:r w:rsidRPr="00834E83">
        <w:rPr>
          <w:lang w:val="fr-FR"/>
        </w:rPr>
        <w:t>D_t</w:t>
      </w:r>
      <w:proofErr w:type="spellEnd"/>
      <w:r w:rsidRPr="00834E83">
        <w:rPr>
          <w:lang w:val="fr-FR"/>
        </w:rPr>
        <w:t xml:space="preserve"> = {</w:t>
      </w:r>
      <w:proofErr w:type="spellStart"/>
      <w:r w:rsidRPr="00834E83">
        <w:rPr>
          <w:lang w:val="fr-FR"/>
        </w:rPr>
        <w:t>n_i</w:t>
      </w:r>
      <w:proofErr w:type="spellEnd"/>
      <w:r w:rsidRPr="00834E83">
        <w:rPr>
          <w:lang w:val="fr-FR"/>
        </w:rPr>
        <w:t xml:space="preserve"> | \</w:t>
      </w:r>
      <w:proofErr w:type="spellStart"/>
      <w:proofErr w:type="gramStart"/>
      <w:r w:rsidRPr="00834E83">
        <w:rPr>
          <w:lang w:val="fr-FR"/>
        </w:rPr>
        <w:t>text</w:t>
      </w:r>
      <w:proofErr w:type="spellEnd"/>
      <w:r w:rsidRPr="00834E83">
        <w:rPr>
          <w:lang w:val="fr-FR"/>
        </w:rPr>
        <w:t>{</w:t>
      </w:r>
      <w:proofErr w:type="spellStart"/>
      <w:proofErr w:type="gramEnd"/>
      <w:r w:rsidRPr="00834E83">
        <w:rPr>
          <w:lang w:val="fr-FR"/>
        </w:rPr>
        <w:t>Coupling</w:t>
      </w:r>
      <w:proofErr w:type="spellEnd"/>
      <w:proofErr w:type="gramStart"/>
      <w:r w:rsidRPr="00834E83">
        <w:rPr>
          <w:lang w:val="fr-FR"/>
        </w:rPr>
        <w:t>}(</w:t>
      </w:r>
      <w:proofErr w:type="spellStart"/>
      <w:proofErr w:type="gramEnd"/>
      <w:r w:rsidRPr="00834E83">
        <w:rPr>
          <w:lang w:val="fr-FR"/>
        </w:rPr>
        <w:t>n_i</w:t>
      </w:r>
      <w:proofErr w:type="spellEnd"/>
      <w:r w:rsidRPr="00834E83">
        <w:rPr>
          <w:lang w:val="fr-FR"/>
        </w:rPr>
        <w:t xml:space="preserve">, </w:t>
      </w:r>
      <w:proofErr w:type="spellStart"/>
      <w:r w:rsidRPr="00834E83">
        <w:rPr>
          <w:lang w:val="fr-FR"/>
        </w:rPr>
        <w:t>T_t</w:t>
      </w:r>
      <w:proofErr w:type="spellEnd"/>
      <w:r w:rsidRPr="00834E83">
        <w:rPr>
          <w:lang w:val="fr-FR"/>
        </w:rPr>
        <w:t>) &gt; \</w:t>
      </w:r>
      <w:proofErr w:type="spellStart"/>
      <w:r w:rsidRPr="00834E83">
        <w:rPr>
          <w:lang w:val="fr-FR"/>
        </w:rPr>
        <w:t>theta</w:t>
      </w:r>
      <w:proofErr w:type="spellEnd"/>
      <w:r w:rsidRPr="00834E83">
        <w:rPr>
          <w:lang w:val="fr-FR"/>
        </w:rPr>
        <w:t>} $$</w:t>
      </w:r>
    </w:p>
    <w:p w14:paraId="231D49FB" w14:textId="77777777" w:rsidR="0020178F" w:rsidRPr="00834E83" w:rsidRDefault="0020178F" w:rsidP="0020178F">
      <w:pPr>
        <w:rPr>
          <w:lang w:val="fr-FR"/>
        </w:rPr>
      </w:pPr>
      <w:r w:rsidRPr="00834E83">
        <w:rPr>
          <w:lang w:val="fr-FR"/>
        </w:rPr>
        <w:t>$$ \</w:t>
      </w:r>
      <w:proofErr w:type="spellStart"/>
      <w:proofErr w:type="gramStart"/>
      <w:r w:rsidRPr="00834E83">
        <w:rPr>
          <w:lang w:val="fr-FR"/>
        </w:rPr>
        <w:t>text</w:t>
      </w:r>
      <w:proofErr w:type="spellEnd"/>
      <w:r w:rsidRPr="00834E83">
        <w:rPr>
          <w:lang w:val="fr-FR"/>
        </w:rPr>
        <w:t>{</w:t>
      </w:r>
      <w:proofErr w:type="spellStart"/>
      <w:proofErr w:type="gramEnd"/>
      <w:r w:rsidRPr="00834E83">
        <w:rPr>
          <w:lang w:val="fr-FR"/>
        </w:rPr>
        <w:t>Task</w:t>
      </w:r>
      <w:proofErr w:type="spellEnd"/>
      <w:r w:rsidRPr="00834E83">
        <w:rPr>
          <w:lang w:val="fr-FR"/>
        </w:rPr>
        <w:t xml:space="preserve"> </w:t>
      </w:r>
      <w:proofErr w:type="spellStart"/>
      <w:r w:rsidRPr="00834E83">
        <w:rPr>
          <w:lang w:val="fr-FR"/>
        </w:rPr>
        <w:t>Coupling</w:t>
      </w:r>
      <w:proofErr w:type="spellEnd"/>
      <w:r w:rsidRPr="00834E83">
        <w:rPr>
          <w:lang w:val="fr-FR"/>
        </w:rPr>
        <w:t xml:space="preserve"> </w:t>
      </w:r>
      <w:proofErr w:type="spellStart"/>
      <w:proofErr w:type="gramStart"/>
      <w:r w:rsidRPr="00834E83">
        <w:rPr>
          <w:lang w:val="fr-FR"/>
        </w:rPr>
        <w:t>Degree</w:t>
      </w:r>
      <w:proofErr w:type="spellEnd"/>
      <w:r w:rsidRPr="00834E83">
        <w:rPr>
          <w:lang w:val="fr-FR"/>
        </w:rPr>
        <w:t>:</w:t>
      </w:r>
      <w:proofErr w:type="gramEnd"/>
      <w:r w:rsidRPr="00834E83">
        <w:rPr>
          <w:lang w:val="fr-FR"/>
        </w:rPr>
        <w:t xml:space="preserve"> } \</w:t>
      </w:r>
      <w:proofErr w:type="spellStart"/>
      <w:proofErr w:type="gramStart"/>
      <w:r w:rsidRPr="00834E83">
        <w:rPr>
          <w:lang w:val="fr-FR"/>
        </w:rPr>
        <w:t>text</w:t>
      </w:r>
      <w:proofErr w:type="spellEnd"/>
      <w:r w:rsidRPr="00834E83">
        <w:rPr>
          <w:lang w:val="fr-FR"/>
        </w:rPr>
        <w:t>{</w:t>
      </w:r>
      <w:proofErr w:type="spellStart"/>
      <w:proofErr w:type="gramEnd"/>
      <w:r w:rsidRPr="00834E83">
        <w:rPr>
          <w:lang w:val="fr-FR"/>
        </w:rPr>
        <w:t>Coupling</w:t>
      </w:r>
      <w:proofErr w:type="spellEnd"/>
      <w:proofErr w:type="gramStart"/>
      <w:r w:rsidRPr="00834E83">
        <w:rPr>
          <w:lang w:val="fr-FR"/>
        </w:rPr>
        <w:t>}(</w:t>
      </w:r>
      <w:proofErr w:type="spellStart"/>
      <w:proofErr w:type="gramEnd"/>
      <w:r w:rsidRPr="00834E83">
        <w:rPr>
          <w:lang w:val="fr-FR"/>
        </w:rPr>
        <w:t>n_i</w:t>
      </w:r>
      <w:proofErr w:type="spellEnd"/>
      <w:r w:rsidRPr="00834E83">
        <w:rPr>
          <w:lang w:val="fr-FR"/>
        </w:rPr>
        <w:t xml:space="preserve">, </w:t>
      </w:r>
      <w:proofErr w:type="spellStart"/>
      <w:r w:rsidRPr="00834E83">
        <w:rPr>
          <w:lang w:val="fr-FR"/>
        </w:rPr>
        <w:t>T_t</w:t>
      </w:r>
      <w:proofErr w:type="spellEnd"/>
      <w:r w:rsidRPr="00834E83">
        <w:rPr>
          <w:lang w:val="fr-FR"/>
        </w:rPr>
        <w:t>) = \alpha \</w:t>
      </w:r>
      <w:proofErr w:type="spellStart"/>
      <w:r w:rsidRPr="00834E83">
        <w:rPr>
          <w:lang w:val="fr-FR"/>
        </w:rPr>
        <w:t>cdot</w:t>
      </w:r>
      <w:proofErr w:type="spellEnd"/>
      <w:r w:rsidRPr="00834E83">
        <w:rPr>
          <w:lang w:val="fr-FR"/>
        </w:rPr>
        <w:t xml:space="preserve"> </w:t>
      </w:r>
      <w:proofErr w:type="gramStart"/>
      <w:r w:rsidRPr="00834E83">
        <w:rPr>
          <w:lang w:val="fr-FR"/>
        </w:rPr>
        <w:t>S(</w:t>
      </w:r>
      <w:proofErr w:type="spellStart"/>
      <w:proofErr w:type="gramEnd"/>
      <w:r w:rsidRPr="00834E83">
        <w:rPr>
          <w:lang w:val="fr-FR"/>
        </w:rPr>
        <w:t>n_i</w:t>
      </w:r>
      <w:proofErr w:type="spellEnd"/>
      <w:r w:rsidRPr="00834E83">
        <w:rPr>
          <w:lang w:val="fr-FR"/>
        </w:rPr>
        <w:t xml:space="preserve">, </w:t>
      </w:r>
      <w:proofErr w:type="spellStart"/>
      <w:r w:rsidRPr="00834E83">
        <w:rPr>
          <w:lang w:val="fr-FR"/>
        </w:rPr>
        <w:t>T_t</w:t>
      </w:r>
      <w:proofErr w:type="spellEnd"/>
      <w:r w:rsidRPr="00834E83">
        <w:rPr>
          <w:lang w:val="fr-FR"/>
        </w:rPr>
        <w:t>) + \beta \</w:t>
      </w:r>
      <w:proofErr w:type="spellStart"/>
      <w:r w:rsidRPr="00834E83">
        <w:rPr>
          <w:lang w:val="fr-FR"/>
        </w:rPr>
        <w:t>cdot</w:t>
      </w:r>
      <w:proofErr w:type="spellEnd"/>
      <w:r w:rsidRPr="00834E83">
        <w:rPr>
          <w:lang w:val="fr-FR"/>
        </w:rPr>
        <w:t xml:space="preserve"> </w:t>
      </w:r>
      <w:proofErr w:type="gramStart"/>
      <w:r w:rsidRPr="00834E83">
        <w:rPr>
          <w:lang w:val="fr-FR"/>
        </w:rPr>
        <w:t>R(</w:t>
      </w:r>
      <w:proofErr w:type="spellStart"/>
      <w:proofErr w:type="gramEnd"/>
      <w:r w:rsidRPr="00834E83">
        <w:rPr>
          <w:lang w:val="fr-FR"/>
        </w:rPr>
        <w:t>n_i</w:t>
      </w:r>
      <w:proofErr w:type="spellEnd"/>
      <w:r w:rsidRPr="00834E83">
        <w:rPr>
          <w:lang w:val="fr-FR"/>
        </w:rPr>
        <w:t xml:space="preserve">, </w:t>
      </w:r>
      <w:proofErr w:type="spellStart"/>
      <w:r w:rsidRPr="00834E83">
        <w:rPr>
          <w:lang w:val="fr-FR"/>
        </w:rPr>
        <w:t>T_t</w:t>
      </w:r>
      <w:proofErr w:type="spellEnd"/>
      <w:r w:rsidRPr="00834E83">
        <w:rPr>
          <w:lang w:val="fr-FR"/>
        </w:rPr>
        <w:t>) + \gamma \</w:t>
      </w:r>
      <w:proofErr w:type="spellStart"/>
      <w:r w:rsidRPr="00834E83">
        <w:rPr>
          <w:lang w:val="fr-FR"/>
        </w:rPr>
        <w:t>cdot</w:t>
      </w:r>
      <w:proofErr w:type="spellEnd"/>
      <w:r w:rsidRPr="00834E83">
        <w:rPr>
          <w:lang w:val="fr-FR"/>
        </w:rPr>
        <w:t xml:space="preserve"> </w:t>
      </w:r>
      <w:proofErr w:type="gramStart"/>
      <w:r w:rsidRPr="00834E83">
        <w:rPr>
          <w:lang w:val="fr-FR"/>
        </w:rPr>
        <w:t>H(</w:t>
      </w:r>
      <w:proofErr w:type="spellStart"/>
      <w:proofErr w:type="gramEnd"/>
      <w:r w:rsidRPr="00834E83">
        <w:rPr>
          <w:lang w:val="fr-FR"/>
        </w:rPr>
        <w:t>n_i</w:t>
      </w:r>
      <w:proofErr w:type="spellEnd"/>
      <w:r w:rsidRPr="00834E83">
        <w:rPr>
          <w:lang w:val="fr-FR"/>
        </w:rPr>
        <w:t xml:space="preserve">, </w:t>
      </w:r>
      <w:proofErr w:type="spellStart"/>
      <w:r w:rsidRPr="00834E83">
        <w:rPr>
          <w:lang w:val="fr-FR"/>
        </w:rPr>
        <w:t>T_t</w:t>
      </w:r>
      <w:proofErr w:type="spellEnd"/>
      <w:r w:rsidRPr="00834E83">
        <w:rPr>
          <w:lang w:val="fr-FR"/>
        </w:rPr>
        <w:t>) $$</w:t>
      </w:r>
    </w:p>
    <w:p w14:paraId="35ABE313" w14:textId="77777777" w:rsidR="0020178F" w:rsidRPr="0020178F" w:rsidRDefault="0020178F" w:rsidP="0020178F">
      <w:r w:rsidRPr="0020178F">
        <w:t>其中：</w:t>
      </w:r>
    </w:p>
    <w:p w14:paraId="1E330EEB" w14:textId="77777777" w:rsidR="0020178F" w:rsidRPr="0020178F" w:rsidRDefault="0020178F" w:rsidP="0020178F">
      <w:pPr>
        <w:numPr>
          <w:ilvl w:val="0"/>
          <w:numId w:val="4"/>
        </w:numPr>
      </w:pPr>
      <w:r w:rsidRPr="0020178F">
        <w:t>(</w:t>
      </w:r>
      <w:proofErr w:type="gramStart"/>
      <w:r w:rsidRPr="0020178F">
        <w:t>S(</w:t>
      </w:r>
      <w:proofErr w:type="spellStart"/>
      <w:proofErr w:type="gramEnd"/>
      <w:r w:rsidRPr="0020178F">
        <w:t>n_i</w:t>
      </w:r>
      <w:proofErr w:type="spellEnd"/>
      <w:r w:rsidRPr="0020178F">
        <w:t xml:space="preserve">, </w:t>
      </w:r>
      <w:proofErr w:type="spellStart"/>
      <w:r w:rsidRPr="0020178F">
        <w:t>T_t</w:t>
      </w:r>
      <w:proofErr w:type="spellEnd"/>
      <w:proofErr w:type="gramStart"/>
      <w:r w:rsidRPr="0020178F">
        <w:t>))</w:t>
      </w:r>
      <w:r w:rsidRPr="0020178F">
        <w:t>：</w:t>
      </w:r>
      <w:proofErr w:type="gramEnd"/>
      <w:r w:rsidRPr="0020178F">
        <w:t>空间相关性（</w:t>
      </w:r>
      <w:r w:rsidRPr="0020178F">
        <w:t>Spatial Relevance</w:t>
      </w:r>
      <w:r w:rsidRPr="0020178F">
        <w:t>）</w:t>
      </w:r>
    </w:p>
    <w:p w14:paraId="27D01DFF" w14:textId="77777777" w:rsidR="0020178F" w:rsidRPr="0020178F" w:rsidRDefault="0020178F" w:rsidP="0020178F">
      <w:pPr>
        <w:numPr>
          <w:ilvl w:val="0"/>
          <w:numId w:val="4"/>
        </w:numPr>
      </w:pPr>
      <w:r w:rsidRPr="0020178F">
        <w:t>(</w:t>
      </w:r>
      <w:proofErr w:type="gramStart"/>
      <w:r w:rsidRPr="0020178F">
        <w:t>R(</w:t>
      </w:r>
      <w:proofErr w:type="spellStart"/>
      <w:proofErr w:type="gramEnd"/>
      <w:r w:rsidRPr="0020178F">
        <w:t>n_i</w:t>
      </w:r>
      <w:proofErr w:type="spellEnd"/>
      <w:r w:rsidRPr="0020178F">
        <w:t xml:space="preserve">, </w:t>
      </w:r>
      <w:proofErr w:type="spellStart"/>
      <w:r w:rsidRPr="0020178F">
        <w:t>T_t</w:t>
      </w:r>
      <w:proofErr w:type="spellEnd"/>
      <w:proofErr w:type="gramStart"/>
      <w:r w:rsidRPr="0020178F">
        <w:t>))</w:t>
      </w:r>
      <w:r w:rsidRPr="0020178F">
        <w:t>：</w:t>
      </w:r>
      <w:proofErr w:type="gramEnd"/>
      <w:r w:rsidRPr="0020178F">
        <w:t>角色相关性（</w:t>
      </w:r>
      <w:r w:rsidRPr="0020178F">
        <w:t>Role Relevance</w:t>
      </w:r>
      <w:r w:rsidRPr="0020178F">
        <w:t>）</w:t>
      </w:r>
    </w:p>
    <w:p w14:paraId="761B8431" w14:textId="77777777" w:rsidR="0020178F" w:rsidRPr="0020178F" w:rsidRDefault="0020178F" w:rsidP="0020178F">
      <w:pPr>
        <w:numPr>
          <w:ilvl w:val="0"/>
          <w:numId w:val="4"/>
        </w:numPr>
      </w:pPr>
      <w:r w:rsidRPr="0020178F">
        <w:t>(</w:t>
      </w:r>
      <w:proofErr w:type="gramStart"/>
      <w:r w:rsidRPr="0020178F">
        <w:t>H(</w:t>
      </w:r>
      <w:proofErr w:type="spellStart"/>
      <w:proofErr w:type="gramEnd"/>
      <w:r w:rsidRPr="0020178F">
        <w:t>n_i</w:t>
      </w:r>
      <w:proofErr w:type="spellEnd"/>
      <w:r w:rsidRPr="0020178F">
        <w:t xml:space="preserve">, </w:t>
      </w:r>
      <w:proofErr w:type="spellStart"/>
      <w:r w:rsidRPr="0020178F">
        <w:t>T_t</w:t>
      </w:r>
      <w:proofErr w:type="spellEnd"/>
      <w:proofErr w:type="gramStart"/>
      <w:r w:rsidRPr="0020178F">
        <w:t>))</w:t>
      </w:r>
      <w:r w:rsidRPr="0020178F">
        <w:t>：</w:t>
      </w:r>
      <w:proofErr w:type="gramEnd"/>
      <w:r w:rsidRPr="0020178F">
        <w:t>历史交互相关性（</w:t>
      </w:r>
      <w:r w:rsidRPr="0020178F">
        <w:t>Historical Interaction</w:t>
      </w:r>
      <w:r w:rsidRPr="0020178F">
        <w:t>）</w:t>
      </w:r>
    </w:p>
    <w:p w14:paraId="18AB53B9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2️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Temporal Trust Decay</w:t>
      </w:r>
      <w:r w:rsidRPr="0020178F">
        <w:rPr>
          <w:b/>
          <w:bCs/>
        </w:rPr>
        <w:t>（时间信任衰减）</w:t>
      </w:r>
    </w:p>
    <w:p w14:paraId="7FB7A6DC" w14:textId="77777777" w:rsidR="0020178F" w:rsidRPr="0020178F" w:rsidRDefault="0020178F" w:rsidP="0020178F">
      <w:r w:rsidRPr="0020178F">
        <w:t>基于时空特征，提出</w:t>
      </w:r>
      <w:r w:rsidRPr="0020178F">
        <w:t>"</w:t>
      </w:r>
      <w:r w:rsidRPr="0020178F">
        <w:t>信任时效性模型</w:t>
      </w:r>
      <w:r w:rsidRPr="0020178F">
        <w:t>"</w:t>
      </w:r>
      <w:r w:rsidRPr="0020178F">
        <w:t>：</w:t>
      </w:r>
    </w:p>
    <w:p w14:paraId="43895124" w14:textId="77777777" w:rsidR="0020178F" w:rsidRPr="0020178F" w:rsidRDefault="0020178F" w:rsidP="0020178F">
      <w:r w:rsidRPr="0020178F">
        <w:t>节点的可信度随时间和空间距离呈现非线性衰减</w:t>
      </w:r>
    </w:p>
    <w:p w14:paraId="05FA9871" w14:textId="77777777" w:rsidR="0020178F" w:rsidRPr="0020178F" w:rsidRDefault="0020178F" w:rsidP="0020178F">
      <w:r w:rsidRPr="0020178F">
        <w:rPr>
          <w:b/>
          <w:bCs/>
        </w:rPr>
        <w:t>数学模型：</w:t>
      </w:r>
    </w:p>
    <w:p w14:paraId="79B6C9AA" w14:textId="77777777" w:rsidR="0020178F" w:rsidRPr="0020178F" w:rsidRDefault="0020178F" w:rsidP="0020178F">
      <w:r w:rsidRPr="0020178F">
        <w:t>$$ \</w:t>
      </w:r>
      <w:proofErr w:type="gramStart"/>
      <w:r w:rsidRPr="0020178F">
        <w:t>text{</w:t>
      </w:r>
      <w:proofErr w:type="gramEnd"/>
      <w:r w:rsidRPr="0020178F">
        <w:t>Trust</w:t>
      </w:r>
      <w:proofErr w:type="gramStart"/>
      <w:r w:rsidRPr="0020178F">
        <w:t>}(</w:t>
      </w:r>
      <w:proofErr w:type="spellStart"/>
      <w:proofErr w:type="gramEnd"/>
      <w:r w:rsidRPr="0020178F">
        <w:t>n_i</w:t>
      </w:r>
      <w:proofErr w:type="spellEnd"/>
      <w:r w:rsidRPr="0020178F">
        <w:t>, t) = \</w:t>
      </w:r>
      <w:proofErr w:type="gramStart"/>
      <w:r w:rsidRPr="0020178F">
        <w:t>text{</w:t>
      </w:r>
      <w:proofErr w:type="gramEnd"/>
      <w:r w:rsidRPr="0020178F">
        <w:t>Trust}_0(</w:t>
      </w:r>
      <w:proofErr w:type="spellStart"/>
      <w:r w:rsidRPr="0020178F">
        <w:t>n_i</w:t>
      </w:r>
      <w:proofErr w:type="spellEnd"/>
      <w:r w:rsidRPr="0020178F">
        <w:t>) \</w:t>
      </w:r>
      <w:proofErr w:type="spellStart"/>
      <w:r w:rsidRPr="0020178F">
        <w:t>cdot</w:t>
      </w:r>
      <w:proofErr w:type="spellEnd"/>
      <w:r w:rsidRPr="0020178F">
        <w:t xml:space="preserve"> e</w:t>
      </w:r>
      <w:proofErr w:type="gramStart"/>
      <w:r w:rsidRPr="0020178F">
        <w:t>^{</w:t>
      </w:r>
      <w:proofErr w:type="gramEnd"/>
      <w:r w:rsidRPr="0020178F">
        <w:t>-\lambda \Delta t} \</w:t>
      </w:r>
      <w:proofErr w:type="spellStart"/>
      <w:r w:rsidRPr="0020178F">
        <w:t>cdot</w:t>
      </w:r>
      <w:proofErr w:type="spellEnd"/>
      <w:r w:rsidRPr="0020178F">
        <w:t xml:space="preserve"> </w:t>
      </w:r>
      <w:proofErr w:type="gramStart"/>
      <w:r w:rsidRPr="0020178F">
        <w:t>f(</w:t>
      </w:r>
      <w:proofErr w:type="gramEnd"/>
      <w:r w:rsidRPr="0020178F">
        <w:t>\Delta d) $$</w:t>
      </w:r>
    </w:p>
    <w:p w14:paraId="74637BCF" w14:textId="77777777" w:rsidR="0020178F" w:rsidRPr="0020178F" w:rsidRDefault="0020178F" w:rsidP="0020178F">
      <w:r w:rsidRPr="0020178F">
        <w:t>其中：</w:t>
      </w:r>
    </w:p>
    <w:p w14:paraId="2791BA8C" w14:textId="77777777" w:rsidR="0020178F" w:rsidRPr="0020178F" w:rsidRDefault="0020178F" w:rsidP="0020178F">
      <w:pPr>
        <w:numPr>
          <w:ilvl w:val="0"/>
          <w:numId w:val="5"/>
        </w:numPr>
      </w:pPr>
      <w:r w:rsidRPr="0020178F">
        <w:t xml:space="preserve">(\Delta </w:t>
      </w:r>
      <w:proofErr w:type="gramStart"/>
      <w:r w:rsidRPr="0020178F">
        <w:t>t)</w:t>
      </w:r>
      <w:r w:rsidRPr="0020178F">
        <w:t>：</w:t>
      </w:r>
      <w:proofErr w:type="gramEnd"/>
      <w:r w:rsidRPr="0020178F">
        <w:t>时间间隔</w:t>
      </w:r>
    </w:p>
    <w:p w14:paraId="1CAE5A90" w14:textId="77777777" w:rsidR="0020178F" w:rsidRPr="0020178F" w:rsidRDefault="0020178F" w:rsidP="0020178F">
      <w:pPr>
        <w:numPr>
          <w:ilvl w:val="0"/>
          <w:numId w:val="5"/>
        </w:numPr>
      </w:pPr>
      <w:r w:rsidRPr="0020178F">
        <w:t xml:space="preserve">(\Delta </w:t>
      </w:r>
      <w:proofErr w:type="gramStart"/>
      <w:r w:rsidRPr="0020178F">
        <w:t>d)</w:t>
      </w:r>
      <w:r w:rsidRPr="0020178F">
        <w:t>：</w:t>
      </w:r>
      <w:proofErr w:type="gramEnd"/>
      <w:r w:rsidRPr="0020178F">
        <w:t>空间距离</w:t>
      </w:r>
    </w:p>
    <w:p w14:paraId="67D507A6" w14:textId="77777777" w:rsidR="0020178F" w:rsidRPr="0020178F" w:rsidRDefault="0020178F" w:rsidP="0020178F">
      <w:pPr>
        <w:numPr>
          <w:ilvl w:val="0"/>
          <w:numId w:val="5"/>
        </w:numPr>
      </w:pPr>
      <w:r w:rsidRPr="0020178F">
        <w:t>(</w:t>
      </w:r>
      <w:proofErr w:type="gramStart"/>
      <w:r w:rsidRPr="0020178F">
        <w:t>f(</w:t>
      </w:r>
      <w:proofErr w:type="gramEnd"/>
      <w:r w:rsidRPr="0020178F">
        <w:t>\Delta d</w:t>
      </w:r>
      <w:proofErr w:type="gramStart"/>
      <w:r w:rsidRPr="0020178F">
        <w:t>))</w:t>
      </w:r>
      <w:r w:rsidRPr="0020178F">
        <w:t>：</w:t>
      </w:r>
      <w:proofErr w:type="gramEnd"/>
      <w:r w:rsidRPr="0020178F">
        <w:t>空间衰减函数</w:t>
      </w:r>
    </w:p>
    <w:p w14:paraId="72935420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建议的新标题：</w:t>
      </w:r>
    </w:p>
    <w:p w14:paraId="190F5440" w14:textId="77777777" w:rsidR="0020178F" w:rsidRPr="0020178F" w:rsidRDefault="0020178F" w:rsidP="0020178F">
      <w:r w:rsidRPr="0020178F">
        <w:rPr>
          <w:b/>
          <w:bCs/>
        </w:rPr>
        <w:t>选项</w:t>
      </w:r>
      <w:r w:rsidRPr="0020178F">
        <w:rPr>
          <w:b/>
          <w:bCs/>
        </w:rPr>
        <w:t>1</w:t>
      </w:r>
      <w:r w:rsidRPr="0020178F">
        <w:rPr>
          <w:b/>
          <w:bCs/>
        </w:rPr>
        <w:t>（理论导向）：</w:t>
      </w:r>
    </w:p>
    <w:p w14:paraId="7C1FE234" w14:textId="77777777" w:rsidR="0020178F" w:rsidRPr="0020178F" w:rsidRDefault="0020178F" w:rsidP="0020178F">
      <w:r w:rsidRPr="0020178F">
        <w:rPr>
          <w:b/>
          <w:bCs/>
        </w:rPr>
        <w:t>"CAL-BFT: A Context-Aware Localized Byzantine Consensus Framework Based on Dynamic Consensus Domain Theory"</w:t>
      </w:r>
    </w:p>
    <w:p w14:paraId="6E35E59D" w14:textId="77777777" w:rsidR="0020178F" w:rsidRPr="0020178F" w:rsidRDefault="0020178F" w:rsidP="0020178F">
      <w:r w:rsidRPr="0020178F">
        <w:lastRenderedPageBreak/>
        <w:t>中文：</w:t>
      </w:r>
      <w:r w:rsidRPr="0020178F">
        <w:t>CAL-BFT</w:t>
      </w:r>
      <w:r w:rsidRPr="0020178F">
        <w:t>：基于动态共识域理论的情境感知局部化拜占庭共识框架</w:t>
      </w:r>
    </w:p>
    <w:p w14:paraId="24B6BAA3" w14:textId="77777777" w:rsidR="0020178F" w:rsidRPr="0020178F" w:rsidRDefault="0020178F" w:rsidP="0020178F">
      <w:r w:rsidRPr="0020178F">
        <w:rPr>
          <w:b/>
          <w:bCs/>
        </w:rPr>
        <w:t>选项</w:t>
      </w:r>
      <w:r w:rsidRPr="0020178F">
        <w:rPr>
          <w:b/>
          <w:bCs/>
        </w:rPr>
        <w:t>2</w:t>
      </w:r>
      <w:r w:rsidRPr="0020178F">
        <w:rPr>
          <w:b/>
          <w:bCs/>
        </w:rPr>
        <w:t>（问题导向）：</w:t>
      </w:r>
    </w:p>
    <w:p w14:paraId="1122C9C6" w14:textId="77777777" w:rsidR="0020178F" w:rsidRPr="0020178F" w:rsidRDefault="0020178F" w:rsidP="0020178F">
      <w:r w:rsidRPr="0020178F">
        <w:rPr>
          <w:b/>
          <w:bCs/>
        </w:rPr>
        <w:t>"Rethinking Byzantine Consensus: A Localized Approach with Spatiotemporal Context Awareness for Multi-Agent Systems"</w:t>
      </w:r>
    </w:p>
    <w:p w14:paraId="7EA35A23" w14:textId="77777777" w:rsidR="0020178F" w:rsidRPr="0020178F" w:rsidRDefault="0020178F" w:rsidP="0020178F">
      <w:r w:rsidRPr="0020178F">
        <w:t>中文：重新思考拜占庭共识：面向多智能</w:t>
      </w:r>
      <w:proofErr w:type="gramStart"/>
      <w:r w:rsidRPr="0020178F">
        <w:t>体系统</w:t>
      </w:r>
      <w:proofErr w:type="gramEnd"/>
      <w:r w:rsidRPr="0020178F">
        <w:t>的时空情境感知局部化方法</w:t>
      </w:r>
    </w:p>
    <w:p w14:paraId="5BC5ED2B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论文结构调整：</w:t>
      </w:r>
    </w:p>
    <w:p w14:paraId="53287F95" w14:textId="77777777" w:rsidR="0020178F" w:rsidRPr="0020178F" w:rsidRDefault="0020178F" w:rsidP="0020178F">
      <w:r w:rsidRPr="0020178F">
        <w:t>1. Introduction</w:t>
      </w:r>
    </w:p>
    <w:p w14:paraId="53B365B9" w14:textId="77777777" w:rsidR="0020178F" w:rsidRPr="0020178F" w:rsidRDefault="0020178F" w:rsidP="0020178F">
      <w:r w:rsidRPr="0020178F">
        <w:t xml:space="preserve">   - </w:t>
      </w:r>
      <w:r w:rsidRPr="0020178F">
        <w:t>提出</w:t>
      </w:r>
      <w:r w:rsidRPr="0020178F">
        <w:t>"</w:t>
      </w:r>
      <w:r w:rsidRPr="0020178F">
        <w:t>全局共识的必要性悖论</w:t>
      </w:r>
      <w:r w:rsidRPr="0020178F">
        <w:t>"</w:t>
      </w:r>
    </w:p>
    <w:p w14:paraId="245247F2" w14:textId="77777777" w:rsidR="0020178F" w:rsidRPr="0020178F" w:rsidRDefault="0020178F" w:rsidP="0020178F">
      <w:r w:rsidRPr="0020178F">
        <w:t xml:space="preserve">   - </w:t>
      </w:r>
      <w:r w:rsidRPr="0020178F">
        <w:t>引入</w:t>
      </w:r>
      <w:r w:rsidRPr="0020178F">
        <w:t>"</w:t>
      </w:r>
      <w:r w:rsidRPr="0020178F">
        <w:t>共识局部性</w:t>
      </w:r>
      <w:r w:rsidRPr="0020178F">
        <w:t>"</w:t>
      </w:r>
      <w:r w:rsidRPr="0020178F">
        <w:t>概念</w:t>
      </w:r>
    </w:p>
    <w:p w14:paraId="039ECB4F" w14:textId="77777777" w:rsidR="0020178F" w:rsidRPr="0020178F" w:rsidRDefault="0020178F" w:rsidP="0020178F"/>
    <w:p w14:paraId="7DEA589B" w14:textId="77777777" w:rsidR="0020178F" w:rsidRPr="0020178F" w:rsidRDefault="0020178F" w:rsidP="0020178F">
      <w:r w:rsidRPr="0020178F">
        <w:t>2. Related Work + Gap Analysis</w:t>
      </w:r>
    </w:p>
    <w:p w14:paraId="22563A61" w14:textId="77777777" w:rsidR="0020178F" w:rsidRPr="0020178F" w:rsidRDefault="0020178F" w:rsidP="0020178F">
      <w:r w:rsidRPr="0020178F">
        <w:t xml:space="preserve">   - </w:t>
      </w:r>
      <w:r w:rsidRPr="0020178F">
        <w:t>现有</w:t>
      </w:r>
      <w:r w:rsidRPr="0020178F">
        <w:t>BFT</w:t>
      </w:r>
      <w:r w:rsidRPr="0020178F">
        <w:t>都是全局共识</w:t>
      </w:r>
    </w:p>
    <w:p w14:paraId="610A6FAE" w14:textId="77777777" w:rsidR="0020178F" w:rsidRPr="0020178F" w:rsidRDefault="0020178F" w:rsidP="0020178F">
      <w:r w:rsidRPr="0020178F">
        <w:t xml:space="preserve">   - </w:t>
      </w:r>
      <w:r w:rsidRPr="0020178F">
        <w:t>缺乏任务相关性的考虑</w:t>
      </w:r>
    </w:p>
    <w:p w14:paraId="686B5B3F" w14:textId="77777777" w:rsidR="0020178F" w:rsidRPr="0020178F" w:rsidRDefault="0020178F" w:rsidP="0020178F"/>
    <w:p w14:paraId="79987572" w14:textId="77777777" w:rsidR="0020178F" w:rsidRPr="0020178F" w:rsidRDefault="0020178F" w:rsidP="0020178F">
      <w:r w:rsidRPr="0020178F">
        <w:t xml:space="preserve">3. Theoretical Foundation </w:t>
      </w:r>
      <w:r w:rsidRPr="0020178F">
        <w:rPr>
          <w:rFonts w:ascii="Segoe UI Emoji" w:hAnsi="Segoe UI Emoji" w:cs="Segoe UI Emoji"/>
        </w:rPr>
        <w:t>⭐⭐⭐</w:t>
      </w:r>
      <w:r w:rsidRPr="0020178F">
        <w:t>（新增核心章节）</w:t>
      </w:r>
    </w:p>
    <w:p w14:paraId="68DE9664" w14:textId="77777777" w:rsidR="0020178F" w:rsidRPr="0020178F" w:rsidRDefault="0020178F" w:rsidP="0020178F">
      <w:r w:rsidRPr="0020178F">
        <w:t xml:space="preserve">   3.1 Dynamic Consensus Domain Theory</w:t>
      </w:r>
    </w:p>
    <w:p w14:paraId="3E3C5D75" w14:textId="77777777" w:rsidR="0020178F" w:rsidRPr="0020178F" w:rsidRDefault="0020178F" w:rsidP="0020178F">
      <w:r w:rsidRPr="0020178F">
        <w:t xml:space="preserve">       - </w:t>
      </w:r>
      <w:r w:rsidRPr="0020178F">
        <w:t>形式化定义</w:t>
      </w:r>
    </w:p>
    <w:p w14:paraId="2CDA3742" w14:textId="77777777" w:rsidR="0020178F" w:rsidRPr="0020178F" w:rsidRDefault="0020178F" w:rsidP="0020178F">
      <w:r w:rsidRPr="0020178F">
        <w:t xml:space="preserve">       - </w:t>
      </w:r>
      <w:r w:rsidRPr="0020178F">
        <w:t>理论证明（安全性、活性）</w:t>
      </w:r>
    </w:p>
    <w:p w14:paraId="4A86AC14" w14:textId="77777777" w:rsidR="0020178F" w:rsidRPr="0020178F" w:rsidRDefault="0020178F" w:rsidP="0020178F">
      <w:r w:rsidRPr="0020178F">
        <w:t xml:space="preserve">   3.2 Task Coupling Model</w:t>
      </w:r>
    </w:p>
    <w:p w14:paraId="2B845196" w14:textId="77777777" w:rsidR="0020178F" w:rsidRPr="0020178F" w:rsidRDefault="0020178F" w:rsidP="0020178F">
      <w:r w:rsidRPr="0020178F">
        <w:t xml:space="preserve">       - </w:t>
      </w:r>
      <w:r w:rsidRPr="0020178F">
        <w:t>数学建模</w:t>
      </w:r>
    </w:p>
    <w:p w14:paraId="0E3AA490" w14:textId="77777777" w:rsidR="0020178F" w:rsidRPr="0020178F" w:rsidRDefault="0020178F" w:rsidP="0020178F">
      <w:r w:rsidRPr="0020178F">
        <w:t xml:space="preserve">       - </w:t>
      </w:r>
      <w:r w:rsidRPr="0020178F">
        <w:t>耦合度计算算法</w:t>
      </w:r>
    </w:p>
    <w:p w14:paraId="7AC7DD35" w14:textId="77777777" w:rsidR="0020178F" w:rsidRPr="0020178F" w:rsidRDefault="0020178F" w:rsidP="0020178F">
      <w:r w:rsidRPr="0020178F">
        <w:t xml:space="preserve">   3.3 Temporal Trust Decay Model</w:t>
      </w:r>
    </w:p>
    <w:p w14:paraId="607E4399" w14:textId="77777777" w:rsidR="0020178F" w:rsidRPr="0020178F" w:rsidRDefault="0020178F" w:rsidP="0020178F">
      <w:r w:rsidRPr="0020178F">
        <w:t xml:space="preserve">       - </w:t>
      </w:r>
      <w:r w:rsidRPr="0020178F">
        <w:t>时空信任模型</w:t>
      </w:r>
    </w:p>
    <w:p w14:paraId="66F41C79" w14:textId="77777777" w:rsidR="0020178F" w:rsidRPr="0020178F" w:rsidRDefault="0020178F" w:rsidP="0020178F">
      <w:r w:rsidRPr="0020178F">
        <w:t xml:space="preserve">       - </w:t>
      </w:r>
      <w:r w:rsidRPr="0020178F">
        <w:t>恶意节点检测的理论界限</w:t>
      </w:r>
    </w:p>
    <w:p w14:paraId="3DF52A45" w14:textId="77777777" w:rsidR="0020178F" w:rsidRPr="0020178F" w:rsidRDefault="0020178F" w:rsidP="0020178F"/>
    <w:p w14:paraId="01636A85" w14:textId="77777777" w:rsidR="0020178F" w:rsidRPr="0020178F" w:rsidRDefault="0020178F" w:rsidP="0020178F">
      <w:r w:rsidRPr="0020178F">
        <w:lastRenderedPageBreak/>
        <w:t>4. CAL-BFT Protocol Design</w:t>
      </w:r>
    </w:p>
    <w:p w14:paraId="5DFA0E70" w14:textId="77777777" w:rsidR="0020178F" w:rsidRPr="0020178F" w:rsidRDefault="0020178F" w:rsidP="0020178F">
      <w:r w:rsidRPr="0020178F">
        <w:t xml:space="preserve">   - </w:t>
      </w:r>
      <w:r w:rsidRPr="0020178F">
        <w:t>基于理论的协议设计</w:t>
      </w:r>
    </w:p>
    <w:p w14:paraId="5D08B947" w14:textId="77777777" w:rsidR="0020178F" w:rsidRPr="0020178F" w:rsidRDefault="0020178F" w:rsidP="0020178F">
      <w:r w:rsidRPr="0020178F">
        <w:t xml:space="preserve">   - </w:t>
      </w:r>
      <w:r w:rsidRPr="0020178F">
        <w:t>算法描述</w:t>
      </w:r>
    </w:p>
    <w:p w14:paraId="32B8AEE3" w14:textId="77777777" w:rsidR="0020178F" w:rsidRPr="0020178F" w:rsidRDefault="0020178F" w:rsidP="0020178F"/>
    <w:p w14:paraId="721A08FD" w14:textId="77777777" w:rsidR="0020178F" w:rsidRPr="0020178F" w:rsidRDefault="0020178F" w:rsidP="0020178F">
      <w:r w:rsidRPr="0020178F">
        <w:t xml:space="preserve">5. Security Analysis </w:t>
      </w:r>
      <w:r w:rsidRPr="0020178F">
        <w:rPr>
          <w:rFonts w:ascii="Segoe UI Emoji" w:hAnsi="Segoe UI Emoji" w:cs="Segoe UI Emoji"/>
        </w:rPr>
        <w:t>⭐⭐⭐</w:t>
      </w:r>
    </w:p>
    <w:p w14:paraId="6BD7B989" w14:textId="77777777" w:rsidR="0020178F" w:rsidRPr="0020178F" w:rsidRDefault="0020178F" w:rsidP="0020178F">
      <w:r w:rsidRPr="0020178F">
        <w:t xml:space="preserve">   - </w:t>
      </w:r>
      <w:r w:rsidRPr="0020178F">
        <w:t>形式化安全性证明</w:t>
      </w:r>
    </w:p>
    <w:p w14:paraId="4DF59EB3" w14:textId="77777777" w:rsidR="0020178F" w:rsidRPr="0020178F" w:rsidRDefault="0020178F" w:rsidP="0020178F">
      <w:r w:rsidRPr="0020178F">
        <w:t xml:space="preserve">   - </w:t>
      </w:r>
      <w:r w:rsidRPr="0020178F">
        <w:t>容错能力分析</w:t>
      </w:r>
    </w:p>
    <w:p w14:paraId="62D62273" w14:textId="77777777" w:rsidR="0020178F" w:rsidRPr="0020178F" w:rsidRDefault="0020178F" w:rsidP="0020178F"/>
    <w:p w14:paraId="4BF4856C" w14:textId="77777777" w:rsidR="0020178F" w:rsidRPr="0020178F" w:rsidRDefault="0020178F" w:rsidP="0020178F">
      <w:r w:rsidRPr="0020178F">
        <w:t>6. Experimental Evaluation</w:t>
      </w:r>
    </w:p>
    <w:p w14:paraId="7EAF4C6F" w14:textId="77777777" w:rsidR="0020178F" w:rsidRPr="0020178F" w:rsidRDefault="0020178F" w:rsidP="0020178F">
      <w:r w:rsidRPr="0020178F">
        <w:t xml:space="preserve">   - </w:t>
      </w:r>
      <w:r w:rsidRPr="0020178F">
        <w:t>验证理论预测</w:t>
      </w:r>
    </w:p>
    <w:p w14:paraId="2614341D" w14:textId="77777777" w:rsidR="0020178F" w:rsidRPr="0020178F" w:rsidRDefault="0020178F" w:rsidP="0020178F">
      <w:r w:rsidRPr="0020178F">
        <w:t xml:space="preserve">   - </w:t>
      </w:r>
      <w:r w:rsidRPr="0020178F">
        <w:t>性能对比</w:t>
      </w:r>
    </w:p>
    <w:p w14:paraId="702004B0" w14:textId="77777777" w:rsidR="0020178F" w:rsidRPr="0020178F" w:rsidRDefault="0020178F" w:rsidP="0020178F"/>
    <w:p w14:paraId="1760D112" w14:textId="77777777" w:rsidR="0020178F" w:rsidRPr="0020178F" w:rsidRDefault="0020178F" w:rsidP="0020178F">
      <w:r w:rsidRPr="0020178F">
        <w:t>7. Conclusion</w:t>
      </w:r>
    </w:p>
    <w:p w14:paraId="78416033" w14:textId="77777777" w:rsidR="0020178F" w:rsidRPr="0020178F" w:rsidRDefault="00000000" w:rsidP="0020178F">
      <w:r>
        <w:pict w14:anchorId="09C4FD51">
          <v:rect id="_x0000_i1027" style="width:0;height:1.5pt" o:hralign="center" o:hrstd="t" o:hr="t" fillcolor="#a0a0a0" stroked="f"/>
        </w:pict>
      </w:r>
    </w:p>
    <w:p w14:paraId="7F147B5C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🔬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方向二：提出</w:t>
      </w:r>
      <w:r w:rsidRPr="0020178F">
        <w:rPr>
          <w:b/>
          <w:bCs/>
        </w:rPr>
        <w:t>"</w:t>
      </w:r>
      <w:r w:rsidRPr="0020178F">
        <w:rPr>
          <w:b/>
          <w:bCs/>
        </w:rPr>
        <w:t>自适应信任图理论</w:t>
      </w:r>
      <w:r w:rsidRPr="0020178F">
        <w:rPr>
          <w:b/>
          <w:bCs/>
        </w:rPr>
        <w:t>"</w:t>
      </w:r>
      <w:r w:rsidRPr="0020178F">
        <w:rPr>
          <w:b/>
          <w:bCs/>
        </w:rPr>
        <w:t>（</w:t>
      </w:r>
      <w:r w:rsidRPr="0020178F">
        <w:rPr>
          <w:b/>
          <w:bCs/>
        </w:rPr>
        <w:t>Adaptive Trust Graph Theory</w:t>
      </w:r>
      <w:r w:rsidRPr="0020178F">
        <w:rPr>
          <w:b/>
          <w:bCs/>
        </w:rPr>
        <w:t>）</w:t>
      </w:r>
    </w:p>
    <w:p w14:paraId="4FCD7BEC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核心创新概念：</w:t>
      </w:r>
    </w:p>
    <w:p w14:paraId="1917DE2F" w14:textId="77777777" w:rsidR="0020178F" w:rsidRPr="0020178F" w:rsidRDefault="0020178F" w:rsidP="0020178F">
      <w:r w:rsidRPr="0020178F">
        <w:rPr>
          <w:b/>
          <w:bCs/>
        </w:rPr>
        <w:t>"ATG-BFT: Adaptive Trust Graph based Byzantine Fault Tolerance"</w:t>
      </w:r>
    </w:p>
    <w:p w14:paraId="43B3758F" w14:textId="77777777" w:rsidR="0020178F" w:rsidRPr="0020178F" w:rsidRDefault="0020178F" w:rsidP="0020178F">
      <w:pPr>
        <w:numPr>
          <w:ilvl w:val="0"/>
          <w:numId w:val="6"/>
        </w:numPr>
      </w:pPr>
      <w:r w:rsidRPr="0020178F">
        <w:rPr>
          <w:b/>
          <w:bCs/>
        </w:rPr>
        <w:t>中文：</w:t>
      </w:r>
      <w:r w:rsidRPr="0020178F">
        <w:t xml:space="preserve"> </w:t>
      </w:r>
      <w:r w:rsidRPr="0020178F">
        <w:t>基于自适应信任图的拜占庭容错机制</w:t>
      </w:r>
    </w:p>
    <w:p w14:paraId="56B1C989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理论创新点：</w:t>
      </w:r>
    </w:p>
    <w:p w14:paraId="7D8D7DC2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1️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Trust Graph Evolution</w:t>
      </w:r>
      <w:r w:rsidRPr="0020178F">
        <w:rPr>
          <w:b/>
          <w:bCs/>
        </w:rPr>
        <w:t>（信任图演化）</w:t>
      </w:r>
    </w:p>
    <w:p w14:paraId="381E7862" w14:textId="77777777" w:rsidR="0020178F" w:rsidRPr="0020178F" w:rsidRDefault="0020178F" w:rsidP="0020178F">
      <w:r w:rsidRPr="0020178F">
        <w:t>将分布式系统建模为动态信任图，节点间的信任关系随行为演化</w:t>
      </w:r>
    </w:p>
    <w:p w14:paraId="03FD19A7" w14:textId="77777777" w:rsidR="0020178F" w:rsidRPr="0020178F" w:rsidRDefault="0020178F" w:rsidP="0020178F">
      <w:r w:rsidRPr="0020178F">
        <w:rPr>
          <w:b/>
          <w:bCs/>
        </w:rPr>
        <w:t>数学形式化：</w:t>
      </w:r>
    </w:p>
    <w:p w14:paraId="1FCDCB2D" w14:textId="77777777" w:rsidR="0020178F" w:rsidRPr="0020178F" w:rsidRDefault="0020178F" w:rsidP="0020178F">
      <w:r w:rsidRPr="0020178F">
        <w:t xml:space="preserve">$$ </w:t>
      </w:r>
      <w:proofErr w:type="spellStart"/>
      <w:r w:rsidRPr="0020178F">
        <w:t>G_t</w:t>
      </w:r>
      <w:proofErr w:type="spellEnd"/>
      <w:r w:rsidRPr="0020178F">
        <w:t xml:space="preserve"> = (V, </w:t>
      </w:r>
      <w:proofErr w:type="spellStart"/>
      <w:r w:rsidRPr="0020178F">
        <w:t>E_t</w:t>
      </w:r>
      <w:proofErr w:type="spellEnd"/>
      <w:r w:rsidRPr="0020178F">
        <w:t xml:space="preserve">, </w:t>
      </w:r>
      <w:proofErr w:type="spellStart"/>
      <w:r w:rsidRPr="0020178F">
        <w:t>W_t</w:t>
      </w:r>
      <w:proofErr w:type="spellEnd"/>
      <w:r w:rsidRPr="0020178F">
        <w:t>) $$</w:t>
      </w:r>
    </w:p>
    <w:p w14:paraId="34F836F8" w14:textId="77777777" w:rsidR="0020178F" w:rsidRPr="0020178F" w:rsidRDefault="0020178F" w:rsidP="0020178F">
      <w:r w:rsidRPr="0020178F">
        <w:t>其中：</w:t>
      </w:r>
    </w:p>
    <w:p w14:paraId="316195B8" w14:textId="77777777" w:rsidR="0020178F" w:rsidRPr="0020178F" w:rsidRDefault="0020178F" w:rsidP="0020178F">
      <w:pPr>
        <w:numPr>
          <w:ilvl w:val="0"/>
          <w:numId w:val="7"/>
        </w:numPr>
      </w:pPr>
      <w:r w:rsidRPr="0020178F">
        <w:t>(V)</w:t>
      </w:r>
      <w:r w:rsidRPr="0020178F">
        <w:t>：节点集合</w:t>
      </w:r>
    </w:p>
    <w:p w14:paraId="07B99494" w14:textId="77777777" w:rsidR="0020178F" w:rsidRPr="0020178F" w:rsidRDefault="0020178F" w:rsidP="0020178F">
      <w:pPr>
        <w:numPr>
          <w:ilvl w:val="0"/>
          <w:numId w:val="7"/>
        </w:numPr>
      </w:pPr>
      <w:r w:rsidRPr="0020178F">
        <w:lastRenderedPageBreak/>
        <w:t>(</w:t>
      </w:r>
      <w:proofErr w:type="spellStart"/>
      <w:r w:rsidRPr="0020178F">
        <w:t>E_</w:t>
      </w:r>
      <w:proofErr w:type="gramStart"/>
      <w:r w:rsidRPr="0020178F">
        <w:t>t</w:t>
      </w:r>
      <w:proofErr w:type="spellEnd"/>
      <w:r w:rsidRPr="0020178F">
        <w:t>)</w:t>
      </w:r>
      <w:r w:rsidRPr="0020178F">
        <w:t>：</w:t>
      </w:r>
      <w:proofErr w:type="gramEnd"/>
      <w:r w:rsidRPr="0020178F">
        <w:t>时刻</w:t>
      </w:r>
      <w:r w:rsidRPr="0020178F">
        <w:t xml:space="preserve"> (t) </w:t>
      </w:r>
      <w:r w:rsidRPr="0020178F">
        <w:t>的边集合（信任关系）</w:t>
      </w:r>
    </w:p>
    <w:p w14:paraId="7585B858" w14:textId="77777777" w:rsidR="0020178F" w:rsidRPr="0020178F" w:rsidRDefault="0020178F" w:rsidP="0020178F">
      <w:pPr>
        <w:numPr>
          <w:ilvl w:val="0"/>
          <w:numId w:val="7"/>
        </w:numPr>
      </w:pPr>
      <w:r w:rsidRPr="0020178F">
        <w:t>(</w:t>
      </w:r>
      <w:proofErr w:type="spellStart"/>
      <w:r w:rsidRPr="0020178F">
        <w:t>W_</w:t>
      </w:r>
      <w:proofErr w:type="gramStart"/>
      <w:r w:rsidRPr="0020178F">
        <w:t>t</w:t>
      </w:r>
      <w:proofErr w:type="spellEnd"/>
      <w:r w:rsidRPr="0020178F">
        <w:t>)</w:t>
      </w:r>
      <w:r w:rsidRPr="0020178F">
        <w:t>：</w:t>
      </w:r>
      <w:proofErr w:type="gramEnd"/>
      <w:r w:rsidRPr="0020178F">
        <w:t>时刻</w:t>
      </w:r>
      <w:r w:rsidRPr="0020178F">
        <w:t xml:space="preserve"> (t) </w:t>
      </w:r>
      <w:r w:rsidRPr="0020178F">
        <w:t>的权重函数（信任强度）</w:t>
      </w:r>
    </w:p>
    <w:p w14:paraId="25FE0C38" w14:textId="77777777" w:rsidR="0020178F" w:rsidRPr="0020178F" w:rsidRDefault="0020178F" w:rsidP="0020178F">
      <w:r w:rsidRPr="0020178F">
        <w:rPr>
          <w:b/>
          <w:bCs/>
        </w:rPr>
        <w:t>信任权重更新规则：</w:t>
      </w:r>
    </w:p>
    <w:p w14:paraId="1E278AC0" w14:textId="77777777" w:rsidR="0020178F" w:rsidRPr="0020178F" w:rsidRDefault="0020178F" w:rsidP="0020178F">
      <w:r w:rsidRPr="0020178F">
        <w:t>$$ w_{</w:t>
      </w:r>
      <w:proofErr w:type="spellStart"/>
      <w:r w:rsidRPr="0020178F">
        <w:t>ij</w:t>
      </w:r>
      <w:proofErr w:type="spellEnd"/>
      <w:r w:rsidRPr="0020178F">
        <w:t>}(t+1) = w_{</w:t>
      </w:r>
      <w:proofErr w:type="spellStart"/>
      <w:r w:rsidRPr="0020178F">
        <w:t>ij</w:t>
      </w:r>
      <w:proofErr w:type="spellEnd"/>
      <w:r w:rsidRPr="0020178F">
        <w:t>}(t) \</w:t>
      </w:r>
      <w:proofErr w:type="spellStart"/>
      <w:r w:rsidRPr="0020178F">
        <w:t>cdot</w:t>
      </w:r>
      <w:proofErr w:type="spellEnd"/>
      <w:r w:rsidRPr="0020178F">
        <w:t xml:space="preserve"> \</w:t>
      </w:r>
      <w:proofErr w:type="gramStart"/>
      <w:r w:rsidRPr="0020178F">
        <w:t>left(</w:t>
      </w:r>
      <w:proofErr w:type="gramEnd"/>
      <w:r w:rsidRPr="0020178F">
        <w:t>1 + \eta \</w:t>
      </w:r>
      <w:proofErr w:type="spellStart"/>
      <w:r w:rsidRPr="0020178F">
        <w:t>cdot</w:t>
      </w:r>
      <w:proofErr w:type="spellEnd"/>
      <w:r w:rsidRPr="0020178F">
        <w:t xml:space="preserve"> \</w:t>
      </w:r>
      <w:proofErr w:type="gramStart"/>
      <w:r w:rsidRPr="0020178F">
        <w:t>text{</w:t>
      </w:r>
      <w:proofErr w:type="gramEnd"/>
      <w:r w:rsidRPr="0020178F">
        <w:t>Behavior</w:t>
      </w:r>
      <w:proofErr w:type="gramStart"/>
      <w:r w:rsidRPr="0020178F">
        <w:t>}(</w:t>
      </w:r>
      <w:proofErr w:type="spellStart"/>
      <w:proofErr w:type="gramEnd"/>
      <w:r w:rsidRPr="0020178F">
        <w:t>n_j</w:t>
      </w:r>
      <w:proofErr w:type="spellEnd"/>
      <w:r w:rsidRPr="0020178F">
        <w:t xml:space="preserve">, </w:t>
      </w:r>
      <w:proofErr w:type="gramStart"/>
      <w:r w:rsidRPr="0020178F">
        <w:t>t)\</w:t>
      </w:r>
      <w:proofErr w:type="gramEnd"/>
      <w:r w:rsidRPr="0020178F">
        <w:t>right) \</w:t>
      </w:r>
      <w:proofErr w:type="spellStart"/>
      <w:r w:rsidRPr="0020178F">
        <w:t>cdot</w:t>
      </w:r>
      <w:proofErr w:type="spellEnd"/>
      <w:r w:rsidRPr="0020178F">
        <w:t xml:space="preserve"> e</w:t>
      </w:r>
      <w:proofErr w:type="gramStart"/>
      <w:r w:rsidRPr="0020178F">
        <w:t>^{</w:t>
      </w:r>
      <w:proofErr w:type="gramEnd"/>
      <w:r w:rsidRPr="0020178F">
        <w:t>-\lambda \Delta t_{</w:t>
      </w:r>
      <w:proofErr w:type="spellStart"/>
      <w:r w:rsidRPr="0020178F">
        <w:t>ij</w:t>
      </w:r>
      <w:proofErr w:type="spellEnd"/>
      <w:r w:rsidRPr="0020178F">
        <w:t>}} $$</w:t>
      </w:r>
    </w:p>
    <w:p w14:paraId="6E02A962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2️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Trust Propagation Mechanism</w:t>
      </w:r>
      <w:r w:rsidRPr="0020178F">
        <w:rPr>
          <w:b/>
          <w:bCs/>
        </w:rPr>
        <w:t>（信任传播机制）</w:t>
      </w:r>
    </w:p>
    <w:p w14:paraId="7729194C" w14:textId="77777777" w:rsidR="0020178F" w:rsidRPr="0020178F" w:rsidRDefault="0020178F" w:rsidP="0020178F">
      <w:r w:rsidRPr="0020178F">
        <w:t>基于图论，研究信任如何在网络中传播，以及如何快速隔离恶意节点</w:t>
      </w:r>
    </w:p>
    <w:p w14:paraId="7EBC6CD2" w14:textId="77777777" w:rsidR="0020178F" w:rsidRPr="0020178F" w:rsidRDefault="0020178F" w:rsidP="0020178F">
      <w:r w:rsidRPr="0020178F">
        <w:rPr>
          <w:b/>
          <w:bCs/>
        </w:rPr>
        <w:t>理论贡献：</w:t>
      </w:r>
    </w:p>
    <w:p w14:paraId="1DA7AA01" w14:textId="77777777" w:rsidR="0020178F" w:rsidRPr="0020178F" w:rsidRDefault="0020178F" w:rsidP="0020178F">
      <w:pPr>
        <w:numPr>
          <w:ilvl w:val="0"/>
          <w:numId w:val="8"/>
        </w:numPr>
      </w:pPr>
      <w:r w:rsidRPr="0020178F">
        <w:t>证明信任图的收敛性</w:t>
      </w:r>
    </w:p>
    <w:p w14:paraId="4431A9A0" w14:textId="77777777" w:rsidR="0020178F" w:rsidRPr="0020178F" w:rsidRDefault="0020178F" w:rsidP="0020178F">
      <w:pPr>
        <w:numPr>
          <w:ilvl w:val="0"/>
          <w:numId w:val="8"/>
        </w:numPr>
      </w:pPr>
      <w:r w:rsidRPr="0020178F">
        <w:t>分析恶意节点的影响边界</w:t>
      </w:r>
    </w:p>
    <w:p w14:paraId="404540FB" w14:textId="77777777" w:rsidR="0020178F" w:rsidRPr="0020178F" w:rsidRDefault="0020178F" w:rsidP="0020178F">
      <w:pPr>
        <w:numPr>
          <w:ilvl w:val="0"/>
          <w:numId w:val="8"/>
        </w:numPr>
      </w:pPr>
      <w:r w:rsidRPr="0020178F">
        <w:t>提出基于图分割的快速共识算法</w:t>
      </w:r>
    </w:p>
    <w:p w14:paraId="3BDABF91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3️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Spatiotemporal Anchor Points</w:t>
      </w:r>
      <w:r w:rsidRPr="0020178F">
        <w:rPr>
          <w:b/>
          <w:bCs/>
        </w:rPr>
        <w:t>（时空锚点）</w:t>
      </w:r>
    </w:p>
    <w:p w14:paraId="51F3E41C" w14:textId="77777777" w:rsidR="0020178F" w:rsidRPr="0020178F" w:rsidRDefault="0020178F" w:rsidP="0020178F">
      <w:r w:rsidRPr="0020178F">
        <w:t>在信任图中引入时空锚点，作为可信参考，防止信任图被整体操纵</w:t>
      </w:r>
    </w:p>
    <w:p w14:paraId="1482D620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建议的新标题：</w:t>
      </w:r>
    </w:p>
    <w:p w14:paraId="7A5D35D4" w14:textId="77777777" w:rsidR="0020178F" w:rsidRPr="0020178F" w:rsidRDefault="0020178F" w:rsidP="0020178F">
      <w:r w:rsidRPr="0020178F">
        <w:rPr>
          <w:b/>
          <w:bCs/>
        </w:rPr>
        <w:t>选项</w:t>
      </w:r>
      <w:r w:rsidRPr="0020178F">
        <w:rPr>
          <w:b/>
          <w:bCs/>
        </w:rPr>
        <w:t>1</w:t>
      </w:r>
      <w:r w:rsidRPr="0020178F">
        <w:rPr>
          <w:b/>
          <w:bCs/>
        </w:rPr>
        <w:t>：</w:t>
      </w:r>
    </w:p>
    <w:p w14:paraId="64E70CA9" w14:textId="77777777" w:rsidR="0020178F" w:rsidRPr="0020178F" w:rsidRDefault="0020178F" w:rsidP="0020178F">
      <w:r w:rsidRPr="0020178F">
        <w:rPr>
          <w:b/>
          <w:bCs/>
        </w:rPr>
        <w:t>"ATG-BFT: Byzantine Consensus through Adaptive Trust Graph Evolution in Spatiotemporal Multi-Agent Systems"</w:t>
      </w:r>
    </w:p>
    <w:p w14:paraId="0EDD98F9" w14:textId="77777777" w:rsidR="0020178F" w:rsidRPr="0020178F" w:rsidRDefault="0020178F" w:rsidP="0020178F">
      <w:r w:rsidRPr="0020178F">
        <w:t>中文：</w:t>
      </w:r>
      <w:r w:rsidRPr="0020178F">
        <w:t>ATG-BFT</w:t>
      </w:r>
      <w:r w:rsidRPr="0020178F">
        <w:t>：时空多智能体系统中基于自适应信任图演化的拜占庭共识</w:t>
      </w:r>
    </w:p>
    <w:p w14:paraId="6642394F" w14:textId="77777777" w:rsidR="0020178F" w:rsidRPr="0020178F" w:rsidRDefault="0020178F" w:rsidP="0020178F">
      <w:r w:rsidRPr="0020178F">
        <w:rPr>
          <w:b/>
          <w:bCs/>
        </w:rPr>
        <w:t>选项</w:t>
      </w:r>
      <w:r w:rsidRPr="0020178F">
        <w:rPr>
          <w:b/>
          <w:bCs/>
        </w:rPr>
        <w:t>2</w:t>
      </w:r>
      <w:r w:rsidRPr="0020178F">
        <w:rPr>
          <w:b/>
          <w:bCs/>
        </w:rPr>
        <w:t>：</w:t>
      </w:r>
    </w:p>
    <w:p w14:paraId="159D7606" w14:textId="77777777" w:rsidR="0020178F" w:rsidRPr="0020178F" w:rsidRDefault="0020178F" w:rsidP="0020178F">
      <w:r w:rsidRPr="0020178F">
        <w:rPr>
          <w:b/>
          <w:bCs/>
        </w:rPr>
        <w:t>"Trust Graph Dynamics: A Novel Theoretical Framework for Lightweight Byzantine Consensus in Resource-Constrained Environments"</w:t>
      </w:r>
    </w:p>
    <w:p w14:paraId="54C5945A" w14:textId="77777777" w:rsidR="0020178F" w:rsidRPr="0020178F" w:rsidRDefault="0020178F" w:rsidP="0020178F">
      <w:r w:rsidRPr="0020178F">
        <w:t>中文：信任图动力学：资源受限环境下轻量级拜占庭共识的新理论框架</w:t>
      </w:r>
    </w:p>
    <w:p w14:paraId="3AD9282C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论文结构调整：</w:t>
      </w:r>
    </w:p>
    <w:p w14:paraId="37E6F3E8" w14:textId="77777777" w:rsidR="0020178F" w:rsidRPr="0020178F" w:rsidRDefault="0020178F" w:rsidP="0020178F">
      <w:r w:rsidRPr="0020178F">
        <w:t>1. Introduction</w:t>
      </w:r>
    </w:p>
    <w:p w14:paraId="3227CF8B" w14:textId="77777777" w:rsidR="0020178F" w:rsidRPr="0020178F" w:rsidRDefault="0020178F" w:rsidP="0020178F">
      <w:r w:rsidRPr="0020178F">
        <w:t xml:space="preserve">   - </w:t>
      </w:r>
      <w:r w:rsidRPr="0020178F">
        <w:t>提出</w:t>
      </w:r>
      <w:r w:rsidRPr="0020178F">
        <w:t>"</w:t>
      </w:r>
      <w:r w:rsidRPr="0020178F">
        <w:t>信任的图论建模</w:t>
      </w:r>
      <w:r w:rsidRPr="0020178F">
        <w:t>"</w:t>
      </w:r>
      <w:r w:rsidRPr="0020178F">
        <w:t>新视角</w:t>
      </w:r>
    </w:p>
    <w:p w14:paraId="3C51CD2E" w14:textId="77777777" w:rsidR="0020178F" w:rsidRPr="0020178F" w:rsidRDefault="0020178F" w:rsidP="0020178F"/>
    <w:p w14:paraId="293934B4" w14:textId="77777777" w:rsidR="0020178F" w:rsidRPr="0020178F" w:rsidRDefault="0020178F" w:rsidP="0020178F">
      <w:r w:rsidRPr="0020178F">
        <w:t>2. Preliminaries</w:t>
      </w:r>
    </w:p>
    <w:p w14:paraId="12A7B2D0" w14:textId="77777777" w:rsidR="0020178F" w:rsidRPr="0020178F" w:rsidRDefault="0020178F" w:rsidP="0020178F">
      <w:r w:rsidRPr="0020178F">
        <w:t xml:space="preserve">   - </w:t>
      </w:r>
      <w:r w:rsidRPr="0020178F">
        <w:t>图论基础</w:t>
      </w:r>
    </w:p>
    <w:p w14:paraId="46838BBC" w14:textId="77777777" w:rsidR="0020178F" w:rsidRPr="0020178F" w:rsidRDefault="0020178F" w:rsidP="0020178F">
      <w:r w:rsidRPr="0020178F">
        <w:t xml:space="preserve">   - BFT</w:t>
      </w:r>
      <w:r w:rsidRPr="0020178F">
        <w:t>基础</w:t>
      </w:r>
    </w:p>
    <w:p w14:paraId="3F9491A6" w14:textId="77777777" w:rsidR="0020178F" w:rsidRPr="0020178F" w:rsidRDefault="0020178F" w:rsidP="0020178F"/>
    <w:p w14:paraId="41A46BCA" w14:textId="77777777" w:rsidR="0020178F" w:rsidRPr="0020178F" w:rsidRDefault="0020178F" w:rsidP="0020178F">
      <w:r w:rsidRPr="0020178F">
        <w:t xml:space="preserve">3. Adaptive Trust Graph Theory </w:t>
      </w:r>
      <w:r w:rsidRPr="0020178F">
        <w:rPr>
          <w:rFonts w:ascii="Segoe UI Emoji" w:hAnsi="Segoe UI Emoji" w:cs="Segoe UI Emoji"/>
        </w:rPr>
        <w:t>⭐⭐⭐</w:t>
      </w:r>
    </w:p>
    <w:p w14:paraId="5BC80018" w14:textId="77777777" w:rsidR="0020178F" w:rsidRPr="0020178F" w:rsidRDefault="0020178F" w:rsidP="0020178F">
      <w:r w:rsidRPr="0020178F">
        <w:t xml:space="preserve">   3.1 Trust Graph Model</w:t>
      </w:r>
    </w:p>
    <w:p w14:paraId="22B87F26" w14:textId="77777777" w:rsidR="0020178F" w:rsidRPr="0020178F" w:rsidRDefault="0020178F" w:rsidP="0020178F">
      <w:r w:rsidRPr="0020178F">
        <w:t xml:space="preserve">   3.2 Trust Evolution Dynamics</w:t>
      </w:r>
    </w:p>
    <w:p w14:paraId="1AF293E6" w14:textId="77777777" w:rsidR="0020178F" w:rsidRPr="0020178F" w:rsidRDefault="0020178F" w:rsidP="0020178F">
      <w:r w:rsidRPr="0020178F">
        <w:t xml:space="preserve">   3.3 Convergence Analysis</w:t>
      </w:r>
    </w:p>
    <w:p w14:paraId="67208FC8" w14:textId="77777777" w:rsidR="0020178F" w:rsidRPr="0020178F" w:rsidRDefault="0020178F" w:rsidP="0020178F">
      <w:r w:rsidRPr="0020178F">
        <w:t xml:space="preserve">   3.4 Malicious Node Isolation Theory</w:t>
      </w:r>
    </w:p>
    <w:p w14:paraId="6738D275" w14:textId="77777777" w:rsidR="0020178F" w:rsidRPr="0020178F" w:rsidRDefault="0020178F" w:rsidP="0020178F"/>
    <w:p w14:paraId="09EEB470" w14:textId="77777777" w:rsidR="0020178F" w:rsidRPr="0020178F" w:rsidRDefault="0020178F" w:rsidP="0020178F">
      <w:r w:rsidRPr="0020178F">
        <w:t>4. ATG-BFT Protocol</w:t>
      </w:r>
    </w:p>
    <w:p w14:paraId="258CEFAD" w14:textId="77777777" w:rsidR="0020178F" w:rsidRPr="0020178F" w:rsidRDefault="0020178F" w:rsidP="0020178F">
      <w:r w:rsidRPr="0020178F">
        <w:t xml:space="preserve">   - </w:t>
      </w:r>
      <w:r w:rsidRPr="0020178F">
        <w:t>基于信任图的共识协议</w:t>
      </w:r>
    </w:p>
    <w:p w14:paraId="2AD38229" w14:textId="77777777" w:rsidR="0020178F" w:rsidRPr="0020178F" w:rsidRDefault="0020178F" w:rsidP="0020178F">
      <w:r w:rsidRPr="0020178F">
        <w:t xml:space="preserve">   - </w:t>
      </w:r>
      <w:r w:rsidRPr="0020178F">
        <w:t>时空锚点机制</w:t>
      </w:r>
    </w:p>
    <w:p w14:paraId="0F352F39" w14:textId="77777777" w:rsidR="0020178F" w:rsidRPr="0020178F" w:rsidRDefault="0020178F" w:rsidP="0020178F"/>
    <w:p w14:paraId="06614666" w14:textId="77777777" w:rsidR="0020178F" w:rsidRPr="0020178F" w:rsidRDefault="0020178F" w:rsidP="0020178F">
      <w:r w:rsidRPr="0020178F">
        <w:t xml:space="preserve">5. Theoretical Analysis </w:t>
      </w:r>
      <w:r w:rsidRPr="0020178F">
        <w:rPr>
          <w:rFonts w:ascii="Segoe UI Emoji" w:hAnsi="Segoe UI Emoji" w:cs="Segoe UI Emoji"/>
        </w:rPr>
        <w:t>⭐⭐⭐</w:t>
      </w:r>
    </w:p>
    <w:p w14:paraId="5CD65C5E" w14:textId="77777777" w:rsidR="0020178F" w:rsidRPr="0020178F" w:rsidRDefault="0020178F" w:rsidP="0020178F">
      <w:r w:rsidRPr="0020178F">
        <w:t xml:space="preserve">   5.1 Safety and Liveness Proof</w:t>
      </w:r>
    </w:p>
    <w:p w14:paraId="26A26D86" w14:textId="77777777" w:rsidR="0020178F" w:rsidRPr="0020178F" w:rsidRDefault="0020178F" w:rsidP="0020178F">
      <w:r w:rsidRPr="0020178F">
        <w:t xml:space="preserve">   5.2 Complexity Analysis</w:t>
      </w:r>
    </w:p>
    <w:p w14:paraId="40506C52" w14:textId="77777777" w:rsidR="0020178F" w:rsidRPr="0020178F" w:rsidRDefault="0020178F" w:rsidP="0020178F">
      <w:r w:rsidRPr="0020178F">
        <w:t xml:space="preserve">   5.3 Fault Tolerance Bounds</w:t>
      </w:r>
    </w:p>
    <w:p w14:paraId="685859EE" w14:textId="77777777" w:rsidR="0020178F" w:rsidRPr="0020178F" w:rsidRDefault="0020178F" w:rsidP="0020178F"/>
    <w:p w14:paraId="207EFEFE" w14:textId="77777777" w:rsidR="0020178F" w:rsidRPr="0020178F" w:rsidRDefault="0020178F" w:rsidP="0020178F">
      <w:r w:rsidRPr="0020178F">
        <w:t>6. Experimental Validation</w:t>
      </w:r>
    </w:p>
    <w:p w14:paraId="43090F98" w14:textId="77777777" w:rsidR="0020178F" w:rsidRPr="0020178F" w:rsidRDefault="0020178F" w:rsidP="0020178F"/>
    <w:p w14:paraId="4DA81255" w14:textId="77777777" w:rsidR="0020178F" w:rsidRPr="0020178F" w:rsidRDefault="0020178F" w:rsidP="0020178F">
      <w:r w:rsidRPr="0020178F">
        <w:t>7. Conclusion</w:t>
      </w:r>
    </w:p>
    <w:p w14:paraId="43D43818" w14:textId="77777777" w:rsidR="0020178F" w:rsidRPr="0020178F" w:rsidRDefault="00000000" w:rsidP="0020178F">
      <w:r>
        <w:pict w14:anchorId="6536CFDC">
          <v:rect id="_x0000_i1028" style="width:0;height:1.5pt" o:hralign="center" o:hrstd="t" o:hr="t" fillcolor="#a0a0a0" stroked="f"/>
        </w:pict>
      </w:r>
    </w:p>
    <w:p w14:paraId="3F78DC2B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⚡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方向三：提出</w:t>
      </w:r>
      <w:r w:rsidRPr="0020178F">
        <w:rPr>
          <w:b/>
          <w:bCs/>
        </w:rPr>
        <w:t>"</w:t>
      </w:r>
      <w:r w:rsidRPr="0020178F">
        <w:rPr>
          <w:b/>
          <w:bCs/>
        </w:rPr>
        <w:t>事件驱动的分层共识理论</w:t>
      </w:r>
      <w:r w:rsidRPr="0020178F">
        <w:rPr>
          <w:b/>
          <w:bCs/>
        </w:rPr>
        <w:t>"</w:t>
      </w:r>
      <w:r w:rsidRPr="0020178F">
        <w:rPr>
          <w:b/>
          <w:bCs/>
        </w:rPr>
        <w:t>（</w:t>
      </w:r>
      <w:r w:rsidRPr="0020178F">
        <w:rPr>
          <w:b/>
          <w:bCs/>
        </w:rPr>
        <w:t>Event-Driven Hierarchical Consensus</w:t>
      </w:r>
      <w:r w:rsidRPr="0020178F">
        <w:rPr>
          <w:b/>
          <w:bCs/>
        </w:rPr>
        <w:t>）</w:t>
      </w:r>
    </w:p>
    <w:p w14:paraId="1AA3233B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lastRenderedPageBreak/>
        <w:t>核心创新概念：</w:t>
      </w:r>
    </w:p>
    <w:p w14:paraId="7F8B5E74" w14:textId="77777777" w:rsidR="0020178F" w:rsidRPr="0020178F" w:rsidRDefault="0020178F" w:rsidP="0020178F">
      <w:r w:rsidRPr="0020178F">
        <w:rPr>
          <w:b/>
          <w:bCs/>
        </w:rPr>
        <w:t>"EDHC-BFT: Event-Driven Hierarchical Consensus for Byzantine Fault Tolerance"</w:t>
      </w:r>
    </w:p>
    <w:p w14:paraId="20B3880C" w14:textId="77777777" w:rsidR="0020178F" w:rsidRPr="0020178F" w:rsidRDefault="0020178F" w:rsidP="0020178F">
      <w:pPr>
        <w:numPr>
          <w:ilvl w:val="0"/>
          <w:numId w:val="9"/>
        </w:numPr>
      </w:pPr>
      <w:r w:rsidRPr="0020178F">
        <w:rPr>
          <w:b/>
          <w:bCs/>
        </w:rPr>
        <w:t>中文：</w:t>
      </w:r>
      <w:r w:rsidRPr="0020178F">
        <w:t xml:space="preserve"> </w:t>
      </w:r>
      <w:r w:rsidRPr="0020178F">
        <w:t>事件驱动的分层拜占庭容错共识机制</w:t>
      </w:r>
    </w:p>
    <w:p w14:paraId="2276EA3C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理论创新点：</w:t>
      </w:r>
    </w:p>
    <w:p w14:paraId="4704CA47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1️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Consensus Hierarchy</w:t>
      </w:r>
      <w:r w:rsidRPr="0020178F">
        <w:rPr>
          <w:b/>
          <w:bCs/>
        </w:rPr>
        <w:t>（共识层次）</w:t>
      </w:r>
    </w:p>
    <w:p w14:paraId="1DD0CE67" w14:textId="77777777" w:rsidR="0020178F" w:rsidRPr="0020178F" w:rsidRDefault="0020178F" w:rsidP="0020178F">
      <w:r w:rsidRPr="0020178F">
        <w:t>将共识过程分为多个层次：</w:t>
      </w:r>
    </w:p>
    <w:p w14:paraId="6E8AF944" w14:textId="77777777" w:rsidR="0020178F" w:rsidRPr="0020178F" w:rsidRDefault="0020178F" w:rsidP="0020178F">
      <w:r w:rsidRPr="0020178F">
        <w:t xml:space="preserve">- L1: </w:t>
      </w:r>
      <w:r w:rsidRPr="0020178F">
        <w:t>任务级共识（</w:t>
      </w:r>
      <w:r w:rsidRPr="0020178F">
        <w:t>Task-level Consensus</w:t>
      </w:r>
      <w:r w:rsidRPr="0020178F">
        <w:t>）</w:t>
      </w:r>
    </w:p>
    <w:p w14:paraId="64899A37" w14:textId="77777777" w:rsidR="0020178F" w:rsidRPr="0020178F" w:rsidRDefault="0020178F" w:rsidP="0020178F">
      <w:r w:rsidRPr="0020178F">
        <w:t xml:space="preserve">- L2: </w:t>
      </w:r>
      <w:r w:rsidRPr="0020178F">
        <w:t>区域级共识（</w:t>
      </w:r>
      <w:r w:rsidRPr="0020178F">
        <w:t>Regional Consensus</w:t>
      </w:r>
      <w:r w:rsidRPr="0020178F">
        <w:t>）</w:t>
      </w:r>
      <w:r w:rsidRPr="0020178F">
        <w:t xml:space="preserve">  </w:t>
      </w:r>
    </w:p>
    <w:p w14:paraId="0DEE1B35" w14:textId="77777777" w:rsidR="0020178F" w:rsidRPr="0020178F" w:rsidRDefault="0020178F" w:rsidP="0020178F">
      <w:r w:rsidRPr="0020178F">
        <w:t xml:space="preserve">- L3: </w:t>
      </w:r>
      <w:r w:rsidRPr="0020178F">
        <w:t>全局级共识（</w:t>
      </w:r>
      <w:r w:rsidRPr="0020178F">
        <w:t>Global Consensus</w:t>
      </w:r>
      <w:r w:rsidRPr="0020178F">
        <w:t>）</w:t>
      </w:r>
    </w:p>
    <w:p w14:paraId="029670F6" w14:textId="77777777" w:rsidR="0020178F" w:rsidRPr="0020178F" w:rsidRDefault="0020178F" w:rsidP="0020178F">
      <w:r w:rsidRPr="0020178F">
        <w:rPr>
          <w:b/>
          <w:bCs/>
        </w:rPr>
        <w:t>理论贡献：</w:t>
      </w:r>
    </w:p>
    <w:p w14:paraId="60784364" w14:textId="77777777" w:rsidR="0020178F" w:rsidRPr="0020178F" w:rsidRDefault="0020178F" w:rsidP="0020178F">
      <w:pPr>
        <w:numPr>
          <w:ilvl w:val="0"/>
          <w:numId w:val="10"/>
        </w:numPr>
      </w:pPr>
      <w:r w:rsidRPr="0020178F">
        <w:t>证明分层共识的正确性</w:t>
      </w:r>
    </w:p>
    <w:p w14:paraId="00BE2BC0" w14:textId="77777777" w:rsidR="0020178F" w:rsidRPr="0020178F" w:rsidRDefault="0020178F" w:rsidP="0020178F">
      <w:pPr>
        <w:numPr>
          <w:ilvl w:val="0"/>
          <w:numId w:val="10"/>
        </w:numPr>
      </w:pPr>
      <w:r w:rsidRPr="0020178F">
        <w:t>分析不同层次的触发条件</w:t>
      </w:r>
    </w:p>
    <w:p w14:paraId="1AA115C1" w14:textId="77777777" w:rsidR="0020178F" w:rsidRPr="0020178F" w:rsidRDefault="0020178F" w:rsidP="0020178F">
      <w:pPr>
        <w:numPr>
          <w:ilvl w:val="0"/>
          <w:numId w:val="10"/>
        </w:numPr>
      </w:pPr>
      <w:proofErr w:type="gramStart"/>
      <w:r w:rsidRPr="0020178F">
        <w:t>优化跨层通信</w:t>
      </w:r>
      <w:proofErr w:type="gramEnd"/>
      <w:r w:rsidRPr="0020178F">
        <w:t>开销</w:t>
      </w:r>
    </w:p>
    <w:p w14:paraId="30CC5F03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2️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Event-Triggered Consensus</w:t>
      </w:r>
      <w:r w:rsidRPr="0020178F">
        <w:rPr>
          <w:b/>
          <w:bCs/>
        </w:rPr>
        <w:t>（事件触发共识）</w:t>
      </w:r>
    </w:p>
    <w:p w14:paraId="2B65C986" w14:textId="77777777" w:rsidR="0020178F" w:rsidRPr="0020178F" w:rsidRDefault="0020178F" w:rsidP="0020178F">
      <w:r w:rsidRPr="0020178F">
        <w:t>基于事件的重要性和影响范围，动态决定共识层次和参与节点</w:t>
      </w:r>
    </w:p>
    <w:p w14:paraId="7AF0EA30" w14:textId="77777777" w:rsidR="0020178F" w:rsidRPr="0020178F" w:rsidRDefault="0020178F" w:rsidP="0020178F">
      <w:r w:rsidRPr="0020178F">
        <w:rPr>
          <w:b/>
          <w:bCs/>
        </w:rPr>
        <w:t>数学模型：</w:t>
      </w:r>
    </w:p>
    <w:p w14:paraId="07552718" w14:textId="77777777" w:rsidR="0020178F" w:rsidRPr="0020178F" w:rsidRDefault="0020178F" w:rsidP="0020178F">
      <w:r w:rsidRPr="0020178F">
        <w:t>$$ \</w:t>
      </w:r>
      <w:proofErr w:type="gramStart"/>
      <w:r w:rsidRPr="0020178F">
        <w:t>text{</w:t>
      </w:r>
      <w:proofErr w:type="gramEnd"/>
      <w:r w:rsidRPr="0020178F">
        <w:t xml:space="preserve">Consensus </w:t>
      </w:r>
      <w:proofErr w:type="gramStart"/>
      <w:r w:rsidRPr="0020178F">
        <w:t>Level}(</w:t>
      </w:r>
      <w:proofErr w:type="gramEnd"/>
      <w:r w:rsidRPr="0020178F">
        <w:t>E) = \begin{cases} L1 &amp; \</w:t>
      </w:r>
      <w:proofErr w:type="gramStart"/>
      <w:r w:rsidRPr="0020178F">
        <w:t>text{if }</w:t>
      </w:r>
      <w:proofErr w:type="gramEnd"/>
      <w:r w:rsidRPr="0020178F">
        <w:t xml:space="preserve"> \</w:t>
      </w:r>
      <w:proofErr w:type="gramStart"/>
      <w:r w:rsidRPr="0020178F">
        <w:t>text{</w:t>
      </w:r>
      <w:proofErr w:type="gramEnd"/>
      <w:r w:rsidRPr="0020178F">
        <w:t>Impact}(E) &lt; \theta_1 \ L2 &amp; \</w:t>
      </w:r>
      <w:proofErr w:type="gramStart"/>
      <w:r w:rsidRPr="0020178F">
        <w:t>text{if }</w:t>
      </w:r>
      <w:proofErr w:type="gramEnd"/>
      <w:r w:rsidRPr="0020178F">
        <w:t xml:space="preserve"> \theta_1 \</w:t>
      </w:r>
      <w:proofErr w:type="spellStart"/>
      <w:r w:rsidRPr="0020178F">
        <w:t>leq</w:t>
      </w:r>
      <w:proofErr w:type="spellEnd"/>
      <w:r w:rsidRPr="0020178F">
        <w:t xml:space="preserve"> \</w:t>
      </w:r>
      <w:proofErr w:type="gramStart"/>
      <w:r w:rsidRPr="0020178F">
        <w:t>text{</w:t>
      </w:r>
      <w:proofErr w:type="gramEnd"/>
      <w:r w:rsidRPr="0020178F">
        <w:t>Impact}(E) &lt; \theta_2 \ L3 &amp; \</w:t>
      </w:r>
      <w:proofErr w:type="gramStart"/>
      <w:r w:rsidRPr="0020178F">
        <w:t>text{if }</w:t>
      </w:r>
      <w:proofErr w:type="gramEnd"/>
      <w:r w:rsidRPr="0020178F">
        <w:t xml:space="preserve"> \</w:t>
      </w:r>
      <w:proofErr w:type="gramStart"/>
      <w:r w:rsidRPr="0020178F">
        <w:t>text{</w:t>
      </w:r>
      <w:proofErr w:type="gramEnd"/>
      <w:r w:rsidRPr="0020178F">
        <w:t>Impact}(E) \</w:t>
      </w:r>
      <w:proofErr w:type="spellStart"/>
      <w:r w:rsidRPr="0020178F">
        <w:t>geq</w:t>
      </w:r>
      <w:proofErr w:type="spellEnd"/>
      <w:r w:rsidRPr="0020178F">
        <w:t xml:space="preserve"> \theta_2 \end{cases} $$</w:t>
      </w:r>
    </w:p>
    <w:p w14:paraId="68C971F3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3️</w:t>
      </w:r>
      <w:r w:rsidRPr="0020178F">
        <w:rPr>
          <w:rFonts w:ascii="Segoe UI Symbol" w:hAnsi="Segoe UI Symbol" w:cs="Segoe UI Symbol"/>
          <w:b/>
          <w:bCs/>
        </w:rPr>
        <w:t>⃣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新概念：</w:t>
      </w:r>
      <w:r w:rsidRPr="0020178F">
        <w:rPr>
          <w:b/>
          <w:bCs/>
        </w:rPr>
        <w:t>Spatiotemporal Consistency Guarantee</w:t>
      </w:r>
      <w:r w:rsidRPr="0020178F">
        <w:rPr>
          <w:b/>
          <w:bCs/>
        </w:rPr>
        <w:t>（时空一致性保证）</w:t>
      </w:r>
    </w:p>
    <w:p w14:paraId="132553E4" w14:textId="77777777" w:rsidR="0020178F" w:rsidRPr="0020178F" w:rsidRDefault="0020178F" w:rsidP="0020178F">
      <w:r w:rsidRPr="0020178F">
        <w:t>在分层结构下，如何保证不同层次、不同时空的一致性</w:t>
      </w:r>
    </w:p>
    <w:p w14:paraId="1A1018CA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建议的新标题：</w:t>
      </w:r>
    </w:p>
    <w:p w14:paraId="7693B161" w14:textId="77777777" w:rsidR="0020178F" w:rsidRPr="0020178F" w:rsidRDefault="0020178F" w:rsidP="0020178F">
      <w:r w:rsidRPr="0020178F">
        <w:rPr>
          <w:b/>
          <w:bCs/>
        </w:rPr>
        <w:t>"EDHC-BFT: A Theoretical Framework for Event-Driven Hierarchical Byzantine Consensus in Spatiotemporal Multi-Agent Systems"</w:t>
      </w:r>
    </w:p>
    <w:p w14:paraId="1B08D8B1" w14:textId="77777777" w:rsidR="0020178F" w:rsidRPr="0020178F" w:rsidRDefault="0020178F" w:rsidP="0020178F">
      <w:r w:rsidRPr="0020178F">
        <w:t>中文：</w:t>
      </w:r>
      <w:r w:rsidRPr="0020178F">
        <w:t>EDHC-BFT</w:t>
      </w:r>
      <w:r w:rsidRPr="0020178F">
        <w:t>：时空多智能体系统中事件驱动分层拜占庭共识的理论框架</w:t>
      </w:r>
    </w:p>
    <w:p w14:paraId="3D6DBAEB" w14:textId="77777777" w:rsidR="0020178F" w:rsidRPr="0020178F" w:rsidRDefault="00000000" w:rsidP="0020178F">
      <w:r>
        <w:lastRenderedPageBreak/>
        <w:pict w14:anchorId="02D1170C">
          <v:rect id="_x0000_i1029" style="width:0;height:1.5pt" o:hralign="center" o:hrstd="t" o:hr="t" fillcolor="#a0a0a0" stroked="f"/>
        </w:pict>
      </w:r>
    </w:p>
    <w:p w14:paraId="35A8A130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📊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三个方向对比分析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220"/>
        <w:gridCol w:w="2391"/>
        <w:gridCol w:w="2010"/>
      </w:tblGrid>
      <w:tr w:rsidR="0020178F" w:rsidRPr="0020178F" w14:paraId="6441A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83C8" w14:textId="77777777" w:rsidR="0020178F" w:rsidRPr="0020178F" w:rsidRDefault="0020178F" w:rsidP="0020178F">
            <w:pPr>
              <w:rPr>
                <w:b/>
                <w:bCs/>
              </w:rPr>
            </w:pPr>
            <w:r w:rsidRPr="0020178F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998653A" w14:textId="77777777" w:rsidR="0020178F" w:rsidRPr="0020178F" w:rsidRDefault="0020178F" w:rsidP="0020178F">
            <w:pPr>
              <w:rPr>
                <w:b/>
                <w:bCs/>
              </w:rPr>
            </w:pPr>
            <w:r w:rsidRPr="0020178F">
              <w:rPr>
                <w:b/>
                <w:bCs/>
              </w:rPr>
              <w:t>方向</w:t>
            </w:r>
            <w:proofErr w:type="gramStart"/>
            <w:r w:rsidRPr="0020178F">
              <w:rPr>
                <w:b/>
                <w:bCs/>
              </w:rPr>
              <w:t>一</w:t>
            </w:r>
            <w:proofErr w:type="gramEnd"/>
            <w:r w:rsidRPr="0020178F">
              <w:rPr>
                <w:b/>
                <w:bCs/>
              </w:rPr>
              <w:t>：局部化共识</w:t>
            </w:r>
          </w:p>
        </w:tc>
        <w:tc>
          <w:tcPr>
            <w:tcW w:w="0" w:type="auto"/>
            <w:vAlign w:val="center"/>
            <w:hideMark/>
          </w:tcPr>
          <w:p w14:paraId="5670262E" w14:textId="77777777" w:rsidR="0020178F" w:rsidRPr="0020178F" w:rsidRDefault="0020178F" w:rsidP="0020178F">
            <w:pPr>
              <w:rPr>
                <w:b/>
                <w:bCs/>
              </w:rPr>
            </w:pPr>
            <w:r w:rsidRPr="0020178F">
              <w:rPr>
                <w:b/>
                <w:bCs/>
              </w:rPr>
              <w:t>方向二：信任图</w:t>
            </w:r>
          </w:p>
        </w:tc>
        <w:tc>
          <w:tcPr>
            <w:tcW w:w="0" w:type="auto"/>
            <w:vAlign w:val="center"/>
            <w:hideMark/>
          </w:tcPr>
          <w:p w14:paraId="277590D3" w14:textId="77777777" w:rsidR="0020178F" w:rsidRPr="0020178F" w:rsidRDefault="0020178F" w:rsidP="0020178F">
            <w:pPr>
              <w:rPr>
                <w:b/>
                <w:bCs/>
              </w:rPr>
            </w:pPr>
            <w:r w:rsidRPr="0020178F">
              <w:rPr>
                <w:b/>
                <w:bCs/>
              </w:rPr>
              <w:t>方向三：分层共识</w:t>
            </w:r>
          </w:p>
        </w:tc>
      </w:tr>
      <w:tr w:rsidR="0020178F" w:rsidRPr="0020178F" w14:paraId="51601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459" w14:textId="77777777" w:rsidR="0020178F" w:rsidRPr="0020178F" w:rsidRDefault="0020178F" w:rsidP="0020178F">
            <w:r w:rsidRPr="0020178F">
              <w:rPr>
                <w:b/>
                <w:bCs/>
              </w:rPr>
              <w:t>理论深度</w:t>
            </w:r>
          </w:p>
        </w:tc>
        <w:tc>
          <w:tcPr>
            <w:tcW w:w="0" w:type="auto"/>
            <w:vAlign w:val="center"/>
            <w:hideMark/>
          </w:tcPr>
          <w:p w14:paraId="217BFDEA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CC8BCD8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C018535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</w:tr>
      <w:tr w:rsidR="0020178F" w:rsidRPr="0020178F" w14:paraId="297D2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B896" w14:textId="77777777" w:rsidR="0020178F" w:rsidRPr="0020178F" w:rsidRDefault="0020178F" w:rsidP="0020178F">
            <w:r w:rsidRPr="0020178F">
              <w:rPr>
                <w:b/>
                <w:bCs/>
              </w:rPr>
              <w:t>创新突破性</w:t>
            </w:r>
          </w:p>
        </w:tc>
        <w:tc>
          <w:tcPr>
            <w:tcW w:w="0" w:type="auto"/>
            <w:vAlign w:val="center"/>
            <w:hideMark/>
          </w:tcPr>
          <w:p w14:paraId="4A434B93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2B734A0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6A9905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</w:tr>
      <w:tr w:rsidR="0020178F" w:rsidRPr="0020178F" w14:paraId="3390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83F7" w14:textId="77777777" w:rsidR="0020178F" w:rsidRPr="0020178F" w:rsidRDefault="0020178F" w:rsidP="0020178F">
            <w:r w:rsidRPr="0020178F">
              <w:rPr>
                <w:b/>
                <w:bCs/>
              </w:rPr>
              <w:t>实现难度</w:t>
            </w:r>
          </w:p>
        </w:tc>
        <w:tc>
          <w:tcPr>
            <w:tcW w:w="0" w:type="auto"/>
            <w:vAlign w:val="center"/>
            <w:hideMark/>
          </w:tcPr>
          <w:p w14:paraId="177367AF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15D6CF5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829B850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</w:tr>
      <w:tr w:rsidR="0020178F" w:rsidRPr="0020178F" w14:paraId="6E59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846D" w14:textId="77777777" w:rsidR="0020178F" w:rsidRPr="0020178F" w:rsidRDefault="0020178F" w:rsidP="0020178F">
            <w:r w:rsidRPr="0020178F">
              <w:rPr>
                <w:b/>
                <w:bCs/>
              </w:rPr>
              <w:t>与现有工作契合度</w:t>
            </w:r>
          </w:p>
        </w:tc>
        <w:tc>
          <w:tcPr>
            <w:tcW w:w="0" w:type="auto"/>
            <w:vAlign w:val="center"/>
            <w:hideMark/>
          </w:tcPr>
          <w:p w14:paraId="05612444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AB8EFEF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3D99C9C" w14:textId="77777777" w:rsidR="0020178F" w:rsidRPr="0020178F" w:rsidRDefault="0020178F" w:rsidP="0020178F">
            <w:r w:rsidRPr="0020178F">
              <w:rPr>
                <w:rFonts w:ascii="Segoe UI Emoji" w:hAnsi="Segoe UI Emoji" w:cs="Segoe UI Emoji"/>
              </w:rPr>
              <w:t>⭐⭐⭐⭐</w:t>
            </w:r>
          </w:p>
        </w:tc>
      </w:tr>
      <w:tr w:rsidR="0020178F" w:rsidRPr="0020178F" w14:paraId="3A8F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8E33" w14:textId="77777777" w:rsidR="0020178F" w:rsidRPr="0020178F" w:rsidRDefault="0020178F" w:rsidP="0020178F">
            <w:r w:rsidRPr="0020178F">
              <w:rPr>
                <w:b/>
                <w:bCs/>
              </w:rPr>
              <w:t>发表潜力</w:t>
            </w:r>
          </w:p>
        </w:tc>
        <w:tc>
          <w:tcPr>
            <w:tcW w:w="0" w:type="auto"/>
            <w:vAlign w:val="center"/>
            <w:hideMark/>
          </w:tcPr>
          <w:p w14:paraId="50D4E3D0" w14:textId="77777777" w:rsidR="0020178F" w:rsidRPr="0020178F" w:rsidRDefault="0020178F" w:rsidP="0020178F">
            <w:r w:rsidRPr="0020178F">
              <w:t>Q1-Q2</w:t>
            </w:r>
          </w:p>
        </w:tc>
        <w:tc>
          <w:tcPr>
            <w:tcW w:w="0" w:type="auto"/>
            <w:vAlign w:val="center"/>
            <w:hideMark/>
          </w:tcPr>
          <w:p w14:paraId="12347FA0" w14:textId="77777777" w:rsidR="0020178F" w:rsidRPr="0020178F" w:rsidRDefault="0020178F" w:rsidP="0020178F">
            <w:r w:rsidRPr="0020178F">
              <w:t>Q1</w:t>
            </w:r>
          </w:p>
        </w:tc>
        <w:tc>
          <w:tcPr>
            <w:tcW w:w="0" w:type="auto"/>
            <w:vAlign w:val="center"/>
            <w:hideMark/>
          </w:tcPr>
          <w:p w14:paraId="0310E788" w14:textId="77777777" w:rsidR="0020178F" w:rsidRPr="0020178F" w:rsidRDefault="0020178F" w:rsidP="0020178F">
            <w:r w:rsidRPr="0020178F">
              <w:t>Q1-Q2</w:t>
            </w:r>
          </w:p>
        </w:tc>
      </w:tr>
      <w:tr w:rsidR="0020178F" w:rsidRPr="0020178F" w14:paraId="4D48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9A56" w14:textId="77777777" w:rsidR="0020178F" w:rsidRPr="0020178F" w:rsidRDefault="0020178F" w:rsidP="0020178F">
            <w:r w:rsidRPr="0020178F">
              <w:rPr>
                <w:b/>
                <w:bCs/>
              </w:rPr>
              <w:t>适合期刊</w:t>
            </w:r>
          </w:p>
        </w:tc>
        <w:tc>
          <w:tcPr>
            <w:tcW w:w="0" w:type="auto"/>
            <w:vAlign w:val="center"/>
            <w:hideMark/>
          </w:tcPr>
          <w:p w14:paraId="209F93A9" w14:textId="77777777" w:rsidR="0020178F" w:rsidRPr="0020178F" w:rsidRDefault="0020178F" w:rsidP="0020178F">
            <w:r w:rsidRPr="0020178F">
              <w:t>IEEE TPDS, JPDC</w:t>
            </w:r>
          </w:p>
        </w:tc>
        <w:tc>
          <w:tcPr>
            <w:tcW w:w="0" w:type="auto"/>
            <w:vAlign w:val="center"/>
            <w:hideMark/>
          </w:tcPr>
          <w:p w14:paraId="24F079A3" w14:textId="77777777" w:rsidR="0020178F" w:rsidRPr="0020178F" w:rsidRDefault="0020178F" w:rsidP="0020178F">
            <w:r w:rsidRPr="0020178F">
              <w:t>IEEE TDSC, ACM TOCS</w:t>
            </w:r>
          </w:p>
        </w:tc>
        <w:tc>
          <w:tcPr>
            <w:tcW w:w="0" w:type="auto"/>
            <w:vAlign w:val="center"/>
            <w:hideMark/>
          </w:tcPr>
          <w:p w14:paraId="38772161" w14:textId="77777777" w:rsidR="0020178F" w:rsidRPr="0020178F" w:rsidRDefault="0020178F" w:rsidP="0020178F">
            <w:r w:rsidRPr="0020178F">
              <w:t>IEEE TII, IEEE TPDS</w:t>
            </w:r>
          </w:p>
        </w:tc>
      </w:tr>
    </w:tbl>
    <w:p w14:paraId="6D4FC8CA" w14:textId="77777777" w:rsidR="0020178F" w:rsidRPr="0020178F" w:rsidRDefault="00000000" w:rsidP="0020178F">
      <w:r>
        <w:pict w14:anchorId="2A6DDEF5">
          <v:rect id="_x0000_i1030" style="width:0;height:1.5pt" o:hralign="center" o:hrstd="t" o:hr="t" fillcolor="#a0a0a0" stroked="f"/>
        </w:pict>
      </w:r>
    </w:p>
    <w:p w14:paraId="28D6CFB1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🎯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我的推荐：方向一</w:t>
      </w:r>
      <w:r w:rsidRPr="0020178F">
        <w:rPr>
          <w:b/>
          <w:bCs/>
        </w:rPr>
        <w:t xml:space="preserve"> + </w:t>
      </w:r>
      <w:r w:rsidRPr="0020178F">
        <w:rPr>
          <w:b/>
          <w:bCs/>
        </w:rPr>
        <w:t>方向二的混合</w:t>
      </w:r>
    </w:p>
    <w:p w14:paraId="53EA78C4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最佳方案：</w:t>
      </w:r>
      <w:r w:rsidRPr="0020178F">
        <w:rPr>
          <w:b/>
          <w:bCs/>
        </w:rPr>
        <w:t>Context-Aware Trust Graph for Localized Consensus (CTG-LC)</w:t>
      </w:r>
    </w:p>
    <w:p w14:paraId="6527CB45" w14:textId="77777777" w:rsidR="0020178F" w:rsidRPr="0020178F" w:rsidRDefault="0020178F" w:rsidP="0020178F">
      <w:r w:rsidRPr="0020178F">
        <w:rPr>
          <w:b/>
          <w:bCs/>
        </w:rPr>
        <w:t>核心思想：</w:t>
      </w:r>
      <w:r w:rsidRPr="0020178F">
        <w:t xml:space="preserve"> </w:t>
      </w:r>
      <w:r w:rsidRPr="0020178F">
        <w:t>将</w:t>
      </w:r>
      <w:r w:rsidRPr="0020178F">
        <w:t>"</w:t>
      </w:r>
      <w:r w:rsidRPr="0020178F">
        <w:t>局部化共识</w:t>
      </w:r>
      <w:r w:rsidRPr="0020178F">
        <w:t>"</w:t>
      </w:r>
      <w:r w:rsidRPr="0020178F">
        <w:t>和</w:t>
      </w:r>
      <w:r w:rsidRPr="0020178F">
        <w:t>"</w:t>
      </w:r>
      <w:r w:rsidRPr="0020178F">
        <w:t>信任图</w:t>
      </w:r>
      <w:r w:rsidRPr="0020178F">
        <w:t>"</w:t>
      </w:r>
      <w:r w:rsidRPr="0020178F">
        <w:t>结合，提出一个更完整的理论框架</w:t>
      </w:r>
    </w:p>
    <w:p w14:paraId="42AE0EA0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终极标题建议：</w:t>
      </w:r>
    </w:p>
    <w:p w14:paraId="2A73F3EE" w14:textId="77777777" w:rsidR="0020178F" w:rsidRPr="0020178F" w:rsidRDefault="0020178F" w:rsidP="0020178F">
      <w:r w:rsidRPr="0020178F">
        <w:rPr>
          <w:b/>
          <w:bCs/>
        </w:rPr>
        <w:t>"CTG-LC: Context-Aware Trust Graph for Localized Byzantine Consensus in Spatiotemporal Multi-Agent Systems"</w:t>
      </w:r>
    </w:p>
    <w:p w14:paraId="3D61C934" w14:textId="77777777" w:rsidR="0020178F" w:rsidRPr="0020178F" w:rsidRDefault="0020178F" w:rsidP="0020178F">
      <w:r w:rsidRPr="0020178F">
        <w:t>中文：</w:t>
      </w:r>
      <w:r w:rsidRPr="0020178F">
        <w:t>CTG-LC</w:t>
      </w:r>
      <w:r w:rsidRPr="0020178F">
        <w:t>：时空多智能体系统中基于情境感知信任图的局部化拜占庭共识</w:t>
      </w:r>
    </w:p>
    <w:p w14:paraId="6B709E43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核心理论贡献（</w:t>
      </w:r>
      <w:r w:rsidRPr="0020178F">
        <w:rPr>
          <w:b/>
          <w:bCs/>
        </w:rPr>
        <w:t>3</w:t>
      </w:r>
      <w:r w:rsidRPr="0020178F">
        <w:rPr>
          <w:b/>
          <w:bCs/>
        </w:rPr>
        <w:t>个支柱）：</w:t>
      </w:r>
    </w:p>
    <w:p w14:paraId="5A747064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🏛️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支柱</w:t>
      </w:r>
      <w:r w:rsidRPr="0020178F">
        <w:rPr>
          <w:b/>
          <w:bCs/>
        </w:rPr>
        <w:t>1</w:t>
      </w:r>
      <w:r w:rsidRPr="0020178F">
        <w:rPr>
          <w:b/>
          <w:bCs/>
        </w:rPr>
        <w:t>：</w:t>
      </w:r>
      <w:r w:rsidRPr="0020178F">
        <w:rPr>
          <w:b/>
          <w:bCs/>
        </w:rPr>
        <w:t>Dynamic Consensus Locality Theory</w:t>
      </w:r>
      <w:r w:rsidRPr="0020178F">
        <w:rPr>
          <w:b/>
          <w:bCs/>
        </w:rPr>
        <w:t>（动态共识局部性理论）</w:t>
      </w:r>
    </w:p>
    <w:p w14:paraId="40089680" w14:textId="77777777" w:rsidR="0020178F" w:rsidRPr="0020178F" w:rsidRDefault="0020178F" w:rsidP="0020178F">
      <w:pPr>
        <w:numPr>
          <w:ilvl w:val="0"/>
          <w:numId w:val="11"/>
        </w:numPr>
      </w:pPr>
      <w:r w:rsidRPr="0020178F">
        <w:t>形式化定义</w:t>
      </w:r>
      <w:r w:rsidRPr="0020178F">
        <w:t>"</w:t>
      </w:r>
      <w:r w:rsidRPr="0020178F">
        <w:t>共识域</w:t>
      </w:r>
      <w:r w:rsidRPr="0020178F">
        <w:t>"</w:t>
      </w:r>
    </w:p>
    <w:p w14:paraId="2482951A" w14:textId="77777777" w:rsidR="0020178F" w:rsidRPr="0020178F" w:rsidRDefault="0020178F" w:rsidP="0020178F">
      <w:pPr>
        <w:numPr>
          <w:ilvl w:val="0"/>
          <w:numId w:val="11"/>
        </w:numPr>
      </w:pPr>
      <w:r w:rsidRPr="0020178F">
        <w:t>证明局部共识的充分必要条件</w:t>
      </w:r>
    </w:p>
    <w:p w14:paraId="409ECFCD" w14:textId="77777777" w:rsidR="0020178F" w:rsidRPr="0020178F" w:rsidRDefault="0020178F" w:rsidP="0020178F">
      <w:pPr>
        <w:numPr>
          <w:ilvl w:val="0"/>
          <w:numId w:val="11"/>
        </w:numPr>
      </w:pPr>
      <w:r w:rsidRPr="0020178F">
        <w:t>任务耦合度的数学模型</w:t>
      </w:r>
    </w:p>
    <w:p w14:paraId="2796BEA5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🏛️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支柱</w:t>
      </w:r>
      <w:r w:rsidRPr="0020178F">
        <w:rPr>
          <w:b/>
          <w:bCs/>
        </w:rPr>
        <w:t>2</w:t>
      </w:r>
      <w:r w:rsidRPr="0020178F">
        <w:rPr>
          <w:b/>
          <w:bCs/>
        </w:rPr>
        <w:t>：</w:t>
      </w:r>
      <w:r w:rsidRPr="0020178F">
        <w:rPr>
          <w:b/>
          <w:bCs/>
        </w:rPr>
        <w:t>Spatiotemporal Trust Graph Model</w:t>
      </w:r>
      <w:r w:rsidRPr="0020178F">
        <w:rPr>
          <w:b/>
          <w:bCs/>
        </w:rPr>
        <w:t>（时空信任图模型）</w:t>
      </w:r>
    </w:p>
    <w:p w14:paraId="5D1C8B3E" w14:textId="77777777" w:rsidR="0020178F" w:rsidRPr="0020178F" w:rsidRDefault="0020178F" w:rsidP="0020178F">
      <w:pPr>
        <w:numPr>
          <w:ilvl w:val="0"/>
          <w:numId w:val="12"/>
        </w:numPr>
      </w:pPr>
      <w:r w:rsidRPr="0020178F">
        <w:t>信任图的构建和演化</w:t>
      </w:r>
    </w:p>
    <w:p w14:paraId="2B16B86B" w14:textId="77777777" w:rsidR="0020178F" w:rsidRPr="0020178F" w:rsidRDefault="0020178F" w:rsidP="0020178F">
      <w:pPr>
        <w:numPr>
          <w:ilvl w:val="0"/>
          <w:numId w:val="12"/>
        </w:numPr>
      </w:pPr>
      <w:r w:rsidRPr="0020178F">
        <w:lastRenderedPageBreak/>
        <w:t>时空特征的图嵌入方法</w:t>
      </w:r>
    </w:p>
    <w:p w14:paraId="21ADB41E" w14:textId="77777777" w:rsidR="0020178F" w:rsidRPr="0020178F" w:rsidRDefault="0020178F" w:rsidP="0020178F">
      <w:pPr>
        <w:numPr>
          <w:ilvl w:val="0"/>
          <w:numId w:val="12"/>
        </w:numPr>
      </w:pPr>
      <w:r w:rsidRPr="0020178F">
        <w:t>信任传播和衰减机制</w:t>
      </w:r>
    </w:p>
    <w:p w14:paraId="1FE3B52C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🏛️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支柱</w:t>
      </w:r>
      <w:r w:rsidRPr="0020178F">
        <w:rPr>
          <w:b/>
          <w:bCs/>
        </w:rPr>
        <w:t>3</w:t>
      </w:r>
      <w:r w:rsidRPr="0020178F">
        <w:rPr>
          <w:b/>
          <w:bCs/>
        </w:rPr>
        <w:t>：</w:t>
      </w:r>
      <w:r w:rsidRPr="0020178F">
        <w:rPr>
          <w:b/>
          <w:bCs/>
        </w:rPr>
        <w:t>Adaptive Consensus Protocol</w:t>
      </w:r>
      <w:r w:rsidRPr="0020178F">
        <w:rPr>
          <w:b/>
          <w:bCs/>
        </w:rPr>
        <w:t>（自适应共识协议）</w:t>
      </w:r>
    </w:p>
    <w:p w14:paraId="7DAA1D64" w14:textId="77777777" w:rsidR="0020178F" w:rsidRPr="0020178F" w:rsidRDefault="0020178F" w:rsidP="0020178F">
      <w:pPr>
        <w:numPr>
          <w:ilvl w:val="0"/>
          <w:numId w:val="13"/>
        </w:numPr>
      </w:pPr>
      <w:r w:rsidRPr="0020178F">
        <w:t>基于信任图的共识算法</w:t>
      </w:r>
    </w:p>
    <w:p w14:paraId="02367F51" w14:textId="77777777" w:rsidR="0020178F" w:rsidRPr="0020178F" w:rsidRDefault="0020178F" w:rsidP="0020178F">
      <w:pPr>
        <w:numPr>
          <w:ilvl w:val="0"/>
          <w:numId w:val="13"/>
        </w:numPr>
      </w:pPr>
      <w:r w:rsidRPr="0020178F">
        <w:t>恶意节点的快速隔离</w:t>
      </w:r>
    </w:p>
    <w:p w14:paraId="7FBEEECF" w14:textId="77777777" w:rsidR="0020178F" w:rsidRPr="0020178F" w:rsidRDefault="0020178F" w:rsidP="0020178F">
      <w:pPr>
        <w:numPr>
          <w:ilvl w:val="0"/>
          <w:numId w:val="13"/>
        </w:numPr>
      </w:pPr>
      <w:r w:rsidRPr="0020178F">
        <w:t>复杂度和安全性证明</w:t>
      </w:r>
    </w:p>
    <w:p w14:paraId="5ADC77BB" w14:textId="77777777" w:rsidR="0020178F" w:rsidRPr="0020178F" w:rsidRDefault="00000000" w:rsidP="0020178F">
      <w:r>
        <w:pict w14:anchorId="540F2E4D">
          <v:rect id="_x0000_i1031" style="width:0;height:1.5pt" o:hralign="center" o:hrstd="t" o:hr="t" fillcolor="#a0a0a0" stroked="f"/>
        </w:pict>
      </w:r>
    </w:p>
    <w:p w14:paraId="56EA2D81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📝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具体写作建议</w:t>
      </w:r>
    </w:p>
    <w:p w14:paraId="70E08F44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 xml:space="preserve">1. Abstract </w:t>
      </w:r>
      <w:r w:rsidRPr="0020178F">
        <w:rPr>
          <w:b/>
          <w:bCs/>
        </w:rPr>
        <w:t>改写示例：</w:t>
      </w:r>
    </w:p>
    <w:p w14:paraId="71E528FF" w14:textId="77777777" w:rsidR="0020178F" w:rsidRPr="0020178F" w:rsidRDefault="0020178F" w:rsidP="0020178F">
      <w:r w:rsidRPr="0020178F">
        <w:rPr>
          <w:rFonts w:ascii="Segoe UI Emoji" w:hAnsi="Segoe UI Emoji" w:cs="Segoe UI Emoji"/>
          <w:b/>
          <w:bCs/>
        </w:rPr>
        <w:t>❌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原版（工程导向）：</w:t>
      </w:r>
    </w:p>
    <w:p w14:paraId="7F62C43B" w14:textId="77777777" w:rsidR="0020178F" w:rsidRPr="0020178F" w:rsidRDefault="0020178F" w:rsidP="0020178F">
      <w:r w:rsidRPr="0020178F">
        <w:t>"We propose STCL-BFT, which reduces communication costs by 85%..."</w:t>
      </w:r>
    </w:p>
    <w:p w14:paraId="0B0F068B" w14:textId="77777777" w:rsidR="0020178F" w:rsidRPr="0020178F" w:rsidRDefault="0020178F" w:rsidP="0020178F">
      <w:r w:rsidRPr="0020178F">
        <w:rPr>
          <w:rFonts w:ascii="Segoe UI Emoji" w:hAnsi="Segoe UI Emoji" w:cs="Segoe UI Emoji"/>
          <w:b/>
          <w:bCs/>
        </w:rPr>
        <w:t>✅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新版（理论导向）：</w:t>
      </w:r>
    </w:p>
    <w:p w14:paraId="5A7AC6C1" w14:textId="77777777" w:rsidR="0020178F" w:rsidRPr="0020178F" w:rsidRDefault="0020178F" w:rsidP="0020178F">
      <w:r w:rsidRPr="0020178F">
        <w:t xml:space="preserve">"This paper introduces a novel theoretical framework, Context-Aware Trust Graph for Localized Consensus (CTG-LC), which fundamentally rethinks Byzantine consensus by incorporating spatiotemporal context awareness and dynamic consensus locality. We formally define the concept of </w:t>
      </w:r>
      <w:r w:rsidRPr="0020178F">
        <w:rPr>
          <w:i/>
          <w:iCs/>
        </w:rPr>
        <w:t>consensus domain</w:t>
      </w:r>
      <w:r w:rsidRPr="0020178F">
        <w:t xml:space="preserve"> and prove that localized consensus can achieve equivalent security guarantees as global consensus under specific task-coupling conditions. Built upon a spatiotemporal trust graph model, our approach enables adaptive node influence adjustment and efficient malicious node isolation. Theoretical analysis demonstrates that CTG-LC achieves O(k²) communication complexity where k &lt;&lt; n, compared to O(n²) in traditional PBFT. Experimental validation confirms 85% reduction in communication overhead and 60% faster consensus formation."</w:t>
      </w:r>
    </w:p>
    <w:p w14:paraId="3327C629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 xml:space="preserve">2. Introduction </w:t>
      </w:r>
      <w:r w:rsidRPr="0020178F">
        <w:rPr>
          <w:b/>
          <w:bCs/>
        </w:rPr>
        <w:t>核心论点：</w:t>
      </w:r>
    </w:p>
    <w:p w14:paraId="17E9E9E4" w14:textId="77777777" w:rsidR="0020178F" w:rsidRPr="0020178F" w:rsidRDefault="0020178F" w:rsidP="0020178F">
      <w:r w:rsidRPr="0020178F">
        <w:rPr>
          <w:b/>
          <w:bCs/>
        </w:rPr>
        <w:t>开篇提出理论问题：</w:t>
      </w:r>
    </w:p>
    <w:p w14:paraId="03BE7EE3" w14:textId="77777777" w:rsidR="0020178F" w:rsidRPr="0020178F" w:rsidRDefault="0020178F" w:rsidP="0020178F">
      <w:r w:rsidRPr="0020178F">
        <w:t xml:space="preserve">"Traditional Byzantine consensus mechanisms operate under the implicit </w:t>
      </w:r>
    </w:p>
    <w:p w14:paraId="3E1680A3" w14:textId="77777777" w:rsidR="0020178F" w:rsidRPr="0020178F" w:rsidRDefault="0020178F" w:rsidP="0020178F">
      <w:r w:rsidRPr="0020178F">
        <w:t xml:space="preserve">assumption of *consensus globality* – that all nodes must participate </w:t>
      </w:r>
    </w:p>
    <w:p w14:paraId="0051D392" w14:textId="77777777" w:rsidR="0020178F" w:rsidRPr="0020178F" w:rsidRDefault="0020178F" w:rsidP="0020178F">
      <w:r w:rsidRPr="0020178F">
        <w:t xml:space="preserve">in every consensus round. However, in spatiotemporal multi-agent systems, </w:t>
      </w:r>
    </w:p>
    <w:p w14:paraId="5E2E4029" w14:textId="77777777" w:rsidR="0020178F" w:rsidRPr="0020178F" w:rsidRDefault="0020178F" w:rsidP="0020178F">
      <w:proofErr w:type="gramStart"/>
      <w:r w:rsidRPr="0020178F">
        <w:t>this</w:t>
      </w:r>
      <w:proofErr w:type="gramEnd"/>
      <w:r w:rsidRPr="0020178F">
        <w:t xml:space="preserve"> assumption leads to unnecessary communication overhead and fails to </w:t>
      </w:r>
    </w:p>
    <w:p w14:paraId="2F60409C" w14:textId="77777777" w:rsidR="0020178F" w:rsidRPr="0020178F" w:rsidRDefault="0020178F" w:rsidP="0020178F">
      <w:r w:rsidRPr="0020178F">
        <w:lastRenderedPageBreak/>
        <w:t xml:space="preserve">exploit the inherent locality of task-related interactions. </w:t>
      </w:r>
    </w:p>
    <w:p w14:paraId="1A9B6F20" w14:textId="77777777" w:rsidR="0020178F" w:rsidRPr="0020178F" w:rsidRDefault="0020178F" w:rsidP="0020178F"/>
    <w:p w14:paraId="5802D8EB" w14:textId="77777777" w:rsidR="0020178F" w:rsidRPr="0020178F" w:rsidRDefault="0020178F" w:rsidP="0020178F">
      <w:r w:rsidRPr="0020178F">
        <w:t xml:space="preserve">This paper challenges this assumption by introducing the concept of </w:t>
      </w:r>
    </w:p>
    <w:p w14:paraId="0048955A" w14:textId="77777777" w:rsidR="0020178F" w:rsidRPr="0020178F" w:rsidRDefault="0020178F" w:rsidP="0020178F">
      <w:r w:rsidRPr="0020178F">
        <w:t>*Dynamic Consensus Locality*..."</w:t>
      </w:r>
    </w:p>
    <w:p w14:paraId="7B965956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 xml:space="preserve">3. </w:t>
      </w:r>
      <w:r w:rsidRPr="0020178F">
        <w:rPr>
          <w:b/>
          <w:bCs/>
        </w:rPr>
        <w:t>必须包含的理论章节：</w:t>
      </w:r>
    </w:p>
    <w:p w14:paraId="51EE288F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Chapter 3: Theoretical Foundation</w:t>
      </w:r>
    </w:p>
    <w:p w14:paraId="3896E8F7" w14:textId="77777777" w:rsidR="0020178F" w:rsidRPr="0020178F" w:rsidRDefault="0020178F" w:rsidP="0020178F">
      <w:r w:rsidRPr="0020178F">
        <w:rPr>
          <w:b/>
          <w:bCs/>
        </w:rPr>
        <w:t>3.1 System Model and Problem Formulation</w:t>
      </w:r>
    </w:p>
    <w:p w14:paraId="10741E9B" w14:textId="77777777" w:rsidR="0020178F" w:rsidRPr="0020178F" w:rsidRDefault="0020178F" w:rsidP="0020178F">
      <w:pPr>
        <w:numPr>
          <w:ilvl w:val="0"/>
          <w:numId w:val="14"/>
        </w:numPr>
      </w:pPr>
      <w:r w:rsidRPr="0020178F">
        <w:t>形式化定义系统模型</w:t>
      </w:r>
    </w:p>
    <w:p w14:paraId="51C6CFBD" w14:textId="77777777" w:rsidR="0020178F" w:rsidRPr="0020178F" w:rsidRDefault="0020178F" w:rsidP="0020178F">
      <w:pPr>
        <w:numPr>
          <w:ilvl w:val="0"/>
          <w:numId w:val="14"/>
        </w:numPr>
      </w:pPr>
      <w:r w:rsidRPr="0020178F">
        <w:t>问题的数学描述</w:t>
      </w:r>
    </w:p>
    <w:p w14:paraId="531C5EAD" w14:textId="77777777" w:rsidR="0020178F" w:rsidRPr="0020178F" w:rsidRDefault="0020178F" w:rsidP="0020178F">
      <w:r w:rsidRPr="0020178F">
        <w:rPr>
          <w:b/>
          <w:bCs/>
        </w:rPr>
        <w:t>3.2 Dynamic Consensus Locality Theory</w:t>
      </w:r>
    </w:p>
    <w:p w14:paraId="0268E499" w14:textId="77777777" w:rsidR="0020178F" w:rsidRPr="0020178F" w:rsidRDefault="0020178F" w:rsidP="0020178F">
      <w:pPr>
        <w:numPr>
          <w:ilvl w:val="0"/>
          <w:numId w:val="15"/>
        </w:numPr>
      </w:pPr>
      <w:r w:rsidRPr="0020178F">
        <w:rPr>
          <w:b/>
          <w:bCs/>
        </w:rPr>
        <w:t>Definition 1</w:t>
      </w:r>
      <w:r w:rsidRPr="0020178F">
        <w:t>: Consensus Domain</w:t>
      </w:r>
    </w:p>
    <w:p w14:paraId="0D167B94" w14:textId="77777777" w:rsidR="0020178F" w:rsidRPr="0020178F" w:rsidRDefault="0020178F" w:rsidP="0020178F">
      <w:pPr>
        <w:numPr>
          <w:ilvl w:val="0"/>
          <w:numId w:val="15"/>
        </w:numPr>
      </w:pPr>
      <w:r w:rsidRPr="0020178F">
        <w:rPr>
          <w:b/>
          <w:bCs/>
        </w:rPr>
        <w:t>Definition 2</w:t>
      </w:r>
      <w:r w:rsidRPr="0020178F">
        <w:t>: Task Coupling Degree</w:t>
      </w:r>
    </w:p>
    <w:p w14:paraId="328FA6E0" w14:textId="77777777" w:rsidR="0020178F" w:rsidRPr="0020178F" w:rsidRDefault="0020178F" w:rsidP="0020178F">
      <w:pPr>
        <w:numPr>
          <w:ilvl w:val="0"/>
          <w:numId w:val="15"/>
        </w:numPr>
      </w:pPr>
      <w:r w:rsidRPr="0020178F">
        <w:rPr>
          <w:b/>
          <w:bCs/>
        </w:rPr>
        <w:t>Theorem 1</w:t>
      </w:r>
      <w:r w:rsidRPr="0020178F">
        <w:t>: Equivalence of Localized and Global Consensus</w:t>
      </w:r>
    </w:p>
    <w:p w14:paraId="4C019C22" w14:textId="77777777" w:rsidR="0020178F" w:rsidRPr="0020178F" w:rsidRDefault="0020178F" w:rsidP="0020178F">
      <w:pPr>
        <w:numPr>
          <w:ilvl w:val="0"/>
          <w:numId w:val="15"/>
        </w:numPr>
      </w:pPr>
      <w:r w:rsidRPr="0020178F">
        <w:rPr>
          <w:b/>
          <w:bCs/>
        </w:rPr>
        <w:t>Proof</w:t>
      </w:r>
      <w:r w:rsidRPr="0020178F">
        <w:t>: ...</w:t>
      </w:r>
    </w:p>
    <w:p w14:paraId="74CF9ADA" w14:textId="77777777" w:rsidR="0020178F" w:rsidRPr="0020178F" w:rsidRDefault="0020178F" w:rsidP="0020178F">
      <w:r w:rsidRPr="0020178F">
        <w:rPr>
          <w:b/>
          <w:bCs/>
        </w:rPr>
        <w:t>3.3 Spatiotemporal Trust Graph Model</w:t>
      </w:r>
    </w:p>
    <w:p w14:paraId="5B74A544" w14:textId="77777777" w:rsidR="0020178F" w:rsidRPr="0020178F" w:rsidRDefault="0020178F" w:rsidP="0020178F">
      <w:pPr>
        <w:numPr>
          <w:ilvl w:val="0"/>
          <w:numId w:val="16"/>
        </w:numPr>
      </w:pPr>
      <w:r w:rsidRPr="0020178F">
        <w:rPr>
          <w:b/>
          <w:bCs/>
        </w:rPr>
        <w:t>Definition 3</w:t>
      </w:r>
      <w:r w:rsidRPr="0020178F">
        <w:t>: Trust Graph Structure</w:t>
      </w:r>
    </w:p>
    <w:p w14:paraId="24F4F626" w14:textId="77777777" w:rsidR="0020178F" w:rsidRPr="0020178F" w:rsidRDefault="0020178F" w:rsidP="0020178F">
      <w:pPr>
        <w:numPr>
          <w:ilvl w:val="0"/>
          <w:numId w:val="16"/>
        </w:numPr>
      </w:pPr>
      <w:r w:rsidRPr="0020178F">
        <w:rPr>
          <w:b/>
          <w:bCs/>
        </w:rPr>
        <w:t>Definition 4</w:t>
      </w:r>
      <w:r w:rsidRPr="0020178F">
        <w:t>: Trust Evolution Function</w:t>
      </w:r>
    </w:p>
    <w:p w14:paraId="6493DE7A" w14:textId="77777777" w:rsidR="0020178F" w:rsidRPr="0020178F" w:rsidRDefault="0020178F" w:rsidP="0020178F">
      <w:pPr>
        <w:numPr>
          <w:ilvl w:val="0"/>
          <w:numId w:val="16"/>
        </w:numPr>
      </w:pPr>
      <w:r w:rsidRPr="0020178F">
        <w:rPr>
          <w:b/>
          <w:bCs/>
        </w:rPr>
        <w:t>Theorem 2</w:t>
      </w:r>
      <w:r w:rsidRPr="0020178F">
        <w:t>: Convergence of Trust Graph</w:t>
      </w:r>
    </w:p>
    <w:p w14:paraId="17CAE3E3" w14:textId="77777777" w:rsidR="0020178F" w:rsidRPr="0020178F" w:rsidRDefault="0020178F" w:rsidP="0020178F">
      <w:pPr>
        <w:numPr>
          <w:ilvl w:val="0"/>
          <w:numId w:val="16"/>
        </w:numPr>
      </w:pPr>
      <w:r w:rsidRPr="0020178F">
        <w:rPr>
          <w:b/>
          <w:bCs/>
        </w:rPr>
        <w:t>Proof</w:t>
      </w:r>
      <w:r w:rsidRPr="0020178F">
        <w:t>: ...</w:t>
      </w:r>
    </w:p>
    <w:p w14:paraId="5D952EB7" w14:textId="77777777" w:rsidR="0020178F" w:rsidRPr="0020178F" w:rsidRDefault="0020178F" w:rsidP="0020178F">
      <w:r w:rsidRPr="0020178F">
        <w:rPr>
          <w:b/>
          <w:bCs/>
        </w:rPr>
        <w:t>3.4 Security Analysis</w:t>
      </w:r>
    </w:p>
    <w:p w14:paraId="3F2E059C" w14:textId="77777777" w:rsidR="0020178F" w:rsidRPr="0020178F" w:rsidRDefault="0020178F" w:rsidP="0020178F">
      <w:pPr>
        <w:numPr>
          <w:ilvl w:val="0"/>
          <w:numId w:val="17"/>
        </w:numPr>
      </w:pPr>
      <w:r w:rsidRPr="0020178F">
        <w:rPr>
          <w:b/>
          <w:bCs/>
        </w:rPr>
        <w:t>Theorem 3</w:t>
      </w:r>
      <w:r w:rsidRPr="0020178F">
        <w:t>: Safety Property</w:t>
      </w:r>
    </w:p>
    <w:p w14:paraId="639A176C" w14:textId="77777777" w:rsidR="0020178F" w:rsidRPr="0020178F" w:rsidRDefault="0020178F" w:rsidP="0020178F">
      <w:pPr>
        <w:numPr>
          <w:ilvl w:val="0"/>
          <w:numId w:val="17"/>
        </w:numPr>
      </w:pPr>
      <w:r w:rsidRPr="0020178F">
        <w:rPr>
          <w:b/>
          <w:bCs/>
        </w:rPr>
        <w:t>Theorem 4</w:t>
      </w:r>
      <w:r w:rsidRPr="0020178F">
        <w:t>: Liveness Property</w:t>
      </w:r>
    </w:p>
    <w:p w14:paraId="29817DB3" w14:textId="77777777" w:rsidR="0020178F" w:rsidRPr="0020178F" w:rsidRDefault="0020178F" w:rsidP="0020178F">
      <w:pPr>
        <w:numPr>
          <w:ilvl w:val="0"/>
          <w:numId w:val="17"/>
        </w:numPr>
      </w:pPr>
      <w:r w:rsidRPr="0020178F">
        <w:rPr>
          <w:b/>
          <w:bCs/>
        </w:rPr>
        <w:t>Theorem 5</w:t>
      </w:r>
      <w:r w:rsidRPr="0020178F">
        <w:t>: Byzantine Fault Tolerance Bound</w:t>
      </w:r>
    </w:p>
    <w:p w14:paraId="67C01258" w14:textId="77777777" w:rsidR="0020178F" w:rsidRPr="0020178F" w:rsidRDefault="0020178F" w:rsidP="0020178F">
      <w:pPr>
        <w:numPr>
          <w:ilvl w:val="0"/>
          <w:numId w:val="17"/>
        </w:numPr>
      </w:pPr>
      <w:proofErr w:type="gramStart"/>
      <w:r w:rsidRPr="0020178F">
        <w:rPr>
          <w:b/>
          <w:bCs/>
        </w:rPr>
        <w:t>Proofs</w:t>
      </w:r>
      <w:proofErr w:type="gramEnd"/>
      <w:r w:rsidRPr="0020178F">
        <w:t>: ...</w:t>
      </w:r>
    </w:p>
    <w:p w14:paraId="4E8C9D66" w14:textId="77777777" w:rsidR="0020178F" w:rsidRPr="0020178F" w:rsidRDefault="00000000" w:rsidP="0020178F">
      <w:r>
        <w:pict w14:anchorId="657033E2">
          <v:rect id="_x0000_i1032" style="width:0;height:1.5pt" o:hralign="center" o:hrstd="t" o:hr="t" fillcolor="#a0a0a0" stroked="f"/>
        </w:pict>
      </w:r>
    </w:p>
    <w:p w14:paraId="037F2D52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🎨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新词汇</w:t>
      </w:r>
      <w:r w:rsidRPr="0020178F">
        <w:rPr>
          <w:b/>
          <w:bCs/>
        </w:rPr>
        <w:t>/</w:t>
      </w:r>
      <w:r w:rsidRPr="0020178F">
        <w:rPr>
          <w:b/>
          <w:bCs/>
        </w:rPr>
        <w:t>概念清单（可作为论文卖点）</w:t>
      </w:r>
    </w:p>
    <w:p w14:paraId="40FA5F68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lastRenderedPageBreak/>
        <w:t>核心新概念（建议重点打造）：</w:t>
      </w:r>
    </w:p>
    <w:p w14:paraId="602AF098" w14:textId="77777777" w:rsidR="0020178F" w:rsidRPr="0020178F" w:rsidRDefault="0020178F" w:rsidP="0020178F">
      <w:pPr>
        <w:numPr>
          <w:ilvl w:val="0"/>
          <w:numId w:val="18"/>
        </w:numPr>
      </w:pPr>
      <w:r w:rsidRPr="0020178F">
        <w:rPr>
          <w:b/>
          <w:bCs/>
        </w:rPr>
        <w:t>Consensus Locality</w:t>
      </w:r>
      <w:r w:rsidRPr="0020178F">
        <w:rPr>
          <w:b/>
          <w:bCs/>
        </w:rPr>
        <w:t>（共识局部性）</w:t>
      </w:r>
      <w:r w:rsidRPr="0020178F">
        <w:t xml:space="preserve"> </w:t>
      </w:r>
      <w:r w:rsidRPr="0020178F">
        <w:rPr>
          <w:rFonts w:ascii="Segoe UI Emoji" w:hAnsi="Segoe UI Emoji" w:cs="Segoe UI Emoji"/>
        </w:rPr>
        <w:t>⭐⭐⭐⭐⭐</w:t>
      </w:r>
    </w:p>
    <w:p w14:paraId="6A5CF2EC" w14:textId="77777777" w:rsidR="0020178F" w:rsidRPr="0020178F" w:rsidRDefault="0020178F" w:rsidP="0020178F">
      <w:pPr>
        <w:numPr>
          <w:ilvl w:val="1"/>
          <w:numId w:val="18"/>
        </w:numPr>
      </w:pPr>
      <w:r w:rsidRPr="0020178F">
        <w:t>最具创新性，可以成为论文的核心贡献</w:t>
      </w:r>
    </w:p>
    <w:p w14:paraId="0AE043AB" w14:textId="77777777" w:rsidR="0020178F" w:rsidRPr="0020178F" w:rsidRDefault="0020178F" w:rsidP="0020178F">
      <w:pPr>
        <w:numPr>
          <w:ilvl w:val="0"/>
          <w:numId w:val="18"/>
        </w:numPr>
      </w:pPr>
      <w:r w:rsidRPr="0020178F">
        <w:rPr>
          <w:b/>
          <w:bCs/>
        </w:rPr>
        <w:t>Dynamic Consensus Domain</w:t>
      </w:r>
      <w:r w:rsidRPr="0020178F">
        <w:rPr>
          <w:b/>
          <w:bCs/>
        </w:rPr>
        <w:t>（动态共识域）</w:t>
      </w:r>
      <w:r w:rsidRPr="0020178F">
        <w:t xml:space="preserve"> </w:t>
      </w:r>
      <w:r w:rsidRPr="0020178F">
        <w:rPr>
          <w:rFonts w:ascii="Segoe UI Emoji" w:hAnsi="Segoe UI Emoji" w:cs="Segoe UI Emoji"/>
        </w:rPr>
        <w:t>⭐⭐⭐⭐⭐</w:t>
      </w:r>
    </w:p>
    <w:p w14:paraId="5890BB3B" w14:textId="77777777" w:rsidR="0020178F" w:rsidRPr="0020178F" w:rsidRDefault="0020178F" w:rsidP="0020178F">
      <w:pPr>
        <w:numPr>
          <w:ilvl w:val="1"/>
          <w:numId w:val="18"/>
        </w:numPr>
      </w:pPr>
      <w:r w:rsidRPr="0020178F">
        <w:t>可形式化，有理论深度</w:t>
      </w:r>
    </w:p>
    <w:p w14:paraId="436BA48B" w14:textId="77777777" w:rsidR="0020178F" w:rsidRPr="0020178F" w:rsidRDefault="0020178F" w:rsidP="0020178F">
      <w:pPr>
        <w:numPr>
          <w:ilvl w:val="0"/>
          <w:numId w:val="18"/>
        </w:numPr>
      </w:pPr>
      <w:r w:rsidRPr="0020178F">
        <w:rPr>
          <w:b/>
          <w:bCs/>
        </w:rPr>
        <w:t>Task Coupling Degree</w:t>
      </w:r>
      <w:r w:rsidRPr="0020178F">
        <w:rPr>
          <w:b/>
          <w:bCs/>
        </w:rPr>
        <w:t>（任务耦合度）</w:t>
      </w:r>
      <w:r w:rsidRPr="0020178F">
        <w:t xml:space="preserve"> </w:t>
      </w:r>
      <w:r w:rsidRPr="0020178F">
        <w:rPr>
          <w:rFonts w:ascii="Segoe UI Emoji" w:hAnsi="Segoe UI Emoji" w:cs="Segoe UI Emoji"/>
        </w:rPr>
        <w:t>⭐⭐⭐⭐</w:t>
      </w:r>
    </w:p>
    <w:p w14:paraId="139447BC" w14:textId="77777777" w:rsidR="0020178F" w:rsidRPr="0020178F" w:rsidRDefault="0020178F" w:rsidP="0020178F">
      <w:pPr>
        <w:numPr>
          <w:ilvl w:val="1"/>
          <w:numId w:val="18"/>
        </w:numPr>
      </w:pPr>
      <w:r w:rsidRPr="0020178F">
        <w:t>实用且可量化</w:t>
      </w:r>
    </w:p>
    <w:p w14:paraId="3A90A59A" w14:textId="77777777" w:rsidR="0020178F" w:rsidRPr="0020178F" w:rsidRDefault="0020178F" w:rsidP="0020178F">
      <w:pPr>
        <w:numPr>
          <w:ilvl w:val="0"/>
          <w:numId w:val="18"/>
        </w:numPr>
      </w:pPr>
      <w:r w:rsidRPr="0020178F">
        <w:rPr>
          <w:b/>
          <w:bCs/>
        </w:rPr>
        <w:t>Spatiotemporal Trust Graph</w:t>
      </w:r>
      <w:r w:rsidRPr="0020178F">
        <w:rPr>
          <w:b/>
          <w:bCs/>
        </w:rPr>
        <w:t>（时空信任图）</w:t>
      </w:r>
      <w:r w:rsidRPr="0020178F">
        <w:t xml:space="preserve"> </w:t>
      </w:r>
      <w:r w:rsidRPr="0020178F">
        <w:rPr>
          <w:rFonts w:ascii="Segoe UI Emoji" w:hAnsi="Segoe UI Emoji" w:cs="Segoe UI Emoji"/>
        </w:rPr>
        <w:t>⭐⭐⭐⭐⭐</w:t>
      </w:r>
    </w:p>
    <w:p w14:paraId="5A2DE886" w14:textId="77777777" w:rsidR="0020178F" w:rsidRPr="0020178F" w:rsidRDefault="0020178F" w:rsidP="0020178F">
      <w:pPr>
        <w:numPr>
          <w:ilvl w:val="1"/>
          <w:numId w:val="18"/>
        </w:numPr>
      </w:pPr>
      <w:r w:rsidRPr="0020178F">
        <w:t>结合图论，理论性强</w:t>
      </w:r>
    </w:p>
    <w:p w14:paraId="2E3E45E1" w14:textId="77777777" w:rsidR="0020178F" w:rsidRPr="0020178F" w:rsidRDefault="0020178F" w:rsidP="0020178F">
      <w:pPr>
        <w:numPr>
          <w:ilvl w:val="0"/>
          <w:numId w:val="18"/>
        </w:numPr>
      </w:pPr>
      <w:r w:rsidRPr="0020178F">
        <w:rPr>
          <w:b/>
          <w:bCs/>
        </w:rPr>
        <w:t>Temporal Trust Decay</w:t>
      </w:r>
      <w:r w:rsidRPr="0020178F">
        <w:rPr>
          <w:b/>
          <w:bCs/>
        </w:rPr>
        <w:t>（时间信任衰减）</w:t>
      </w:r>
      <w:r w:rsidRPr="0020178F">
        <w:t xml:space="preserve"> </w:t>
      </w:r>
      <w:r w:rsidRPr="0020178F">
        <w:rPr>
          <w:rFonts w:ascii="Segoe UI Emoji" w:hAnsi="Segoe UI Emoji" w:cs="Segoe UI Emoji"/>
        </w:rPr>
        <w:t>⭐⭐⭐⭐</w:t>
      </w:r>
    </w:p>
    <w:p w14:paraId="260BA37A" w14:textId="77777777" w:rsidR="0020178F" w:rsidRPr="0020178F" w:rsidRDefault="0020178F" w:rsidP="0020178F">
      <w:pPr>
        <w:numPr>
          <w:ilvl w:val="1"/>
          <w:numId w:val="18"/>
        </w:numPr>
      </w:pPr>
      <w:r w:rsidRPr="0020178F">
        <w:t>新颖且符合实际</w:t>
      </w:r>
    </w:p>
    <w:p w14:paraId="278B57E3" w14:textId="77777777" w:rsidR="0020178F" w:rsidRPr="0020178F" w:rsidRDefault="0020178F" w:rsidP="0020178F">
      <w:pPr>
        <w:numPr>
          <w:ilvl w:val="0"/>
          <w:numId w:val="18"/>
        </w:numPr>
      </w:pPr>
      <w:r w:rsidRPr="0020178F">
        <w:rPr>
          <w:b/>
          <w:bCs/>
        </w:rPr>
        <w:t>Context-Aware Consensus</w:t>
      </w:r>
      <w:r w:rsidRPr="0020178F">
        <w:rPr>
          <w:b/>
          <w:bCs/>
        </w:rPr>
        <w:t>（情境感知共识）</w:t>
      </w:r>
      <w:r w:rsidRPr="0020178F">
        <w:t xml:space="preserve"> </w:t>
      </w:r>
      <w:r w:rsidRPr="0020178F">
        <w:rPr>
          <w:rFonts w:ascii="Segoe UI Emoji" w:hAnsi="Segoe UI Emoji" w:cs="Segoe UI Emoji"/>
        </w:rPr>
        <w:t>⭐⭐⭐⭐</w:t>
      </w:r>
    </w:p>
    <w:p w14:paraId="27B76DC4" w14:textId="77777777" w:rsidR="0020178F" w:rsidRPr="0020178F" w:rsidRDefault="0020178F" w:rsidP="0020178F">
      <w:pPr>
        <w:numPr>
          <w:ilvl w:val="1"/>
          <w:numId w:val="18"/>
        </w:numPr>
      </w:pPr>
      <w:r w:rsidRPr="0020178F">
        <w:t>概念新颖，应用广泛</w:t>
      </w:r>
    </w:p>
    <w:p w14:paraId="42FACAED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辅助概念：</w:t>
      </w:r>
    </w:p>
    <w:p w14:paraId="2A47ADF5" w14:textId="77777777" w:rsidR="0020178F" w:rsidRPr="0020178F" w:rsidRDefault="0020178F" w:rsidP="0020178F">
      <w:pPr>
        <w:numPr>
          <w:ilvl w:val="0"/>
          <w:numId w:val="19"/>
        </w:numPr>
      </w:pPr>
      <w:r w:rsidRPr="0020178F">
        <w:rPr>
          <w:b/>
          <w:bCs/>
        </w:rPr>
        <w:t>Trust Propagation Mechanism</w:t>
      </w:r>
      <w:r w:rsidRPr="0020178F">
        <w:rPr>
          <w:b/>
          <w:bCs/>
        </w:rPr>
        <w:t>（信任传播机制）</w:t>
      </w:r>
    </w:p>
    <w:p w14:paraId="1AE94AE6" w14:textId="77777777" w:rsidR="0020178F" w:rsidRPr="0020178F" w:rsidRDefault="0020178F" w:rsidP="0020178F">
      <w:pPr>
        <w:numPr>
          <w:ilvl w:val="0"/>
          <w:numId w:val="19"/>
        </w:numPr>
      </w:pPr>
      <w:r w:rsidRPr="0020178F">
        <w:rPr>
          <w:b/>
          <w:bCs/>
        </w:rPr>
        <w:t>Spatiotemporal Anchor Points</w:t>
      </w:r>
      <w:r w:rsidRPr="0020178F">
        <w:rPr>
          <w:b/>
          <w:bCs/>
        </w:rPr>
        <w:t>（时空锚点）</w:t>
      </w:r>
    </w:p>
    <w:p w14:paraId="02EB2A8E" w14:textId="77777777" w:rsidR="0020178F" w:rsidRPr="0020178F" w:rsidRDefault="0020178F" w:rsidP="0020178F">
      <w:pPr>
        <w:numPr>
          <w:ilvl w:val="0"/>
          <w:numId w:val="19"/>
        </w:numPr>
      </w:pPr>
      <w:r w:rsidRPr="0020178F">
        <w:rPr>
          <w:b/>
          <w:bCs/>
        </w:rPr>
        <w:t>Adaptive Consensus Domain Partitioning</w:t>
      </w:r>
      <w:r w:rsidRPr="0020178F">
        <w:rPr>
          <w:b/>
          <w:bCs/>
        </w:rPr>
        <w:t>（自适应共识域划分）</w:t>
      </w:r>
    </w:p>
    <w:p w14:paraId="12CC4AA0" w14:textId="77777777" w:rsidR="0020178F" w:rsidRPr="0020178F" w:rsidRDefault="0020178F" w:rsidP="0020178F">
      <w:pPr>
        <w:numPr>
          <w:ilvl w:val="0"/>
          <w:numId w:val="19"/>
        </w:numPr>
      </w:pPr>
      <w:r w:rsidRPr="0020178F">
        <w:rPr>
          <w:b/>
          <w:bCs/>
        </w:rPr>
        <w:t>Localized Byzantine Fault Tolerance</w:t>
      </w:r>
      <w:r w:rsidRPr="0020178F">
        <w:rPr>
          <w:b/>
          <w:bCs/>
        </w:rPr>
        <w:t>（局部化拜占庭容错）</w:t>
      </w:r>
    </w:p>
    <w:p w14:paraId="4257A914" w14:textId="77777777" w:rsidR="0020178F" w:rsidRPr="0020178F" w:rsidRDefault="00000000" w:rsidP="0020178F">
      <w:r>
        <w:pict w14:anchorId="1C83653B">
          <v:rect id="_x0000_i1033" style="width:0;height:1.5pt" o:hralign="center" o:hrstd="t" o:hr="t" fillcolor="#a0a0a0" stroked="f"/>
        </w:pict>
      </w:r>
    </w:p>
    <w:p w14:paraId="37FE43A6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🚀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行动计划</w:t>
      </w:r>
    </w:p>
    <w:p w14:paraId="307619E9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 xml:space="preserve">Phase 1: </w:t>
      </w:r>
      <w:r w:rsidRPr="0020178F">
        <w:rPr>
          <w:b/>
          <w:bCs/>
        </w:rPr>
        <w:t>理论构建（</w:t>
      </w:r>
      <w:r w:rsidRPr="0020178F">
        <w:rPr>
          <w:b/>
          <w:bCs/>
        </w:rPr>
        <w:t>2-3</w:t>
      </w:r>
      <w:r w:rsidRPr="0020178F">
        <w:rPr>
          <w:b/>
          <w:bCs/>
        </w:rPr>
        <w:t>个月）</w:t>
      </w:r>
    </w:p>
    <w:p w14:paraId="3DCCDAFC" w14:textId="77777777" w:rsidR="0020178F" w:rsidRPr="0020178F" w:rsidRDefault="0020178F" w:rsidP="0020178F">
      <w:pPr>
        <w:numPr>
          <w:ilvl w:val="0"/>
          <w:numId w:val="20"/>
        </w:numPr>
      </w:pPr>
      <w:r w:rsidRPr="0020178F">
        <w:t>形式化定义所有核心概念</w:t>
      </w:r>
    </w:p>
    <w:p w14:paraId="76F9B921" w14:textId="77777777" w:rsidR="0020178F" w:rsidRPr="0020178F" w:rsidRDefault="0020178F" w:rsidP="0020178F">
      <w:pPr>
        <w:numPr>
          <w:ilvl w:val="0"/>
          <w:numId w:val="20"/>
        </w:numPr>
      </w:pPr>
      <w:r w:rsidRPr="0020178F">
        <w:t>完成主要定理的证明</w:t>
      </w:r>
    </w:p>
    <w:p w14:paraId="6540210B" w14:textId="77777777" w:rsidR="0020178F" w:rsidRPr="0020178F" w:rsidRDefault="0020178F" w:rsidP="0020178F">
      <w:pPr>
        <w:numPr>
          <w:ilvl w:val="0"/>
          <w:numId w:val="20"/>
        </w:numPr>
      </w:pPr>
      <w:r w:rsidRPr="0020178F">
        <w:t>建立数学模型</w:t>
      </w:r>
    </w:p>
    <w:p w14:paraId="68409F26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lastRenderedPageBreak/>
        <w:t xml:space="preserve">Phase 2: </w:t>
      </w:r>
      <w:r w:rsidRPr="0020178F">
        <w:rPr>
          <w:b/>
          <w:bCs/>
        </w:rPr>
        <w:t>协议设计（</w:t>
      </w:r>
      <w:r w:rsidRPr="0020178F">
        <w:rPr>
          <w:b/>
          <w:bCs/>
        </w:rPr>
        <w:t>1-2</w:t>
      </w:r>
      <w:r w:rsidRPr="0020178F">
        <w:rPr>
          <w:b/>
          <w:bCs/>
        </w:rPr>
        <w:t>个月）</w:t>
      </w:r>
    </w:p>
    <w:p w14:paraId="12267430" w14:textId="77777777" w:rsidR="0020178F" w:rsidRPr="0020178F" w:rsidRDefault="0020178F" w:rsidP="0020178F">
      <w:pPr>
        <w:numPr>
          <w:ilvl w:val="0"/>
          <w:numId w:val="21"/>
        </w:numPr>
      </w:pPr>
      <w:r w:rsidRPr="0020178F">
        <w:t>基于理论设计协议</w:t>
      </w:r>
    </w:p>
    <w:p w14:paraId="684400D2" w14:textId="77777777" w:rsidR="0020178F" w:rsidRPr="0020178F" w:rsidRDefault="0020178F" w:rsidP="0020178F">
      <w:pPr>
        <w:numPr>
          <w:ilvl w:val="0"/>
          <w:numId w:val="21"/>
        </w:numPr>
      </w:pPr>
      <w:r w:rsidRPr="0020178F">
        <w:t>算法描述和伪代码</w:t>
      </w:r>
    </w:p>
    <w:p w14:paraId="13E058A6" w14:textId="77777777" w:rsidR="0020178F" w:rsidRPr="0020178F" w:rsidRDefault="0020178F" w:rsidP="0020178F">
      <w:pPr>
        <w:numPr>
          <w:ilvl w:val="0"/>
          <w:numId w:val="21"/>
        </w:numPr>
      </w:pPr>
      <w:r w:rsidRPr="0020178F">
        <w:t>复杂度分析</w:t>
      </w:r>
    </w:p>
    <w:p w14:paraId="20B5A269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 xml:space="preserve">Phase 3: </w:t>
      </w:r>
      <w:r w:rsidRPr="0020178F">
        <w:rPr>
          <w:b/>
          <w:bCs/>
        </w:rPr>
        <w:t>实验验证（</w:t>
      </w:r>
      <w:r w:rsidRPr="0020178F">
        <w:rPr>
          <w:b/>
          <w:bCs/>
        </w:rPr>
        <w:t>1-2</w:t>
      </w:r>
      <w:r w:rsidRPr="0020178F">
        <w:rPr>
          <w:b/>
          <w:bCs/>
        </w:rPr>
        <w:t>个月）</w:t>
      </w:r>
    </w:p>
    <w:p w14:paraId="73246245" w14:textId="77777777" w:rsidR="0020178F" w:rsidRPr="0020178F" w:rsidRDefault="0020178F" w:rsidP="0020178F">
      <w:pPr>
        <w:numPr>
          <w:ilvl w:val="0"/>
          <w:numId w:val="22"/>
        </w:numPr>
      </w:pPr>
      <w:r w:rsidRPr="0020178F">
        <w:t>实现原型系统</w:t>
      </w:r>
    </w:p>
    <w:p w14:paraId="55DADFE2" w14:textId="77777777" w:rsidR="0020178F" w:rsidRPr="0020178F" w:rsidRDefault="0020178F" w:rsidP="0020178F">
      <w:pPr>
        <w:numPr>
          <w:ilvl w:val="0"/>
          <w:numId w:val="22"/>
        </w:numPr>
      </w:pPr>
      <w:r w:rsidRPr="0020178F">
        <w:t>多场景实验</w:t>
      </w:r>
    </w:p>
    <w:p w14:paraId="48CBD3D1" w14:textId="77777777" w:rsidR="0020178F" w:rsidRPr="0020178F" w:rsidRDefault="0020178F" w:rsidP="0020178F">
      <w:pPr>
        <w:numPr>
          <w:ilvl w:val="0"/>
          <w:numId w:val="22"/>
        </w:numPr>
      </w:pPr>
      <w:r w:rsidRPr="0020178F">
        <w:t>对比分析</w:t>
      </w:r>
    </w:p>
    <w:p w14:paraId="4E89D649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 xml:space="preserve">Phase 4: </w:t>
      </w:r>
      <w:r w:rsidRPr="0020178F">
        <w:rPr>
          <w:b/>
          <w:bCs/>
        </w:rPr>
        <w:t>论文撰写（</w:t>
      </w:r>
      <w:r w:rsidRPr="0020178F">
        <w:rPr>
          <w:b/>
          <w:bCs/>
        </w:rPr>
        <w:t>1-2</w:t>
      </w:r>
      <w:r w:rsidRPr="0020178F">
        <w:rPr>
          <w:b/>
          <w:bCs/>
        </w:rPr>
        <w:t>个月）</w:t>
      </w:r>
    </w:p>
    <w:p w14:paraId="18EE94CD" w14:textId="77777777" w:rsidR="0020178F" w:rsidRPr="0020178F" w:rsidRDefault="0020178F" w:rsidP="0020178F">
      <w:pPr>
        <w:numPr>
          <w:ilvl w:val="0"/>
          <w:numId w:val="23"/>
        </w:numPr>
      </w:pPr>
      <w:r w:rsidRPr="0020178F">
        <w:t>完整论文写作</w:t>
      </w:r>
    </w:p>
    <w:p w14:paraId="13CF2DA1" w14:textId="77777777" w:rsidR="0020178F" w:rsidRPr="0020178F" w:rsidRDefault="0020178F" w:rsidP="0020178F">
      <w:pPr>
        <w:numPr>
          <w:ilvl w:val="0"/>
          <w:numId w:val="23"/>
        </w:numPr>
      </w:pPr>
      <w:r w:rsidRPr="0020178F">
        <w:t>理论部分打磨</w:t>
      </w:r>
    </w:p>
    <w:p w14:paraId="0E1632F6" w14:textId="77777777" w:rsidR="0020178F" w:rsidRPr="0020178F" w:rsidRDefault="0020178F" w:rsidP="0020178F">
      <w:pPr>
        <w:numPr>
          <w:ilvl w:val="0"/>
          <w:numId w:val="23"/>
        </w:numPr>
      </w:pPr>
      <w:r w:rsidRPr="0020178F">
        <w:t>投稿准备</w:t>
      </w:r>
    </w:p>
    <w:p w14:paraId="04ADC70F" w14:textId="77777777" w:rsidR="0020178F" w:rsidRPr="0020178F" w:rsidRDefault="00000000" w:rsidP="0020178F">
      <w:r>
        <w:pict w14:anchorId="77CF5322">
          <v:rect id="_x0000_i1034" style="width:0;height:1.5pt" o:hralign="center" o:hrstd="t" o:hr="t" fillcolor="#a0a0a0" stroked="f"/>
        </w:pict>
      </w:r>
    </w:p>
    <w:p w14:paraId="19BA4D10" w14:textId="77777777" w:rsidR="0020178F" w:rsidRPr="0020178F" w:rsidRDefault="0020178F" w:rsidP="0020178F">
      <w:pPr>
        <w:rPr>
          <w:b/>
          <w:bCs/>
        </w:rPr>
      </w:pPr>
      <w:r w:rsidRPr="0020178F">
        <w:rPr>
          <w:rFonts w:ascii="Segoe UI Emoji" w:hAnsi="Segoe UI Emoji" w:cs="Segoe UI Emoji"/>
          <w:b/>
          <w:bCs/>
        </w:rPr>
        <w:t>🎯</w:t>
      </w:r>
      <w:r w:rsidRPr="0020178F">
        <w:rPr>
          <w:b/>
          <w:bCs/>
        </w:rPr>
        <w:t xml:space="preserve"> </w:t>
      </w:r>
      <w:r w:rsidRPr="0020178F">
        <w:rPr>
          <w:b/>
          <w:bCs/>
        </w:rPr>
        <w:t>总结建议</w:t>
      </w:r>
    </w:p>
    <w:p w14:paraId="1B2B24A6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最关键的</w:t>
      </w:r>
      <w:r w:rsidRPr="0020178F">
        <w:rPr>
          <w:b/>
          <w:bCs/>
        </w:rPr>
        <w:t>3</w:t>
      </w:r>
      <w:r w:rsidRPr="0020178F">
        <w:rPr>
          <w:b/>
          <w:bCs/>
        </w:rPr>
        <w:t>点：</w:t>
      </w:r>
    </w:p>
    <w:p w14:paraId="6129B2DE" w14:textId="77777777" w:rsidR="0020178F" w:rsidRPr="0020178F" w:rsidRDefault="0020178F" w:rsidP="0020178F">
      <w:pPr>
        <w:numPr>
          <w:ilvl w:val="0"/>
          <w:numId w:val="24"/>
        </w:numPr>
      </w:pPr>
      <w:r w:rsidRPr="0020178F">
        <w:rPr>
          <w:b/>
          <w:bCs/>
        </w:rPr>
        <w:t>提出</w:t>
      </w:r>
      <w:r w:rsidRPr="0020178F">
        <w:rPr>
          <w:b/>
          <w:bCs/>
        </w:rPr>
        <w:t>1-2</w:t>
      </w:r>
      <w:r w:rsidRPr="0020178F">
        <w:rPr>
          <w:b/>
          <w:bCs/>
        </w:rPr>
        <w:t>个核心理论概念</w:t>
      </w:r>
    </w:p>
    <w:p w14:paraId="17BFE231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推荐：</w:t>
      </w:r>
      <w:r w:rsidRPr="0020178F">
        <w:t>"Consensus Locality" + "Spatiotemporal Trust Graph"</w:t>
      </w:r>
    </w:p>
    <w:p w14:paraId="375528B9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这些概念要有明确的数学定义和理论证明</w:t>
      </w:r>
    </w:p>
    <w:p w14:paraId="59082084" w14:textId="77777777" w:rsidR="0020178F" w:rsidRPr="0020178F" w:rsidRDefault="0020178F" w:rsidP="0020178F">
      <w:pPr>
        <w:numPr>
          <w:ilvl w:val="0"/>
          <w:numId w:val="24"/>
        </w:numPr>
      </w:pPr>
      <w:r w:rsidRPr="0020178F">
        <w:rPr>
          <w:b/>
          <w:bCs/>
        </w:rPr>
        <w:t>用理论驱动设计，而非设计后补理论</w:t>
      </w:r>
    </w:p>
    <w:p w14:paraId="27D44398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先建立理论框架</w:t>
      </w:r>
    </w:p>
    <w:p w14:paraId="1531D751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再基于理论设计协议</w:t>
      </w:r>
    </w:p>
    <w:p w14:paraId="341E01A3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实验验证理论预测</w:t>
      </w:r>
    </w:p>
    <w:p w14:paraId="7E31A16E" w14:textId="77777777" w:rsidR="0020178F" w:rsidRPr="0020178F" w:rsidRDefault="0020178F" w:rsidP="0020178F">
      <w:pPr>
        <w:numPr>
          <w:ilvl w:val="0"/>
          <w:numId w:val="24"/>
        </w:numPr>
      </w:pPr>
      <w:r w:rsidRPr="0020178F">
        <w:rPr>
          <w:b/>
          <w:bCs/>
        </w:rPr>
        <w:t>强化形式化分析</w:t>
      </w:r>
    </w:p>
    <w:p w14:paraId="510AE349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每个核心概念都要有</w:t>
      </w:r>
      <w:r w:rsidRPr="0020178F">
        <w:t>Definition</w:t>
      </w:r>
    </w:p>
    <w:p w14:paraId="29BE37C5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lastRenderedPageBreak/>
        <w:t>每个重要结论都要有</w:t>
      </w:r>
      <w:r w:rsidRPr="0020178F">
        <w:t>Theorem + Proof</w:t>
      </w:r>
    </w:p>
    <w:p w14:paraId="016E48A7" w14:textId="77777777" w:rsidR="0020178F" w:rsidRPr="0020178F" w:rsidRDefault="0020178F" w:rsidP="0020178F">
      <w:pPr>
        <w:numPr>
          <w:ilvl w:val="1"/>
          <w:numId w:val="24"/>
        </w:numPr>
      </w:pPr>
      <w:r w:rsidRPr="0020178F">
        <w:t>安全性、复杂度都要有严格证明</w:t>
      </w:r>
    </w:p>
    <w:p w14:paraId="7EE5D81A" w14:textId="77777777" w:rsidR="0020178F" w:rsidRPr="0020178F" w:rsidRDefault="0020178F" w:rsidP="0020178F">
      <w:pPr>
        <w:rPr>
          <w:b/>
          <w:bCs/>
        </w:rPr>
      </w:pPr>
      <w:r w:rsidRPr="0020178F">
        <w:rPr>
          <w:b/>
          <w:bCs/>
        </w:rPr>
        <w:t>期刊目标：</w:t>
      </w:r>
    </w:p>
    <w:p w14:paraId="52A04871" w14:textId="77777777" w:rsidR="0020178F" w:rsidRPr="0020178F" w:rsidRDefault="0020178F" w:rsidP="0020178F">
      <w:pPr>
        <w:numPr>
          <w:ilvl w:val="0"/>
          <w:numId w:val="25"/>
        </w:numPr>
      </w:pPr>
      <w:r w:rsidRPr="0020178F">
        <w:rPr>
          <w:b/>
          <w:bCs/>
        </w:rPr>
        <w:t>保守目标</w:t>
      </w:r>
      <w:r w:rsidRPr="0020178F">
        <w:t>：</w:t>
      </w:r>
      <w:r w:rsidRPr="0020178F">
        <w:t>IEEE Transactions on Industrial Informatics (Q1, IF~12)</w:t>
      </w:r>
    </w:p>
    <w:p w14:paraId="6A080B1D" w14:textId="77777777" w:rsidR="0020178F" w:rsidRPr="0020178F" w:rsidRDefault="0020178F" w:rsidP="0020178F">
      <w:pPr>
        <w:numPr>
          <w:ilvl w:val="0"/>
          <w:numId w:val="25"/>
        </w:numPr>
      </w:pPr>
      <w:r w:rsidRPr="0020178F">
        <w:rPr>
          <w:b/>
          <w:bCs/>
        </w:rPr>
        <w:t>理想目标</w:t>
      </w:r>
      <w:r w:rsidRPr="0020178F">
        <w:t>：</w:t>
      </w:r>
      <w:r w:rsidRPr="0020178F">
        <w:t xml:space="preserve">IEEE Transactions on Parallel and Distributed Systems (Q1, IF~5-6, </w:t>
      </w:r>
      <w:r w:rsidRPr="0020178F">
        <w:t>但理论性强</w:t>
      </w:r>
      <w:r w:rsidRPr="0020178F">
        <w:t>)</w:t>
      </w:r>
    </w:p>
    <w:p w14:paraId="519F3F3C" w14:textId="77777777" w:rsidR="0020178F" w:rsidRPr="0020178F" w:rsidRDefault="0020178F" w:rsidP="0020178F">
      <w:pPr>
        <w:numPr>
          <w:ilvl w:val="0"/>
          <w:numId w:val="25"/>
        </w:numPr>
      </w:pPr>
      <w:r w:rsidRPr="0020178F">
        <w:rPr>
          <w:b/>
          <w:bCs/>
        </w:rPr>
        <w:t>顶级目标</w:t>
      </w:r>
      <w:r w:rsidRPr="0020178F">
        <w:t>：</w:t>
      </w:r>
      <w:r w:rsidRPr="0020178F">
        <w:t>ACM Transactions on Computer Systems (</w:t>
      </w:r>
      <w:r w:rsidRPr="0020178F">
        <w:t>顶会级别，需要非常强的理论贡献</w:t>
      </w:r>
      <w:r w:rsidRPr="0020178F">
        <w:t>)</w:t>
      </w:r>
    </w:p>
    <w:p w14:paraId="6549C99F" w14:textId="77777777" w:rsidR="0020178F" w:rsidRPr="0020178F" w:rsidRDefault="00000000" w:rsidP="0020178F">
      <w:r>
        <w:pict w14:anchorId="67B54339">
          <v:rect id="_x0000_i1035" style="width:0;height:1.5pt" o:hralign="center" o:hrstd="t" o:hr="t" fillcolor="#a0a0a0" stroked="f"/>
        </w:pict>
      </w:r>
    </w:p>
    <w:p w14:paraId="5AC8B705" w14:textId="77777777" w:rsidR="0020178F" w:rsidRPr="0020178F" w:rsidRDefault="0020178F" w:rsidP="0020178F">
      <w:r w:rsidRPr="0020178F">
        <w:t>希望这些建议对您有帮助！如果您需要我进一步展开某个具体方向的理论框架，或者帮您撰写某个章节的大纲，请随时告诉我！</w:t>
      </w:r>
      <w:r w:rsidRPr="0020178F">
        <w:rPr>
          <w:rFonts w:ascii="Segoe UI Emoji" w:hAnsi="Segoe UI Emoji" w:cs="Segoe UI Emoji"/>
        </w:rPr>
        <w:t>💡✨</w:t>
      </w:r>
    </w:p>
    <w:p w14:paraId="76C7F3B7" w14:textId="77777777" w:rsidR="00D8004A" w:rsidRDefault="00D8004A"/>
    <w:sectPr w:rsidR="00D8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687E5" w14:textId="77777777" w:rsidR="00404BBF" w:rsidRDefault="00404BBF" w:rsidP="00834E83">
      <w:pPr>
        <w:spacing w:after="0" w:line="240" w:lineRule="auto"/>
      </w:pPr>
      <w:r>
        <w:separator/>
      </w:r>
    </w:p>
  </w:endnote>
  <w:endnote w:type="continuationSeparator" w:id="0">
    <w:p w14:paraId="0F84B21A" w14:textId="77777777" w:rsidR="00404BBF" w:rsidRDefault="00404BBF" w:rsidP="00834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2EB9" w14:textId="77777777" w:rsidR="00404BBF" w:rsidRDefault="00404BBF" w:rsidP="00834E83">
      <w:pPr>
        <w:spacing w:after="0" w:line="240" w:lineRule="auto"/>
      </w:pPr>
      <w:r>
        <w:separator/>
      </w:r>
    </w:p>
  </w:footnote>
  <w:footnote w:type="continuationSeparator" w:id="0">
    <w:p w14:paraId="31430B11" w14:textId="77777777" w:rsidR="00404BBF" w:rsidRDefault="00404BBF" w:rsidP="00834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300"/>
    <w:multiLevelType w:val="multilevel"/>
    <w:tmpl w:val="863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077D"/>
    <w:multiLevelType w:val="multilevel"/>
    <w:tmpl w:val="00B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FE0"/>
    <w:multiLevelType w:val="multilevel"/>
    <w:tmpl w:val="761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3490A"/>
    <w:multiLevelType w:val="multilevel"/>
    <w:tmpl w:val="8D6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FAF"/>
    <w:multiLevelType w:val="multilevel"/>
    <w:tmpl w:val="BC6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22371"/>
    <w:multiLevelType w:val="multilevel"/>
    <w:tmpl w:val="A87E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B13AA"/>
    <w:multiLevelType w:val="multilevel"/>
    <w:tmpl w:val="13D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30B69"/>
    <w:multiLevelType w:val="multilevel"/>
    <w:tmpl w:val="DAF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C2935"/>
    <w:multiLevelType w:val="multilevel"/>
    <w:tmpl w:val="11E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40D88"/>
    <w:multiLevelType w:val="multilevel"/>
    <w:tmpl w:val="7406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B7DDA"/>
    <w:multiLevelType w:val="multilevel"/>
    <w:tmpl w:val="D49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A5F73"/>
    <w:multiLevelType w:val="multilevel"/>
    <w:tmpl w:val="16B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D4DB7"/>
    <w:multiLevelType w:val="multilevel"/>
    <w:tmpl w:val="5FF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80A18"/>
    <w:multiLevelType w:val="multilevel"/>
    <w:tmpl w:val="B58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E2CE2"/>
    <w:multiLevelType w:val="multilevel"/>
    <w:tmpl w:val="092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16B60"/>
    <w:multiLevelType w:val="multilevel"/>
    <w:tmpl w:val="FD1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B3375"/>
    <w:multiLevelType w:val="multilevel"/>
    <w:tmpl w:val="B05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668EF"/>
    <w:multiLevelType w:val="multilevel"/>
    <w:tmpl w:val="A6D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B0864"/>
    <w:multiLevelType w:val="multilevel"/>
    <w:tmpl w:val="3A5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546E4"/>
    <w:multiLevelType w:val="multilevel"/>
    <w:tmpl w:val="AA5AB5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32D50"/>
    <w:multiLevelType w:val="multilevel"/>
    <w:tmpl w:val="2242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7215F"/>
    <w:multiLevelType w:val="multilevel"/>
    <w:tmpl w:val="E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F4386"/>
    <w:multiLevelType w:val="multilevel"/>
    <w:tmpl w:val="4CC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12ED0"/>
    <w:multiLevelType w:val="multilevel"/>
    <w:tmpl w:val="3EE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F5E6C"/>
    <w:multiLevelType w:val="multilevel"/>
    <w:tmpl w:val="2ED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259585">
    <w:abstractNumId w:val="8"/>
  </w:num>
  <w:num w:numId="2" w16cid:durableId="1880044902">
    <w:abstractNumId w:val="4"/>
  </w:num>
  <w:num w:numId="3" w16cid:durableId="2060666958">
    <w:abstractNumId w:val="15"/>
  </w:num>
  <w:num w:numId="4" w16cid:durableId="1779987632">
    <w:abstractNumId w:val="6"/>
  </w:num>
  <w:num w:numId="5" w16cid:durableId="1893806994">
    <w:abstractNumId w:val="18"/>
  </w:num>
  <w:num w:numId="6" w16cid:durableId="429010491">
    <w:abstractNumId w:val="2"/>
  </w:num>
  <w:num w:numId="7" w16cid:durableId="1803114946">
    <w:abstractNumId w:val="14"/>
  </w:num>
  <w:num w:numId="8" w16cid:durableId="1058019432">
    <w:abstractNumId w:val="9"/>
  </w:num>
  <w:num w:numId="9" w16cid:durableId="952126573">
    <w:abstractNumId w:val="1"/>
  </w:num>
  <w:num w:numId="10" w16cid:durableId="257838023">
    <w:abstractNumId w:val="12"/>
  </w:num>
  <w:num w:numId="11" w16cid:durableId="366760460">
    <w:abstractNumId w:val="3"/>
  </w:num>
  <w:num w:numId="12" w16cid:durableId="2006392983">
    <w:abstractNumId w:val="21"/>
  </w:num>
  <w:num w:numId="13" w16cid:durableId="1423454124">
    <w:abstractNumId w:val="22"/>
  </w:num>
  <w:num w:numId="14" w16cid:durableId="1061094488">
    <w:abstractNumId w:val="0"/>
  </w:num>
  <w:num w:numId="15" w16cid:durableId="384724808">
    <w:abstractNumId w:val="16"/>
  </w:num>
  <w:num w:numId="16" w16cid:durableId="1671177850">
    <w:abstractNumId w:val="24"/>
  </w:num>
  <w:num w:numId="17" w16cid:durableId="791675864">
    <w:abstractNumId w:val="17"/>
  </w:num>
  <w:num w:numId="18" w16cid:durableId="1214855373">
    <w:abstractNumId w:val="5"/>
  </w:num>
  <w:num w:numId="19" w16cid:durableId="128086118">
    <w:abstractNumId w:val="19"/>
  </w:num>
  <w:num w:numId="20" w16cid:durableId="325133298">
    <w:abstractNumId w:val="11"/>
  </w:num>
  <w:num w:numId="21" w16cid:durableId="861818466">
    <w:abstractNumId w:val="7"/>
  </w:num>
  <w:num w:numId="22" w16cid:durableId="27342277">
    <w:abstractNumId w:val="10"/>
  </w:num>
  <w:num w:numId="23" w16cid:durableId="1052115169">
    <w:abstractNumId w:val="23"/>
  </w:num>
  <w:num w:numId="24" w16cid:durableId="290476475">
    <w:abstractNumId w:val="20"/>
  </w:num>
  <w:num w:numId="25" w16cid:durableId="4253489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8F"/>
    <w:rsid w:val="001C22F2"/>
    <w:rsid w:val="0020178F"/>
    <w:rsid w:val="00404BBF"/>
    <w:rsid w:val="006E0FA2"/>
    <w:rsid w:val="00834E83"/>
    <w:rsid w:val="00D8004A"/>
    <w:rsid w:val="00FD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26D17"/>
  <w15:chartTrackingRefBased/>
  <w15:docId w15:val="{8B55312B-66F1-4778-B758-EC02D21E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E83"/>
  </w:style>
  <w:style w:type="paragraph" w:styleId="Footer">
    <w:name w:val="footer"/>
    <w:basedOn w:val="Normal"/>
    <w:link w:val="FooterChar"/>
    <w:uiPriority w:val="99"/>
    <w:unhideWhenUsed/>
    <w:rsid w:val="00834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 (SI EP CEA R&amp;D DD)</dc:creator>
  <cp:keywords/>
  <dc:description/>
  <cp:lastModifiedBy>YU, QI (SI EP CEA R&amp;D DD)</cp:lastModifiedBy>
  <cp:revision>2</cp:revision>
  <dcterms:created xsi:type="dcterms:W3CDTF">2025-12-05T07:37:00Z</dcterms:created>
  <dcterms:modified xsi:type="dcterms:W3CDTF">2025-12-05T07:38:00Z</dcterms:modified>
</cp:coreProperties>
</file>