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882" w:rsidRDefault="00A21742">
      <w:r>
        <w:t>Spark SQL Advanced</w:t>
      </w:r>
    </w:p>
    <w:p w:rsidR="00A21742" w:rsidRDefault="00A21742"/>
    <w:p w:rsidR="00A21742" w:rsidRDefault="002B5310" w:rsidP="00A21742">
      <w:pPr>
        <w:pStyle w:val="ListParagraph"/>
        <w:numPr>
          <w:ilvl w:val="0"/>
          <w:numId w:val="1"/>
        </w:numPr>
      </w:pPr>
      <w:r>
        <w:t xml:space="preserve">Dataset </w:t>
      </w:r>
      <w:proofErr w:type="spellStart"/>
      <w:r>
        <w:t>vs</w:t>
      </w:r>
      <w:proofErr w:type="spellEnd"/>
      <w:r>
        <w:t xml:space="preserve"> </w:t>
      </w:r>
      <w:proofErr w:type="spellStart"/>
      <w:r>
        <w:t>dataframe</w:t>
      </w:r>
      <w:proofErr w:type="spellEnd"/>
    </w:p>
    <w:p w:rsidR="002B5310" w:rsidRDefault="002B5310" w:rsidP="00A21742">
      <w:pPr>
        <w:pStyle w:val="ListParagraph"/>
        <w:numPr>
          <w:ilvl w:val="0"/>
          <w:numId w:val="1"/>
        </w:numPr>
      </w:pPr>
      <w:proofErr w:type="spellStart"/>
      <w:r>
        <w:t>Kyro</w:t>
      </w:r>
      <w:proofErr w:type="spellEnd"/>
      <w:r>
        <w:t xml:space="preserve"> </w:t>
      </w:r>
      <w:proofErr w:type="spellStart"/>
      <w:r>
        <w:t>serializer</w:t>
      </w:r>
      <w:proofErr w:type="spellEnd"/>
    </w:p>
    <w:p w:rsidR="002B5310" w:rsidRDefault="002B5310" w:rsidP="00A21742">
      <w:pPr>
        <w:pStyle w:val="ListParagraph"/>
        <w:numPr>
          <w:ilvl w:val="0"/>
          <w:numId w:val="1"/>
        </w:numPr>
      </w:pPr>
      <w:r>
        <w:t>ORC optimizer</w:t>
      </w:r>
    </w:p>
    <w:p w:rsidR="002B5310" w:rsidRDefault="002B5310" w:rsidP="00A21742">
      <w:pPr>
        <w:pStyle w:val="ListParagraph"/>
        <w:numPr>
          <w:ilvl w:val="0"/>
          <w:numId w:val="1"/>
        </w:numPr>
      </w:pPr>
      <w:r>
        <w:t>Spark CONF</w:t>
      </w:r>
    </w:p>
    <w:p w:rsidR="002B5310" w:rsidRDefault="002B5310" w:rsidP="00A21742">
      <w:pPr>
        <w:pStyle w:val="ListParagraph"/>
        <w:numPr>
          <w:ilvl w:val="0"/>
          <w:numId w:val="1"/>
        </w:numPr>
      </w:pPr>
      <w:r>
        <w:t>Spark jobs</w:t>
      </w:r>
    </w:p>
    <w:p w:rsidR="002B5310" w:rsidRDefault="002B5310" w:rsidP="00A21742">
      <w:pPr>
        <w:pStyle w:val="ListParagraph"/>
        <w:numPr>
          <w:ilvl w:val="0"/>
          <w:numId w:val="1"/>
        </w:numPr>
      </w:pPr>
      <w:r>
        <w:t>Spark Catalog</w:t>
      </w:r>
    </w:p>
    <w:p w:rsidR="002B5310" w:rsidRDefault="002B5310" w:rsidP="00A21742">
      <w:pPr>
        <w:pStyle w:val="ListParagraph"/>
        <w:numPr>
          <w:ilvl w:val="0"/>
          <w:numId w:val="1"/>
        </w:numPr>
      </w:pPr>
      <w:r>
        <w:t>Spark Explain plan</w:t>
      </w:r>
    </w:p>
    <w:p w:rsidR="002B5310" w:rsidRDefault="002B5310" w:rsidP="00A21742">
      <w:pPr>
        <w:pStyle w:val="ListParagraph"/>
        <w:numPr>
          <w:ilvl w:val="0"/>
          <w:numId w:val="1"/>
        </w:numPr>
      </w:pPr>
      <w:r>
        <w:t>toPandas</w:t>
      </w:r>
    </w:p>
    <w:p w:rsidR="00122742" w:rsidRDefault="00122742" w:rsidP="00122742">
      <w:pPr>
        <w:pStyle w:val="Heading1"/>
        <w:shd w:val="clear" w:color="auto" w:fill="FFFFFF"/>
        <w:spacing w:before="0" w:beforeAutospacing="0" w:after="60" w:afterAutospacing="0"/>
        <w:rPr>
          <w:rFonts w:ascii="Source Sans Pro" w:hAnsi="Source Sans Pro"/>
          <w:b w:val="0"/>
          <w:bCs w:val="0"/>
          <w:color w:val="404040"/>
          <w:sz w:val="51"/>
          <w:szCs w:val="51"/>
        </w:rPr>
      </w:pPr>
      <w:r>
        <w:t>.</w:t>
      </w:r>
      <w:r w:rsidRPr="00122742">
        <w:rPr>
          <w:rFonts w:ascii="Source Sans Pro" w:hAnsi="Source Sans Pro"/>
          <w:b w:val="0"/>
          <w:bCs w:val="0"/>
          <w:color w:val="404040"/>
          <w:sz w:val="51"/>
          <w:szCs w:val="51"/>
        </w:rPr>
        <w:t xml:space="preserve"> </w:t>
      </w:r>
      <w:hyperlink r:id="rId5" w:history="1">
        <w:r w:rsidRPr="001B3A8B">
          <w:rPr>
            <w:rStyle w:val="Hyperlink"/>
            <w:rFonts w:ascii="Source Sans Pro" w:hAnsi="Source Sans Pro"/>
            <w:b w:val="0"/>
            <w:bCs w:val="0"/>
            <w:sz w:val="51"/>
            <w:szCs w:val="51"/>
          </w:rPr>
          <w:t>https://docs.databricks.com/spark/latest/spark-sql/query-watchdog.html</w:t>
        </w:r>
      </w:hyperlink>
    </w:p>
    <w:p w:rsidR="00122742" w:rsidRDefault="00122742" w:rsidP="00122742">
      <w:pPr>
        <w:pStyle w:val="Heading1"/>
        <w:shd w:val="clear" w:color="auto" w:fill="FFFFFF"/>
        <w:spacing w:before="0" w:beforeAutospacing="0" w:after="60" w:afterAutospacing="0"/>
        <w:rPr>
          <w:rFonts w:ascii="Source Sans Pro" w:hAnsi="Source Sans Pro"/>
          <w:b w:val="0"/>
          <w:bCs w:val="0"/>
          <w:color w:val="404040"/>
          <w:sz w:val="51"/>
          <w:szCs w:val="51"/>
        </w:rPr>
      </w:pPr>
    </w:p>
    <w:p w:rsidR="00122742" w:rsidRPr="00122742" w:rsidRDefault="00122742" w:rsidP="00122742">
      <w:pPr>
        <w:pStyle w:val="Heading1"/>
        <w:shd w:val="clear" w:color="auto" w:fill="FFFFFF"/>
        <w:spacing w:before="0" w:beforeAutospacing="0" w:after="60" w:afterAutospacing="0"/>
        <w:rPr>
          <w:rFonts w:ascii="Source Sans Pro" w:hAnsi="Source Sans Pro"/>
          <w:b w:val="0"/>
          <w:bCs w:val="0"/>
          <w:color w:val="404040"/>
          <w:sz w:val="51"/>
          <w:szCs w:val="51"/>
        </w:rPr>
      </w:pPr>
      <w:r w:rsidRPr="00122742">
        <w:rPr>
          <w:rFonts w:ascii="Source Sans Pro" w:hAnsi="Source Sans Pro"/>
          <w:b w:val="0"/>
          <w:bCs w:val="0"/>
          <w:color w:val="404040"/>
          <w:sz w:val="51"/>
          <w:szCs w:val="51"/>
        </w:rPr>
        <w:t>Query Watchdog</w:t>
      </w:r>
    </w:p>
    <w:p w:rsidR="00674517" w:rsidRDefault="00674517">
      <w:r>
        <w:br w:type="page"/>
      </w:r>
    </w:p>
    <w:p w:rsidR="002B5310" w:rsidRDefault="002B5310" w:rsidP="002B5310"/>
    <w:p w:rsidR="00F31FB4" w:rsidRDefault="00F31FB4" w:rsidP="002B5310">
      <w:r>
        <w:t xml:space="preserve">Spark for python developers </w:t>
      </w:r>
    </w:p>
    <w:p w:rsidR="00F31FB4" w:rsidRDefault="00F31FB4" w:rsidP="002B5310">
      <w:r>
        <w:rPr>
          <w:noProof/>
        </w:rPr>
        <w:drawing>
          <wp:inline distT="0" distB="0" distL="0" distR="0">
            <wp:extent cx="5379886" cy="60650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137" cy="606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FB4" w:rsidRDefault="00F31FB4" w:rsidP="002B5310"/>
    <w:p w:rsidR="00F31FB4" w:rsidRDefault="00F31FB4" w:rsidP="002B5310"/>
    <w:p w:rsidR="00F31FB4" w:rsidRDefault="00F31FB4" w:rsidP="002B5310">
      <w:r>
        <w:lastRenderedPageBreak/>
        <w:t>From learning spark</w:t>
      </w:r>
      <w:r>
        <w:rPr>
          <w:noProof/>
        </w:rPr>
        <w:drawing>
          <wp:inline distT="0" distB="0" distL="0" distR="0">
            <wp:extent cx="5943600" cy="435399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3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FB4" w:rsidRDefault="00674517" w:rsidP="002B5310">
      <w:r>
        <w:t>Spark cookbook</w:t>
      </w:r>
    </w:p>
    <w:p w:rsidR="00674517" w:rsidRDefault="00674517" w:rsidP="002B5310"/>
    <w:p w:rsidR="00674517" w:rsidRDefault="00674517" w:rsidP="002B5310">
      <w:r>
        <w:rPr>
          <w:noProof/>
        </w:rPr>
        <w:drawing>
          <wp:inline distT="0" distB="0" distL="0" distR="0">
            <wp:extent cx="5936470" cy="2544418"/>
            <wp:effectExtent l="19050" t="0" r="713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7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FB4" w:rsidRDefault="00F31FB4" w:rsidP="002B5310"/>
    <w:p w:rsidR="00674517" w:rsidRDefault="00674517" w:rsidP="002B5310">
      <w:r>
        <w:lastRenderedPageBreak/>
        <w:t>Spark 2, for beginners</w:t>
      </w:r>
    </w:p>
    <w:p w:rsidR="00674517" w:rsidRDefault="00674517" w:rsidP="002B5310"/>
    <w:p w:rsidR="00F31FB4" w:rsidRDefault="00F31FB4" w:rsidP="002B5310">
      <w:r>
        <w:rPr>
          <w:noProof/>
        </w:rPr>
        <w:drawing>
          <wp:inline distT="0" distB="0" distL="0" distR="0">
            <wp:extent cx="5943600" cy="463736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7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517" w:rsidRDefault="00674517" w:rsidP="002B5310"/>
    <w:p w:rsidR="00674517" w:rsidRDefault="00674517" w:rsidP="002B5310"/>
    <w:p w:rsidR="00674517" w:rsidRDefault="00674517" w:rsidP="002B5310"/>
    <w:p w:rsidR="00674517" w:rsidRDefault="00674517" w:rsidP="002B5310">
      <w:r>
        <w:t xml:space="preserve">Fast data processing </w:t>
      </w:r>
      <w:proofErr w:type="spellStart"/>
      <w:r>
        <w:t>eith</w:t>
      </w:r>
      <w:proofErr w:type="spellEnd"/>
      <w:r>
        <w:t xml:space="preserve"> spark</w:t>
      </w:r>
    </w:p>
    <w:p w:rsidR="00674517" w:rsidRDefault="00674517" w:rsidP="002B5310">
      <w:r>
        <w:rPr>
          <w:noProof/>
        </w:rPr>
        <w:lastRenderedPageBreak/>
        <w:drawing>
          <wp:inline distT="0" distB="0" distL="0" distR="0">
            <wp:extent cx="3912042" cy="615651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448" cy="6160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FB4" w:rsidRDefault="00F31FB4" w:rsidP="002B5310"/>
    <w:p w:rsidR="00F31FB4" w:rsidRDefault="00F31FB4" w:rsidP="002B5310">
      <w:r>
        <w:rPr>
          <w:noProof/>
        </w:rPr>
        <w:lastRenderedPageBreak/>
        <w:drawing>
          <wp:inline distT="0" distB="0" distL="0" distR="0">
            <wp:extent cx="5943600" cy="380867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8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B5A" w:rsidRDefault="00541B5A" w:rsidP="002B5310"/>
    <w:p w:rsidR="00541B5A" w:rsidRDefault="00541B5A">
      <w:r>
        <w:br w:type="page"/>
      </w:r>
    </w:p>
    <w:p w:rsidR="00541B5A" w:rsidRDefault="00541B5A" w:rsidP="002B5310">
      <w:r>
        <w:lastRenderedPageBreak/>
        <w:t xml:space="preserve">Big data analysis with spark </w:t>
      </w:r>
    </w:p>
    <w:p w:rsidR="00541B5A" w:rsidRDefault="00541B5A" w:rsidP="002B5310">
      <w:r>
        <w:rPr>
          <w:noProof/>
        </w:rPr>
        <w:drawing>
          <wp:inline distT="0" distB="0" distL="0" distR="0">
            <wp:extent cx="5943600" cy="546030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0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B5A" w:rsidRDefault="00541B5A" w:rsidP="002B5310"/>
    <w:p w:rsidR="00541B5A" w:rsidRDefault="00541B5A" w:rsidP="002B5310">
      <w:r>
        <w:rPr>
          <w:noProof/>
        </w:rPr>
        <w:lastRenderedPageBreak/>
        <w:drawing>
          <wp:inline distT="0" distB="0" distL="0" distR="0">
            <wp:extent cx="5677535" cy="407098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407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1B5A" w:rsidSect="00D44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F009F9"/>
    <w:multiLevelType w:val="hybridMultilevel"/>
    <w:tmpl w:val="FD8A1A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A21742"/>
    <w:rsid w:val="00122742"/>
    <w:rsid w:val="002B5310"/>
    <w:rsid w:val="00335B9A"/>
    <w:rsid w:val="00457879"/>
    <w:rsid w:val="004E498B"/>
    <w:rsid w:val="00541B5A"/>
    <w:rsid w:val="00597EC5"/>
    <w:rsid w:val="00674517"/>
    <w:rsid w:val="006E775D"/>
    <w:rsid w:val="00753F0A"/>
    <w:rsid w:val="007C4ECA"/>
    <w:rsid w:val="00973447"/>
    <w:rsid w:val="00A21742"/>
    <w:rsid w:val="00D44217"/>
    <w:rsid w:val="00F31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217"/>
  </w:style>
  <w:style w:type="paragraph" w:styleId="Heading1">
    <w:name w:val="heading 1"/>
    <w:basedOn w:val="Normal"/>
    <w:link w:val="Heading1Char"/>
    <w:uiPriority w:val="9"/>
    <w:qFormat/>
    <w:rsid w:val="001227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7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27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227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3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F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2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databricks.com/spark/latest/spark-sql/query-watchdog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3695</TotalTime>
  <Pages>8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Swagger</dc:creator>
  <cp:lastModifiedBy>Swagger</cp:lastModifiedBy>
  <cp:revision>8</cp:revision>
  <dcterms:created xsi:type="dcterms:W3CDTF">2017-12-03T19:50:00Z</dcterms:created>
  <dcterms:modified xsi:type="dcterms:W3CDTF">2017-12-09T12:37:00Z</dcterms:modified>
</cp:coreProperties>
</file>