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FE31ED">
      <w:pPr>
        <w:jc w:val="center"/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ICP-6</w:t>
      </w:r>
    </w:p>
    <w:p w14:paraId="4A168D35">
      <w:pPr>
        <w:jc w:val="left"/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Name: Manu Sharma</w:t>
      </w:r>
    </w:p>
    <w:p w14:paraId="17E20DAC">
      <w:pPr>
        <w:jc w:val="left"/>
        <w:rPr>
          <w:rFonts w:hint="default" w:ascii="Arial" w:hAnsi="Arial" w:cs="Arial"/>
          <w:b/>
          <w:b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sz w:val="32"/>
          <w:szCs w:val="32"/>
          <w:lang w:val="en-US"/>
        </w:rPr>
        <w:t>700762311</w:t>
      </w:r>
    </w:p>
    <w:p w14:paraId="205FB0FD">
      <w:pPr>
        <w:jc w:val="center"/>
        <w:rPr>
          <w:rFonts w:hint="default" w:ascii="Arial" w:hAnsi="Arial" w:cs="Arial"/>
          <w:b/>
          <w:bCs/>
          <w:sz w:val="20"/>
          <w:szCs w:val="20"/>
        </w:rPr>
      </w:pPr>
    </w:p>
    <w:p w14:paraId="172F3C7C">
      <w:pPr>
        <w:jc w:val="both"/>
        <w:rPr>
          <w:rFonts w:hint="default" w:ascii="Arial" w:hAnsi="Arial"/>
          <w:lang w:val="en-US"/>
        </w:rPr>
      </w:pPr>
      <w:r>
        <w:rPr>
          <w:rFonts w:hint="default" w:ascii="Arial" w:hAnsi="Arial" w:cs="Arial"/>
          <w:b/>
          <w:bCs/>
          <w:sz w:val="20"/>
          <w:szCs w:val="20"/>
        </w:rPr>
        <w:t>GitHub Link</w:t>
      </w:r>
      <w:r>
        <w:rPr>
          <w:rFonts w:hint="default" w:ascii="Arial" w:hAnsi="Arial" w:cs="Arial"/>
          <w:sz w:val="20"/>
          <w:szCs w:val="20"/>
        </w:rPr>
        <w:t xml:space="preserve">: </w:t>
      </w:r>
      <w:r>
        <w:rPr>
          <w:rFonts w:hint="default" w:ascii="Arial" w:hAnsi="Arial"/>
        </w:rPr>
        <w:t>https://github.com/analystmanu/ICP_6</w:t>
      </w:r>
      <w:r>
        <w:rPr>
          <w:rFonts w:hint="default" w:ascii="Arial" w:hAnsi="Arial"/>
          <w:lang w:val="en-US"/>
        </w:rPr>
        <w:t xml:space="preserve">  </w:t>
      </w:r>
    </w:p>
    <w:p w14:paraId="4CC7DCA0">
      <w:pPr>
        <w:jc w:val="left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b/>
          <w:bCs/>
          <w:sz w:val="20"/>
          <w:szCs w:val="20"/>
        </w:rPr>
        <w:t>Video Link</w:t>
      </w:r>
      <w:r>
        <w:rPr>
          <w:rFonts w:hint="default" w:ascii="Arial" w:hAnsi="Arial" w:cs="Arial"/>
          <w:sz w:val="20"/>
          <w:szCs w:val="20"/>
        </w:rPr>
        <w:t xml:space="preserve">: </w:t>
      </w:r>
      <w:r>
        <w:rPr>
          <w:rFonts w:hint="default" w:ascii="Arial" w:hAnsi="Arial"/>
        </w:rPr>
        <w:t>https://drive.google.com/file/d/1Ku3KKVMyDXtuYb7afFg7Jx7BIzj6Hnvq/view?usp=drive</w:t>
      </w:r>
      <w:bookmarkStart w:id="0" w:name="_GoBack"/>
      <w:bookmarkEnd w:id="0"/>
      <w:r>
        <w:rPr>
          <w:rFonts w:hint="default" w:ascii="Arial" w:hAnsi="Arial"/>
        </w:rPr>
        <w:t>_link</w:t>
      </w:r>
      <w:r>
        <w:rPr>
          <w:rFonts w:hint="default" w:ascii="Arial" w:hAnsi="Arial" w:cs="Arial"/>
          <w:sz w:val="20"/>
          <w:szCs w:val="20"/>
        </w:rPr>
        <w:t xml:space="preserve"> </w:t>
      </w:r>
    </w:p>
    <w:p w14:paraId="07F7948C">
      <w:pPr>
        <w:jc w:val="center"/>
        <w:rPr>
          <w:rFonts w:hint="default" w:ascii="Arial" w:hAnsi="Arial" w:cs="Arial"/>
          <w:sz w:val="20"/>
          <w:szCs w:val="20"/>
        </w:rPr>
      </w:pPr>
    </w:p>
    <w:p w14:paraId="6A7E57A1">
      <w:pPr>
        <w:jc w:val="center"/>
        <w:rPr>
          <w:rFonts w:hint="default" w:ascii="Arial" w:hAnsi="Arial" w:cs="Arial"/>
          <w:sz w:val="20"/>
          <w:szCs w:val="20"/>
        </w:rPr>
      </w:pPr>
    </w:p>
    <w:p w14:paraId="469C2286">
      <w:pPr>
        <w:jc w:val="both"/>
        <w:rPr>
          <w:rFonts w:hint="default" w:ascii="Arial" w:hAnsi="Arial" w:cs="Arial"/>
          <w:sz w:val="20"/>
          <w:szCs w:val="20"/>
        </w:rPr>
      </w:pPr>
    </w:p>
    <w:p w14:paraId="4290005B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79F3D29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1:</w:t>
      </w:r>
    </w:p>
    <w:p w14:paraId="4CB6D793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Autoencoder Architecture:</w:t>
      </w:r>
    </w:p>
    <w:p w14:paraId="11128216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Input Layer: Takes 784-dimensional vectors (flattened 28x28 images).</w:t>
      </w:r>
    </w:p>
    <w:p w14:paraId="40A63C08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Encoded Layer: Compresses input to 32 units.</w:t>
      </w:r>
    </w:p>
    <w:p w14:paraId="5A62AE57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Hidden Layer: 64 units to capture more complex patterns.</w:t>
      </w:r>
    </w:p>
    <w:p w14:paraId="2FDC946A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Decoded Layer: Reconstructs the input back to 784 units.</w:t>
      </w:r>
    </w:p>
    <w:p w14:paraId="63763A11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3AB7A9A8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Key Components:</w:t>
      </w:r>
    </w:p>
    <w:p w14:paraId="1C1A0C2A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Encoding: Reduces dimensionality from 784 to 32, retaining essential features.</w:t>
      </w:r>
    </w:p>
    <w:p w14:paraId="75D5C740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Hidden Layer: Adds complexity to better capture and decode patterns.</w:t>
      </w:r>
    </w:p>
    <w:p w14:paraId="534D35F0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Loss Function: Uses binary crossentropy to compare input vs reconstruction.</w:t>
      </w:r>
    </w:p>
    <w:p w14:paraId="1E692D80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Optimizer: Adadelta adjusts the learning rate during training.</w:t>
      </w:r>
    </w:p>
    <w:p w14:paraId="3A045141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7B53908F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Data Preparation:</w:t>
      </w:r>
    </w:p>
    <w:p w14:paraId="4A1EECFD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Fashion MNIST images are normalized to [0, 1] and flattened to 784-dimensional vectors.</w:t>
      </w:r>
    </w:p>
    <w:p w14:paraId="27527F87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13CF18EC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Training:</w:t>
      </w:r>
    </w:p>
    <w:p w14:paraId="0D7111AB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Trained for 5 epochs with a batch size of 256 on Fashion MNIST data to learn compression and reconstruction.</w:t>
      </w:r>
    </w:p>
    <w:p w14:paraId="080AF854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78A31E71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Applications:</w:t>
      </w:r>
    </w:p>
    <w:p w14:paraId="07421722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Dimensionality Reduction: Reduces data size while preserving key features.</w:t>
      </w:r>
    </w:p>
    <w:p w14:paraId="369D8393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Feature Learning: Helps discover useful features for other tasks.</w:t>
      </w:r>
    </w:p>
    <w:p w14:paraId="30E68DBE">
      <w:pPr>
        <w:rPr>
          <w:rFonts w:hint="default" w:ascii="Arial" w:hAnsi="Arial" w:cs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Denoising: Can be adapted for removing noise from images.</w:t>
      </w:r>
    </w:p>
    <w:p w14:paraId="6399DCAE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sz w:val="20"/>
          <w:szCs w:val="20"/>
          <w:lang w:val="en-US"/>
        </w:rPr>
        <w:t xml:space="preserve"> </w:t>
      </w:r>
      <w:r>
        <w:rPr>
          <w:rFonts w:hint="default" w:ascii="Arial" w:hAnsi="Arial" w:cs="Arial"/>
        </w:rPr>
        <w:drawing>
          <wp:inline distT="0" distB="0" distL="114300" distR="114300">
            <wp:extent cx="5941060" cy="2608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241B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4E35C8E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E4A604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2890BCD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F0A385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63622CA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Output:</w:t>
      </w:r>
    </w:p>
    <w:p w14:paraId="2EFA0DB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6615" cy="187452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3E80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9AB97FA">
      <w:pPr>
        <w:rPr>
          <w:rFonts w:hint="default" w:ascii="Arial" w:hAnsi="Arial" w:cs="Arial"/>
          <w:b/>
          <w:bCs/>
          <w:sz w:val="28"/>
          <w:szCs w:val="28"/>
          <w:u w:val="single"/>
        </w:rPr>
      </w:pPr>
    </w:p>
    <w:p w14:paraId="78B20D4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Question 2:</w:t>
      </w:r>
    </w:p>
    <w:p w14:paraId="7012D400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Code:</w:t>
      </w:r>
    </w:p>
    <w:p w14:paraId="475DF395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5980" cy="30289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E78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C95618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Explanation:</w:t>
      </w:r>
    </w:p>
    <w:p w14:paraId="5E1822BA">
      <w:pPr>
        <w:rPr>
          <w:rFonts w:hint="default" w:ascii="Arial" w:hAnsi="Arial" w:cs="Arial"/>
          <w:b w:val="0"/>
          <w:bCs w:val="0"/>
          <w:sz w:val="20"/>
          <w:szCs w:val="20"/>
          <w:u w:val="none"/>
        </w:rPr>
      </w:pPr>
    </w:p>
    <w:p w14:paraId="2E5DC5D7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Model Architecture:</w:t>
      </w:r>
    </w:p>
    <w:p w14:paraId="401DF554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Input Layer: Accepts flattened 28x28 grayscale images (784 pixels).</w:t>
      </w:r>
    </w:p>
    <w:p w14:paraId="5BDB1414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Encoding Layer: Compresses the input to a 32-dimensional representation.</w:t>
      </w:r>
    </w:p>
    <w:p w14:paraId="38F5053C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Hidden Layer: 64 units for more complex feature extraction.</w:t>
      </w:r>
    </w:p>
    <w:p w14:paraId="2D811F7A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Decoding Layer: Reconstructs the original image from the compressed form.</w:t>
      </w:r>
    </w:p>
    <w:p w14:paraId="5F42CD63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4CDF57E9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Compilation:The model uses Adadelta optimizer and binary crossentropy loss, ideal for reconstruction tasks.</w:t>
      </w:r>
    </w:p>
    <w:p w14:paraId="3378F372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Data Preparation:</w:t>
      </w:r>
      <w:r>
        <w:rPr>
          <w:rFonts w:hint="default" w:ascii="Arial" w:hAnsi="Arial"/>
          <w:b w:val="0"/>
          <w:bCs w:val="0"/>
          <w:sz w:val="20"/>
          <w:szCs w:val="20"/>
          <w:u w:val="none"/>
          <w:lang w:val="en-US"/>
        </w:rPr>
        <w:t xml:space="preserve"> </w:t>
      </w:r>
      <w:r>
        <w:rPr>
          <w:rFonts w:hint="default" w:ascii="Arial" w:hAnsi="Arial"/>
          <w:b w:val="0"/>
          <w:bCs w:val="0"/>
          <w:sz w:val="20"/>
          <w:szCs w:val="20"/>
          <w:u w:val="none"/>
        </w:rPr>
        <w:t>Fashion MNIST dataset is loaded, normalized to pixel values between 0 and 1, and reshaped to 784-dimensional vectors.</w:t>
      </w:r>
    </w:p>
    <w:p w14:paraId="3CDBAABB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0F8953D8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Training:</w:t>
      </w:r>
      <w:r>
        <w:rPr>
          <w:rFonts w:hint="default" w:ascii="Arial" w:hAnsi="Arial"/>
          <w:b w:val="0"/>
          <w:bCs w:val="0"/>
          <w:sz w:val="20"/>
          <w:szCs w:val="20"/>
          <w:u w:val="none"/>
          <w:lang w:val="en-US"/>
        </w:rPr>
        <w:t xml:space="preserve"> </w:t>
      </w:r>
      <w:r>
        <w:rPr>
          <w:rFonts w:hint="default" w:ascii="Arial" w:hAnsi="Arial"/>
          <w:b w:val="0"/>
          <w:bCs w:val="0"/>
          <w:sz w:val="20"/>
          <w:szCs w:val="20"/>
          <w:u w:val="none"/>
        </w:rPr>
        <w:t>The model is trained for 5 epochs with a batch size of 256 and validated on the test set.</w:t>
      </w:r>
    </w:p>
    <w:p w14:paraId="44DD15E0">
      <w:pPr>
        <w:rPr>
          <w:rFonts w:hint="default" w:ascii="Arial" w:hAnsi="Arial"/>
          <w:b w:val="0"/>
          <w:bCs w:val="0"/>
          <w:sz w:val="20"/>
          <w:szCs w:val="20"/>
          <w:u w:val="none"/>
        </w:rPr>
      </w:pPr>
    </w:p>
    <w:p w14:paraId="33DEF832">
      <w:pPr>
        <w:rPr>
          <w:rFonts w:hint="default" w:ascii="Arial" w:hAnsi="Arial" w:cs="Arial"/>
          <w:b w:val="0"/>
          <w:bCs w:val="0"/>
          <w:sz w:val="20"/>
          <w:szCs w:val="20"/>
          <w:u w:val="none"/>
        </w:rPr>
      </w:pPr>
      <w:r>
        <w:rPr>
          <w:rFonts w:hint="default" w:ascii="Arial" w:hAnsi="Arial"/>
          <w:b w:val="0"/>
          <w:bCs w:val="0"/>
          <w:sz w:val="20"/>
          <w:szCs w:val="20"/>
          <w:u w:val="none"/>
        </w:rPr>
        <w:t>Visualization:</w:t>
      </w:r>
      <w:r>
        <w:rPr>
          <w:rFonts w:hint="default" w:ascii="Arial" w:hAnsi="Arial"/>
          <w:b w:val="0"/>
          <w:bCs w:val="0"/>
          <w:sz w:val="20"/>
          <w:szCs w:val="20"/>
          <w:u w:val="none"/>
          <w:lang w:val="en-US"/>
        </w:rPr>
        <w:t xml:space="preserve"> </w:t>
      </w:r>
      <w:r>
        <w:rPr>
          <w:rFonts w:hint="default" w:ascii="Arial" w:hAnsi="Arial"/>
          <w:b w:val="0"/>
          <w:bCs w:val="0"/>
          <w:sz w:val="20"/>
          <w:szCs w:val="20"/>
          <w:u w:val="none"/>
        </w:rPr>
        <w:t>After training, the model predicts and compares the original and reconstructed images for 10 test examples, allowing visual assessment of the reconstruction quality.</w:t>
      </w:r>
    </w:p>
    <w:p w14:paraId="5ADAE6F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3A61FC7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sz w:val="20"/>
          <w:szCs w:val="20"/>
          <w:lang w:val="en-US"/>
        </w:rPr>
        <w:t xml:space="preserve"> </w:t>
      </w:r>
      <w:r>
        <w:rPr>
          <w:rFonts w:hint="default" w:ascii="Arial" w:hAnsi="Arial" w:cs="Arial"/>
          <w:b/>
          <w:bCs/>
          <w:sz w:val="20"/>
          <w:szCs w:val="20"/>
          <w:u w:val="single"/>
        </w:rPr>
        <w:t>Output:</w:t>
      </w:r>
    </w:p>
    <w:p w14:paraId="4F4DDA07">
      <w:pPr>
        <w:rPr>
          <w:rFonts w:hint="default" w:ascii="Arial" w:hAnsi="Arial" w:cs="Arial"/>
          <w:b/>
          <w:bCs/>
          <w:sz w:val="28"/>
          <w:szCs w:val="28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9155" cy="2021205"/>
            <wp:effectExtent l="0" t="0" r="444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72E7">
      <w:pPr>
        <w:rPr>
          <w:rFonts w:hint="default" w:ascii="Arial" w:hAnsi="Arial" w:cs="Arial"/>
          <w:b/>
          <w:bCs/>
          <w:sz w:val="28"/>
          <w:szCs w:val="28"/>
          <w:u w:val="single"/>
        </w:rPr>
      </w:pPr>
    </w:p>
    <w:p w14:paraId="32569AE4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Question 3:</w:t>
      </w:r>
    </w:p>
    <w:p w14:paraId="518F4F4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Code:</w:t>
      </w:r>
    </w:p>
    <w:p w14:paraId="7A7BAFFE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09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1FB4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397065F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2EF5C6D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0201915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63DF3B4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4FE054C1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Explanation:</w:t>
      </w:r>
    </w:p>
    <w:p w14:paraId="5F98C8A7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 w:cs="Arial"/>
          <w:sz w:val="20"/>
          <w:szCs w:val="20"/>
          <w:lang w:val="en-US"/>
        </w:rPr>
        <w:t xml:space="preserve"> </w:t>
      </w:r>
      <w:r>
        <w:rPr>
          <w:rFonts w:hint="default" w:ascii="Arial" w:hAnsi="Arial"/>
          <w:sz w:val="20"/>
          <w:szCs w:val="20"/>
          <w:lang w:val="en-US"/>
        </w:rPr>
        <w:t>Autoencoder Architecture:A simple neural network with an input layer, one hidden layer (encoded representation), and an output layer (decoded representation). It compresses the input into a lower-dimensional encoded form and reconstructs the output from this encoding.</w:t>
      </w:r>
    </w:p>
    <w:p w14:paraId="72D0C689">
      <w:pPr>
        <w:rPr>
          <w:rFonts w:hint="default" w:ascii="Arial" w:hAnsi="Arial"/>
          <w:sz w:val="20"/>
          <w:szCs w:val="20"/>
          <w:lang w:val="en-US"/>
        </w:rPr>
      </w:pPr>
    </w:p>
    <w:p w14:paraId="28F541E2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Data Preparation:The Fashion MNIST dataset is loaded, normalized, flattened into 784-dimensional vectors, and scaled to values between 0 and 1.</w:t>
      </w:r>
    </w:p>
    <w:p w14:paraId="1538F9A0">
      <w:pPr>
        <w:rPr>
          <w:rFonts w:hint="default" w:ascii="Arial" w:hAnsi="Arial"/>
          <w:sz w:val="20"/>
          <w:szCs w:val="20"/>
          <w:lang w:val="en-US"/>
        </w:rPr>
      </w:pPr>
    </w:p>
    <w:p w14:paraId="7B64B203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Noise Addition: Artificial Gaussian noise is added to both the training and test sets, and the pixel values are clipped to stay between 0 and 1.</w:t>
      </w:r>
    </w:p>
    <w:p w14:paraId="1BB96BEA">
      <w:pPr>
        <w:rPr>
          <w:rFonts w:hint="default" w:ascii="Arial" w:hAnsi="Arial"/>
          <w:sz w:val="20"/>
          <w:szCs w:val="20"/>
          <w:lang w:val="en-US"/>
        </w:rPr>
      </w:pPr>
    </w:p>
    <w:p w14:paraId="336B080A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Training: The model is trained on the noisy images as input, with the clean images as the target for reconstruction. It learns to denoise and recover the original images.</w:t>
      </w:r>
    </w:p>
    <w:p w14:paraId="60E9E901">
      <w:pPr>
        <w:rPr>
          <w:rFonts w:hint="default" w:ascii="Arial" w:hAnsi="Arial"/>
          <w:sz w:val="20"/>
          <w:szCs w:val="20"/>
          <w:lang w:val="en-US"/>
        </w:rPr>
      </w:pPr>
    </w:p>
    <w:p w14:paraId="0376DD2C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/>
          <w:sz w:val="20"/>
          <w:szCs w:val="20"/>
          <w:lang w:val="en-US"/>
        </w:rPr>
        <w:t>Evaluation and Visualization: After training, the model denoises the test set images. A comparison of the original noisy images and their denoised reconstructions is visualized side by side.</w:t>
      </w:r>
    </w:p>
    <w:p w14:paraId="28A5BCB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Output:</w:t>
      </w:r>
    </w:p>
    <w:p w14:paraId="71965D4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9790" cy="29121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DAC9">
      <w:pPr>
        <w:rPr>
          <w:rFonts w:hint="default" w:ascii="Arial" w:hAnsi="Arial" w:cs="Arial"/>
          <w:sz w:val="20"/>
          <w:szCs w:val="20"/>
        </w:rPr>
      </w:pPr>
    </w:p>
    <w:p w14:paraId="0A128848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126A3E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DAE88F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2C6CBFE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BB79A79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773DB3C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3461F33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D27B5E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E97034E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19C028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EC6D588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8F2046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03EA2E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02812D4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D2CA48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35694C4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1C12BE1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26CEE69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40CFC13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46F7C12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B2195DC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7A5444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7E5AE93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50BEAD4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C5497B9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E0DD856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3678A00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Question- 4:</w:t>
      </w:r>
    </w:p>
    <w:p w14:paraId="5E8053B8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Code:</w:t>
      </w:r>
    </w:p>
    <w:p w14:paraId="7F5E1BF1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42330" cy="3201035"/>
            <wp:effectExtent l="0" t="0" r="127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157B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Explanation:</w:t>
      </w:r>
    </w:p>
    <w:p w14:paraId="6442C570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Data Preparation: The Fashion MNIST dataset is loaded, normalized, and flattened into 784-dimensional vectors. Labels are one-hot encoded for multi-class classification.</w:t>
      </w:r>
    </w:p>
    <w:p w14:paraId="14EB4716">
      <w:pPr>
        <w:rPr>
          <w:rFonts w:hint="default" w:ascii="Arial" w:hAnsi="Arial"/>
          <w:sz w:val="20"/>
          <w:szCs w:val="20"/>
          <w:lang w:val="en-US"/>
        </w:rPr>
      </w:pPr>
    </w:p>
    <w:p w14:paraId="67AF5290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Model Architecture: A simple neural network with an input layer, a hidden layer of 128 neurons with ReLU activation, and an output layer of 10 neurons (one for each class) with softmax activation. This is designed for multi-class classification.</w:t>
      </w:r>
    </w:p>
    <w:p w14:paraId="5F866DBF">
      <w:pPr>
        <w:rPr>
          <w:rFonts w:hint="default" w:ascii="Arial" w:hAnsi="Arial"/>
          <w:sz w:val="20"/>
          <w:szCs w:val="20"/>
          <w:lang w:val="en-US"/>
        </w:rPr>
      </w:pPr>
    </w:p>
    <w:p w14:paraId="4C402479">
      <w:pPr>
        <w:rPr>
          <w:rFonts w:hint="default" w:ascii="Arial" w:hAnsi="Arial"/>
          <w:sz w:val="20"/>
          <w:szCs w:val="20"/>
          <w:lang w:val="en-US"/>
        </w:rPr>
      </w:pPr>
      <w:r>
        <w:rPr>
          <w:rFonts w:hint="default" w:ascii="Arial" w:hAnsi="Arial"/>
          <w:sz w:val="20"/>
          <w:szCs w:val="20"/>
          <w:lang w:val="en-US"/>
        </w:rPr>
        <w:t>Compilation and Training: The model is compiled with Adam optimizer and categorical crossentropy loss. Accuracy is tracked as a metric. The model is trained for 10 epochs with a batch size of 256, using training and validation data.</w:t>
      </w:r>
    </w:p>
    <w:p w14:paraId="6E5563BD">
      <w:pPr>
        <w:rPr>
          <w:rFonts w:hint="default" w:ascii="Arial" w:hAnsi="Arial"/>
          <w:sz w:val="20"/>
          <w:szCs w:val="20"/>
          <w:lang w:val="en-US"/>
        </w:rPr>
      </w:pPr>
    </w:p>
    <w:p w14:paraId="6A2145C9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/>
          <w:sz w:val="20"/>
          <w:szCs w:val="20"/>
          <w:lang w:val="en-US"/>
        </w:rPr>
        <w:t>Performance Visualization: After training, training and validation accuracy and loss are plotted over epochs, helping visualize the model's learning and generalization ability on the validation set.</w:t>
      </w:r>
    </w:p>
    <w:p w14:paraId="4D8214B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C7CD4BE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40DB9EC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67E4382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AECA881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7066C12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54FBA45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AE83EAD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6D8FA7C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4602CE4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CED769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57A57EA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1FA69BF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9CA5360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62F2C81B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05D3D873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21861D38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1FBB3DA7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507E93C0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</w:p>
    <w:p w14:paraId="3BF704FC">
      <w:pPr>
        <w:rPr>
          <w:rFonts w:hint="default" w:ascii="Arial" w:hAnsi="Arial" w:cs="Arial"/>
          <w:b/>
          <w:bCs/>
          <w:sz w:val="20"/>
          <w:szCs w:val="20"/>
          <w:u w:val="single"/>
        </w:rPr>
      </w:pPr>
      <w:r>
        <w:rPr>
          <w:rFonts w:hint="default" w:ascii="Arial" w:hAnsi="Arial" w:cs="Arial"/>
          <w:b/>
          <w:bCs/>
          <w:sz w:val="20"/>
          <w:szCs w:val="20"/>
          <w:u w:val="single"/>
        </w:rPr>
        <w:t>Output:</w:t>
      </w:r>
    </w:p>
    <w:p w14:paraId="5B0DAE1E">
      <w:pPr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931535" cy="3596005"/>
            <wp:effectExtent l="0" t="0" r="1206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urlz MT">
    <w:panose1 w:val="04040404050702020202"/>
    <w:charset w:val="00"/>
    <w:family w:val="auto"/>
    <w:pitch w:val="default"/>
    <w:sig w:usb0="00000003" w:usb1="00000000" w:usb2="00000000" w:usb3="00000000" w:csb0="20000001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odoni MT Condensed">
    <w:panose1 w:val="02070606080606020203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3C0"/>
    <w:rsid w:val="0032553E"/>
    <w:rsid w:val="003B635F"/>
    <w:rsid w:val="005908FE"/>
    <w:rsid w:val="005F7B5A"/>
    <w:rsid w:val="006923C0"/>
    <w:rsid w:val="007D490A"/>
    <w:rsid w:val="00810BAB"/>
    <w:rsid w:val="009146E6"/>
    <w:rsid w:val="14834556"/>
    <w:rsid w:val="6FEE6898"/>
    <w:rsid w:val="72AB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927</Words>
  <Characters>5290</Characters>
  <Lines>44</Lines>
  <Paragraphs>12</Paragraphs>
  <TotalTime>39</TotalTime>
  <ScaleCrop>false</ScaleCrop>
  <LinksUpToDate>false</LinksUpToDate>
  <CharactersWithSpaces>6205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2024-03-20T01:31:00Z</dcterms:created>
  <dc:creator>Venkata Suraj Gamini</dc:creator>
  <cp:lastModifiedBy>Manu Sharma</cp:lastModifiedBy>
  <dcterms:modified xsi:type="dcterms:W3CDTF">2025-04-09T04:54:41Z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F3966BB6E367451C986E2B2CB9E78CF8_13</vt:lpwstr>
  </property>
</Properties>
</file>